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65" w:rsidRPr="00591BD2" w:rsidRDefault="00203E65">
      <w:pPr>
        <w:pStyle w:val="BodyText"/>
        <w:ind w:left="0"/>
        <w:rPr>
          <w:rFonts w:ascii="Arial" w:hAnsi="Arial" w:cs="Arial"/>
        </w:rPr>
      </w:pPr>
      <w:r w:rsidRPr="00591BD2">
        <w:rPr>
          <w:rFonts w:ascii="Arial" w:hAnsi="Arial" w:cs="Arial"/>
        </w:rPr>
        <w:pict>
          <v:group id="docshapegroup1" o:spid="_x0000_s1026" style="position:absolute;margin-left:29.3pt;margin-top:182.4pt;width:566.2pt;height:8.3pt;z-index:15729664;mso-position-horizontal-relative:page;mso-position-vertical-relative:page" coordorigin="586,3648" coordsize="11324,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585;top:3648;width:11324;height:166">
              <v:imagedata r:id="rId5" o:title=""/>
            </v:shape>
            <v:line id="_x0000_s1027" style="position:absolute" from="638,3695" to="11856,3695" strokecolor="#4aacc5" strokeweight="3pt"/>
            <w10:wrap anchorx="page" anchory="page"/>
          </v:group>
        </w:pict>
      </w:r>
    </w:p>
    <w:p w:rsidR="00203E65" w:rsidRPr="00591BD2" w:rsidRDefault="00203E65">
      <w:pPr>
        <w:pStyle w:val="BodyText"/>
        <w:spacing w:before="121"/>
        <w:ind w:left="0"/>
        <w:rPr>
          <w:rFonts w:ascii="Arial" w:hAnsi="Arial" w:cs="Arial"/>
        </w:rPr>
      </w:pPr>
    </w:p>
    <w:p w:rsidR="00203E65" w:rsidRPr="00591BD2" w:rsidRDefault="00F93426">
      <w:pPr>
        <w:pStyle w:val="BodyText"/>
        <w:spacing w:before="1"/>
        <w:ind w:left="11" w:right="725"/>
        <w:jc w:val="center"/>
        <w:rPr>
          <w:rFonts w:ascii="Arial" w:hAnsi="Arial" w:cs="Arial"/>
        </w:rPr>
      </w:pPr>
      <w:r w:rsidRPr="00591BD2">
        <w:rPr>
          <w:rFonts w:ascii="Arial" w:hAnsi="Arial" w:cs="Arial"/>
        </w:rPr>
        <w:t>MINISTERUL</w:t>
      </w:r>
      <w:r w:rsidRPr="00591BD2">
        <w:rPr>
          <w:rFonts w:ascii="Arial" w:hAnsi="Arial" w:cs="Arial"/>
          <w:spacing w:val="-2"/>
        </w:rPr>
        <w:t>EDUCAŢIEI</w:t>
      </w:r>
    </w:p>
    <w:p w:rsidR="00203E65" w:rsidRPr="00591BD2" w:rsidRDefault="00591BD2">
      <w:pPr>
        <w:pStyle w:val="Heading1"/>
        <w:ind w:left="7" w:right="725"/>
        <w:jc w:val="center"/>
        <w:rPr>
          <w:rFonts w:ascii="Arial" w:hAnsi="Arial" w:cs="Arial"/>
          <w:lang w:val="en-US"/>
        </w:rPr>
      </w:pPr>
      <w:r w:rsidRPr="00591BD2">
        <w:rPr>
          <w:rFonts w:ascii="Arial" w:hAnsi="Arial" w:cs="Arial"/>
        </w:rPr>
        <w:t xml:space="preserve">CLUBUL COPIILOR </w:t>
      </w:r>
      <w:r w:rsidRPr="00591BD2">
        <w:rPr>
          <w:rFonts w:ascii="Arial" w:hAnsi="Arial" w:cs="Arial"/>
          <w:lang w:val="en-US"/>
        </w:rPr>
        <w:t>“MARTHA BIBESCU”, COMARNIC</w:t>
      </w:r>
    </w:p>
    <w:p w:rsidR="00203E65" w:rsidRPr="00591BD2" w:rsidRDefault="00F93426">
      <w:pPr>
        <w:pStyle w:val="BodyText"/>
        <w:spacing w:before="1"/>
        <w:ind w:left="11" w:right="725"/>
        <w:jc w:val="center"/>
        <w:rPr>
          <w:rFonts w:ascii="Arial" w:hAnsi="Arial" w:cs="Arial"/>
        </w:rPr>
      </w:pPr>
      <w:r w:rsidRPr="00591BD2">
        <w:rPr>
          <w:rFonts w:ascii="Arial" w:hAnsi="Arial" w:cs="Arial"/>
        </w:rPr>
        <w:t>JUDEŢUL</w:t>
      </w:r>
      <w:r w:rsidR="00591BD2" w:rsidRPr="00591BD2">
        <w:rPr>
          <w:rFonts w:ascii="Arial" w:hAnsi="Arial" w:cs="Arial"/>
          <w:spacing w:val="-2"/>
        </w:rPr>
        <w:t>PRAHOVA</w:t>
      </w:r>
    </w:p>
    <w:p w:rsidR="00203E65" w:rsidRPr="00591BD2" w:rsidRDefault="00F93426">
      <w:pPr>
        <w:pStyle w:val="BodyText"/>
        <w:spacing w:before="240"/>
        <w:ind w:left="9" w:right="725"/>
        <w:jc w:val="center"/>
        <w:rPr>
          <w:rFonts w:ascii="Arial" w:hAnsi="Arial" w:cs="Arial"/>
        </w:rPr>
      </w:pPr>
      <w:r w:rsidRPr="00591BD2">
        <w:rPr>
          <w:rFonts w:ascii="Arial" w:hAnsi="Arial" w:cs="Arial"/>
        </w:rPr>
        <w:t>TEL</w:t>
      </w:r>
      <w:r w:rsidR="00591BD2" w:rsidRPr="00591BD2">
        <w:rPr>
          <w:rFonts w:ascii="Arial" w:hAnsi="Arial" w:cs="Arial"/>
          <w:lang w:val="en-US"/>
        </w:rPr>
        <w:t>:</w:t>
      </w:r>
      <w:r w:rsidR="00591BD2" w:rsidRPr="00591BD2">
        <w:rPr>
          <w:rFonts w:ascii="Arial" w:hAnsi="Arial" w:cs="Arial"/>
        </w:rPr>
        <w:t xml:space="preserve"> 0 771 651 887</w:t>
      </w:r>
    </w:p>
    <w:p w:rsidR="00203E65" w:rsidRPr="00591BD2" w:rsidRDefault="00591BD2">
      <w:pPr>
        <w:pStyle w:val="BodyText"/>
        <w:spacing w:before="1" w:line="274" w:lineRule="exact"/>
        <w:ind w:left="5" w:right="725"/>
        <w:jc w:val="center"/>
        <w:rPr>
          <w:rFonts w:ascii="Arial" w:hAnsi="Arial" w:cs="Arial"/>
        </w:rPr>
      </w:pPr>
      <w:hyperlink r:id="rId6" w:history="1">
        <w:r w:rsidRPr="00591BD2">
          <w:rPr>
            <w:rStyle w:val="Hyperlink"/>
            <w:rFonts w:ascii="Arial" w:hAnsi="Arial" w:cs="Arial"/>
            <w:spacing w:val="-2"/>
            <w:u w:color="0000FF"/>
          </w:rPr>
          <w:t>www.</w:t>
        </w:r>
        <w:r w:rsidRPr="00591BD2">
          <w:rPr>
            <w:rStyle w:val="Hyperlink"/>
            <w:rFonts w:ascii="Arial" w:hAnsi="Arial" w:cs="Arial"/>
          </w:rPr>
          <w:t xml:space="preserve"> </w:t>
        </w:r>
        <w:r w:rsidRPr="00591BD2">
          <w:rPr>
            <w:rStyle w:val="Hyperlink"/>
            <w:rFonts w:ascii="Arial" w:hAnsi="Arial" w:cs="Arial"/>
            <w:spacing w:val="-2"/>
            <w:u w:color="0000FF"/>
          </w:rPr>
          <w:t>https://marthabibescu.ro</w:t>
        </w:r>
      </w:hyperlink>
    </w:p>
    <w:p w:rsidR="00203E65" w:rsidRPr="00591BD2" w:rsidRDefault="00F93426" w:rsidP="00591BD2">
      <w:pPr>
        <w:pStyle w:val="BodyText"/>
        <w:spacing w:line="274" w:lineRule="exact"/>
        <w:ind w:left="11" w:right="725"/>
        <w:jc w:val="center"/>
        <w:rPr>
          <w:rFonts w:ascii="Arial" w:hAnsi="Arial" w:cs="Arial"/>
        </w:rPr>
      </w:pPr>
      <w:r w:rsidRPr="00591BD2">
        <w:rPr>
          <w:rFonts w:ascii="Arial" w:hAnsi="Arial" w:cs="Arial"/>
          <w:spacing w:val="-2"/>
        </w:rPr>
        <w:t>E-mail:</w:t>
      </w:r>
      <w:r w:rsidR="00591BD2" w:rsidRPr="00591BD2">
        <w:rPr>
          <w:rFonts w:ascii="Arial" w:hAnsi="Arial" w:cs="Arial"/>
          <w:color w:val="000080"/>
          <w:spacing w:val="-2"/>
          <w:u w:val="single" w:color="000080"/>
        </w:rPr>
        <w:t>cccomarnic@gmail.com</w:t>
      </w:r>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spacing w:before="12"/>
        <w:ind w:left="0"/>
        <w:rPr>
          <w:rFonts w:ascii="Arial" w:hAnsi="Arial" w:cs="Arial"/>
        </w:rPr>
      </w:pPr>
    </w:p>
    <w:p w:rsidR="00203E65" w:rsidRPr="00591BD2" w:rsidRDefault="00F93426">
      <w:pPr>
        <w:pStyle w:val="BodyText"/>
        <w:ind w:left="0" w:right="725"/>
        <w:jc w:val="center"/>
        <w:rPr>
          <w:rFonts w:ascii="Arial" w:hAnsi="Arial" w:cs="Arial"/>
        </w:rPr>
      </w:pPr>
      <w:r w:rsidRPr="00591BD2">
        <w:rPr>
          <w:rFonts w:ascii="Arial" w:hAnsi="Arial" w:cs="Arial"/>
        </w:rPr>
        <w:t>Buletin</w:t>
      </w:r>
      <w:r w:rsidR="00591BD2">
        <w:rPr>
          <w:rFonts w:ascii="Arial" w:hAnsi="Arial" w:cs="Arial"/>
        </w:rPr>
        <w:t xml:space="preserve"> </w:t>
      </w:r>
      <w:r w:rsidRPr="00591BD2">
        <w:rPr>
          <w:rFonts w:ascii="Arial" w:hAnsi="Arial" w:cs="Arial"/>
        </w:rPr>
        <w:t>informativ</w:t>
      </w:r>
      <w:r w:rsidR="00591BD2">
        <w:rPr>
          <w:rFonts w:ascii="Arial" w:hAnsi="Arial" w:cs="Arial"/>
        </w:rPr>
        <w:t xml:space="preserve"> </w:t>
      </w:r>
      <w:r w:rsidRPr="00591BD2">
        <w:rPr>
          <w:rFonts w:ascii="Arial" w:hAnsi="Arial" w:cs="Arial"/>
        </w:rPr>
        <w:t>privind</w:t>
      </w:r>
      <w:r w:rsidR="00591BD2">
        <w:rPr>
          <w:rFonts w:ascii="Arial" w:hAnsi="Arial" w:cs="Arial"/>
        </w:rPr>
        <w:t xml:space="preserve"> </w:t>
      </w:r>
      <w:r w:rsidRPr="00591BD2">
        <w:rPr>
          <w:rFonts w:ascii="Arial" w:hAnsi="Arial" w:cs="Arial"/>
        </w:rPr>
        <w:t>aplicarea</w:t>
      </w:r>
      <w:r w:rsidR="00591BD2">
        <w:rPr>
          <w:rFonts w:ascii="Arial" w:hAnsi="Arial" w:cs="Arial"/>
        </w:rPr>
        <w:t xml:space="preserve"> </w:t>
      </w:r>
      <w:r w:rsidRPr="00591BD2">
        <w:rPr>
          <w:rFonts w:ascii="Arial" w:hAnsi="Arial" w:cs="Arial"/>
        </w:rPr>
        <w:t>Legii</w:t>
      </w:r>
      <w:r w:rsidR="00591BD2">
        <w:rPr>
          <w:rFonts w:ascii="Arial" w:hAnsi="Arial" w:cs="Arial"/>
        </w:rPr>
        <w:t xml:space="preserve"> </w:t>
      </w:r>
      <w:r w:rsidRPr="00591BD2">
        <w:rPr>
          <w:rFonts w:ascii="Arial" w:hAnsi="Arial" w:cs="Arial"/>
        </w:rPr>
        <w:t>nr.544/2001privind</w:t>
      </w:r>
      <w:r w:rsidR="00591BD2">
        <w:rPr>
          <w:rFonts w:ascii="Arial" w:hAnsi="Arial" w:cs="Arial"/>
        </w:rPr>
        <w:t xml:space="preserve"> </w:t>
      </w:r>
      <w:r w:rsidRPr="00591BD2">
        <w:rPr>
          <w:rFonts w:ascii="Arial" w:hAnsi="Arial" w:cs="Arial"/>
        </w:rPr>
        <w:t>liberul</w:t>
      </w:r>
      <w:r w:rsidR="00591BD2">
        <w:rPr>
          <w:rFonts w:ascii="Arial" w:hAnsi="Arial" w:cs="Arial"/>
        </w:rPr>
        <w:t xml:space="preserve"> </w:t>
      </w:r>
      <w:r w:rsidRPr="00591BD2">
        <w:rPr>
          <w:rFonts w:ascii="Arial" w:hAnsi="Arial" w:cs="Arial"/>
        </w:rPr>
        <w:t>acces</w:t>
      </w:r>
      <w:r w:rsidR="00591BD2">
        <w:rPr>
          <w:rFonts w:ascii="Arial" w:hAnsi="Arial" w:cs="Arial"/>
        </w:rPr>
        <w:t xml:space="preserve"> </w:t>
      </w:r>
      <w:r w:rsidRPr="00591BD2">
        <w:rPr>
          <w:rFonts w:ascii="Arial" w:hAnsi="Arial" w:cs="Arial"/>
        </w:rPr>
        <w:t>la</w:t>
      </w:r>
      <w:r w:rsidR="00591BD2">
        <w:rPr>
          <w:rFonts w:ascii="Arial" w:hAnsi="Arial" w:cs="Arial"/>
        </w:rPr>
        <w:t xml:space="preserve"> </w:t>
      </w:r>
      <w:r w:rsidRPr="00591BD2">
        <w:rPr>
          <w:rFonts w:ascii="Arial" w:hAnsi="Arial" w:cs="Arial"/>
        </w:rPr>
        <w:t>informațiile</w:t>
      </w:r>
      <w:r w:rsidR="00591BD2">
        <w:rPr>
          <w:rFonts w:ascii="Arial" w:hAnsi="Arial" w:cs="Arial"/>
        </w:rPr>
        <w:t xml:space="preserve"> </w:t>
      </w:r>
      <w:r w:rsidRPr="00591BD2">
        <w:rPr>
          <w:rFonts w:ascii="Arial" w:hAnsi="Arial" w:cs="Arial"/>
        </w:rPr>
        <w:t>de</w:t>
      </w:r>
      <w:r w:rsidR="00591BD2">
        <w:rPr>
          <w:rFonts w:ascii="Arial" w:hAnsi="Arial" w:cs="Arial"/>
        </w:rPr>
        <w:t xml:space="preserve"> </w:t>
      </w:r>
      <w:r w:rsidRPr="00591BD2">
        <w:rPr>
          <w:rFonts w:ascii="Arial" w:hAnsi="Arial" w:cs="Arial"/>
        </w:rPr>
        <w:t>interes</w:t>
      </w:r>
      <w:r w:rsidR="00591BD2">
        <w:rPr>
          <w:rFonts w:ascii="Arial" w:hAnsi="Arial" w:cs="Arial"/>
        </w:rPr>
        <w:t xml:space="preserve"> </w:t>
      </w:r>
      <w:r w:rsidRPr="00591BD2">
        <w:rPr>
          <w:rFonts w:ascii="Arial" w:hAnsi="Arial" w:cs="Arial"/>
          <w:spacing w:val="-2"/>
        </w:rPr>
        <w:t>public</w:t>
      </w:r>
    </w:p>
    <w:p w:rsidR="00203E65" w:rsidRPr="00591BD2" w:rsidRDefault="00203E65">
      <w:pPr>
        <w:pStyle w:val="BodyText"/>
        <w:spacing w:before="6"/>
        <w:ind w:left="0"/>
        <w:rPr>
          <w:rFonts w:ascii="Arial" w:hAnsi="Arial" w:cs="Arial"/>
        </w:rPr>
      </w:pPr>
    </w:p>
    <w:p w:rsidR="00203E65" w:rsidRPr="00591BD2" w:rsidRDefault="00F93426">
      <w:pPr>
        <w:pStyle w:val="Heading1"/>
        <w:ind w:left="11" w:right="725"/>
        <w:jc w:val="center"/>
        <w:rPr>
          <w:rFonts w:ascii="Arial" w:hAnsi="Arial" w:cs="Arial"/>
        </w:rPr>
      </w:pPr>
      <w:r w:rsidRPr="00591BD2">
        <w:rPr>
          <w:rFonts w:ascii="Arial" w:hAnsi="Arial" w:cs="Arial"/>
        </w:rPr>
        <w:t>-</w:t>
      </w:r>
      <w:r w:rsidR="00591BD2">
        <w:rPr>
          <w:rFonts w:ascii="Arial" w:hAnsi="Arial" w:cs="Arial"/>
        </w:rPr>
        <w:t xml:space="preserve"> </w:t>
      </w:r>
      <w:r w:rsidRPr="00591BD2">
        <w:rPr>
          <w:rFonts w:ascii="Arial" w:hAnsi="Arial" w:cs="Arial"/>
        </w:rPr>
        <w:t>anul</w:t>
      </w:r>
      <w:r w:rsidR="00591BD2">
        <w:rPr>
          <w:rFonts w:ascii="Arial" w:hAnsi="Arial" w:cs="Arial"/>
          <w:spacing w:val="-2"/>
        </w:rPr>
        <w:t xml:space="preserve"> </w:t>
      </w:r>
      <w:r w:rsidRPr="00591BD2">
        <w:rPr>
          <w:rFonts w:ascii="Arial" w:hAnsi="Arial" w:cs="Arial"/>
          <w:spacing w:val="-2"/>
        </w:rPr>
        <w:t>202</w:t>
      </w:r>
      <w:r w:rsidR="00591BD2">
        <w:rPr>
          <w:rFonts w:ascii="Arial" w:hAnsi="Arial" w:cs="Arial"/>
          <w:spacing w:val="-2"/>
        </w:rPr>
        <w:t xml:space="preserve">3 </w:t>
      </w:r>
      <w:r w:rsidRPr="00591BD2">
        <w:rPr>
          <w:rFonts w:ascii="Arial" w:hAnsi="Arial" w:cs="Arial"/>
          <w:spacing w:val="-2"/>
        </w:rPr>
        <w:t>-</w:t>
      </w:r>
    </w:p>
    <w:p w:rsidR="00203E65" w:rsidRPr="00591BD2" w:rsidRDefault="00203E65">
      <w:pPr>
        <w:pStyle w:val="BodyText"/>
        <w:spacing w:before="4"/>
        <w:ind w:left="0"/>
        <w:rPr>
          <w:rFonts w:ascii="Arial" w:hAnsi="Arial" w:cs="Arial"/>
          <w:b/>
        </w:rPr>
      </w:pPr>
    </w:p>
    <w:p w:rsidR="00203E65" w:rsidRPr="00591BD2" w:rsidRDefault="00F93426">
      <w:pPr>
        <w:pStyle w:val="ListParagraph"/>
        <w:numPr>
          <w:ilvl w:val="0"/>
          <w:numId w:val="10"/>
        </w:numPr>
        <w:tabs>
          <w:tab w:val="left" w:pos="1078"/>
          <w:tab w:val="left" w:pos="1080"/>
        </w:tabs>
        <w:ind w:right="1417"/>
        <w:rPr>
          <w:rFonts w:ascii="Arial" w:hAnsi="Arial" w:cs="Arial"/>
          <w:sz w:val="24"/>
        </w:rPr>
      </w:pPr>
      <w:r w:rsidRPr="00591BD2">
        <w:rPr>
          <w:rFonts w:ascii="Arial" w:hAnsi="Arial" w:cs="Arial"/>
          <w:sz w:val="24"/>
        </w:rPr>
        <w:t>Acte</w:t>
      </w:r>
      <w:r w:rsidR="00591BD2">
        <w:rPr>
          <w:rFonts w:ascii="Arial" w:hAnsi="Arial" w:cs="Arial"/>
          <w:sz w:val="24"/>
        </w:rPr>
        <w:t xml:space="preserve"> </w:t>
      </w:r>
      <w:r w:rsidRPr="00591BD2">
        <w:rPr>
          <w:rFonts w:ascii="Arial" w:hAnsi="Arial" w:cs="Arial"/>
          <w:sz w:val="24"/>
        </w:rPr>
        <w:t>normative</w:t>
      </w:r>
      <w:r w:rsidR="00591BD2">
        <w:rPr>
          <w:rFonts w:ascii="Arial" w:hAnsi="Arial" w:cs="Arial"/>
          <w:sz w:val="24"/>
        </w:rPr>
        <w:t xml:space="preserve"> </w:t>
      </w:r>
      <w:r w:rsidRPr="00591BD2">
        <w:rPr>
          <w:rFonts w:ascii="Arial" w:hAnsi="Arial" w:cs="Arial"/>
          <w:sz w:val="24"/>
        </w:rPr>
        <w:t>care</w:t>
      </w:r>
      <w:r w:rsidR="00591BD2">
        <w:rPr>
          <w:rFonts w:ascii="Arial" w:hAnsi="Arial" w:cs="Arial"/>
          <w:sz w:val="24"/>
        </w:rPr>
        <w:t xml:space="preserve"> </w:t>
      </w:r>
      <w:r w:rsidRPr="00591BD2">
        <w:rPr>
          <w:rFonts w:ascii="Arial" w:hAnsi="Arial" w:cs="Arial"/>
          <w:sz w:val="24"/>
        </w:rPr>
        <w:t>reglementează</w:t>
      </w:r>
      <w:r w:rsidR="00591BD2">
        <w:rPr>
          <w:rFonts w:ascii="Arial" w:hAnsi="Arial" w:cs="Arial"/>
          <w:sz w:val="24"/>
        </w:rPr>
        <w:t xml:space="preserve"> </w:t>
      </w:r>
      <w:r w:rsidRPr="00591BD2">
        <w:rPr>
          <w:rFonts w:ascii="Arial" w:hAnsi="Arial" w:cs="Arial"/>
          <w:sz w:val="24"/>
        </w:rPr>
        <w:t>organizarea</w:t>
      </w:r>
      <w:r w:rsidR="00591BD2">
        <w:rPr>
          <w:rFonts w:ascii="Arial" w:hAnsi="Arial" w:cs="Arial"/>
          <w:sz w:val="24"/>
        </w:rPr>
        <w:t xml:space="preserve"> </w:t>
      </w:r>
      <w:r w:rsidRPr="00591BD2">
        <w:rPr>
          <w:rFonts w:ascii="Arial" w:hAnsi="Arial" w:cs="Arial"/>
          <w:sz w:val="24"/>
        </w:rPr>
        <w:t>și</w:t>
      </w:r>
      <w:r w:rsidR="00591BD2">
        <w:rPr>
          <w:rFonts w:ascii="Arial" w:hAnsi="Arial" w:cs="Arial"/>
          <w:sz w:val="24"/>
        </w:rPr>
        <w:t xml:space="preserve"> </w:t>
      </w:r>
      <w:r w:rsidRPr="00591BD2">
        <w:rPr>
          <w:rFonts w:ascii="Arial" w:hAnsi="Arial" w:cs="Arial"/>
          <w:sz w:val="24"/>
        </w:rPr>
        <w:t>funcționare</w:t>
      </w:r>
      <w:r w:rsidR="00591BD2">
        <w:rPr>
          <w:rFonts w:ascii="Arial" w:hAnsi="Arial" w:cs="Arial"/>
          <w:sz w:val="24"/>
        </w:rPr>
        <w:t xml:space="preserve"> </w:t>
      </w:r>
      <w:r w:rsidRPr="00591BD2">
        <w:rPr>
          <w:rFonts w:ascii="Arial" w:hAnsi="Arial" w:cs="Arial"/>
          <w:sz w:val="24"/>
        </w:rPr>
        <w:t>a</w:t>
      </w:r>
      <w:r w:rsidR="00591BD2">
        <w:rPr>
          <w:rFonts w:ascii="Arial" w:hAnsi="Arial" w:cs="Arial"/>
          <w:sz w:val="24"/>
        </w:rPr>
        <w:t xml:space="preserve"> Clubului Copiilor </w:t>
      </w:r>
      <w:r w:rsidR="00591BD2">
        <w:rPr>
          <w:rFonts w:ascii="Arial" w:hAnsi="Arial" w:cs="Arial"/>
          <w:sz w:val="24"/>
          <w:lang w:val="en-US"/>
        </w:rPr>
        <w:t>“Martha Bibescu”, Comarnic</w:t>
      </w:r>
    </w:p>
    <w:p w:rsidR="00203E65" w:rsidRPr="00591BD2" w:rsidRDefault="00203E65">
      <w:pPr>
        <w:pStyle w:val="BodyText"/>
        <w:spacing w:before="4"/>
        <w:ind w:left="0"/>
        <w:rPr>
          <w:rFonts w:ascii="Arial" w:hAnsi="Arial" w:cs="Arial"/>
        </w:rPr>
      </w:pPr>
    </w:p>
    <w:p w:rsidR="00203E65" w:rsidRPr="00591BD2" w:rsidRDefault="00F93426">
      <w:pPr>
        <w:pStyle w:val="ListParagraph"/>
        <w:numPr>
          <w:ilvl w:val="1"/>
          <w:numId w:val="10"/>
        </w:numPr>
        <w:tabs>
          <w:tab w:val="left" w:pos="1080"/>
        </w:tabs>
        <w:rPr>
          <w:rFonts w:ascii="Arial" w:hAnsi="Arial" w:cs="Arial"/>
          <w:sz w:val="24"/>
        </w:rPr>
      </w:pPr>
      <w:r w:rsidRPr="00591BD2">
        <w:rPr>
          <w:rFonts w:ascii="Arial" w:hAnsi="Arial" w:cs="Arial"/>
          <w:sz w:val="24"/>
        </w:rPr>
        <w:t>Legea</w:t>
      </w:r>
      <w:r w:rsidR="00591BD2">
        <w:rPr>
          <w:rFonts w:ascii="Arial" w:hAnsi="Arial" w:cs="Arial"/>
          <w:sz w:val="24"/>
        </w:rPr>
        <w:t xml:space="preserve"> </w:t>
      </w:r>
      <w:r w:rsidRPr="00591BD2">
        <w:rPr>
          <w:rFonts w:ascii="Arial" w:hAnsi="Arial" w:cs="Arial"/>
          <w:sz w:val="24"/>
        </w:rPr>
        <w:t>Învățământului</w:t>
      </w:r>
      <w:r w:rsidR="00591BD2">
        <w:rPr>
          <w:rFonts w:ascii="Arial" w:hAnsi="Arial" w:cs="Arial"/>
          <w:sz w:val="24"/>
        </w:rPr>
        <w:t xml:space="preserve"> </w:t>
      </w:r>
      <w:r w:rsidRPr="00591BD2">
        <w:rPr>
          <w:rFonts w:ascii="Arial" w:hAnsi="Arial" w:cs="Arial"/>
          <w:sz w:val="24"/>
        </w:rPr>
        <w:t>Preuniversitar</w:t>
      </w:r>
      <w:r w:rsidR="00591BD2">
        <w:rPr>
          <w:rFonts w:ascii="Arial" w:hAnsi="Arial" w:cs="Arial"/>
          <w:sz w:val="24"/>
        </w:rPr>
        <w:t xml:space="preserve"> </w:t>
      </w:r>
      <w:r w:rsidRPr="00591BD2">
        <w:rPr>
          <w:rFonts w:ascii="Arial" w:hAnsi="Arial" w:cs="Arial"/>
          <w:sz w:val="24"/>
        </w:rPr>
        <w:t>nr.198/2023</w:t>
      </w:r>
      <w:r w:rsidR="00591BD2">
        <w:rPr>
          <w:rFonts w:ascii="Arial" w:hAnsi="Arial" w:cs="Arial"/>
          <w:sz w:val="24"/>
        </w:rPr>
        <w:t xml:space="preserve"> </w:t>
      </w:r>
      <w:r w:rsidRPr="00591BD2">
        <w:rPr>
          <w:rFonts w:ascii="Arial" w:hAnsi="Arial" w:cs="Arial"/>
          <w:sz w:val="24"/>
        </w:rPr>
        <w:t>cu</w:t>
      </w:r>
      <w:r w:rsidR="00591BD2">
        <w:rPr>
          <w:rFonts w:ascii="Arial" w:hAnsi="Arial" w:cs="Arial"/>
          <w:sz w:val="24"/>
        </w:rPr>
        <w:t xml:space="preserve"> </w:t>
      </w:r>
      <w:r w:rsidRPr="00591BD2">
        <w:rPr>
          <w:rFonts w:ascii="Arial" w:hAnsi="Arial" w:cs="Arial"/>
          <w:sz w:val="24"/>
        </w:rPr>
        <w:t>modificările</w:t>
      </w:r>
      <w:r w:rsidR="00591BD2">
        <w:rPr>
          <w:rFonts w:ascii="Arial" w:hAnsi="Arial" w:cs="Arial"/>
          <w:sz w:val="24"/>
        </w:rPr>
        <w:t xml:space="preserve"> </w:t>
      </w:r>
      <w:r w:rsidRPr="00591BD2">
        <w:rPr>
          <w:rFonts w:ascii="Arial" w:hAnsi="Arial" w:cs="Arial"/>
          <w:sz w:val="24"/>
        </w:rPr>
        <w:t>și</w:t>
      </w:r>
      <w:r w:rsidR="00591BD2">
        <w:rPr>
          <w:rFonts w:ascii="Arial" w:hAnsi="Arial" w:cs="Arial"/>
          <w:sz w:val="24"/>
        </w:rPr>
        <w:t xml:space="preserve"> </w:t>
      </w:r>
      <w:r w:rsidRPr="00591BD2">
        <w:rPr>
          <w:rFonts w:ascii="Arial" w:hAnsi="Arial" w:cs="Arial"/>
          <w:sz w:val="24"/>
        </w:rPr>
        <w:t>completările</w:t>
      </w:r>
      <w:r w:rsidR="00591BD2">
        <w:rPr>
          <w:rFonts w:ascii="Arial" w:hAnsi="Arial" w:cs="Arial"/>
          <w:spacing w:val="-2"/>
          <w:sz w:val="24"/>
        </w:rPr>
        <w:t xml:space="preserve"> </w:t>
      </w:r>
      <w:r w:rsidRPr="00591BD2">
        <w:rPr>
          <w:rFonts w:ascii="Arial" w:hAnsi="Arial" w:cs="Arial"/>
          <w:spacing w:val="-2"/>
          <w:sz w:val="24"/>
        </w:rPr>
        <w:t>ulterioare</w:t>
      </w:r>
    </w:p>
    <w:p w:rsidR="00203E65" w:rsidRPr="00591BD2" w:rsidRDefault="00F93426">
      <w:pPr>
        <w:pStyle w:val="ListParagraph"/>
        <w:numPr>
          <w:ilvl w:val="1"/>
          <w:numId w:val="10"/>
        </w:numPr>
        <w:tabs>
          <w:tab w:val="left" w:pos="1080"/>
        </w:tabs>
        <w:spacing w:before="1"/>
        <w:ind w:right="1407"/>
        <w:rPr>
          <w:rFonts w:ascii="Arial" w:hAnsi="Arial" w:cs="Arial"/>
          <w:sz w:val="24"/>
        </w:rPr>
      </w:pPr>
      <w:r w:rsidRPr="00591BD2">
        <w:rPr>
          <w:rFonts w:ascii="Arial" w:hAnsi="Arial" w:cs="Arial"/>
          <w:sz w:val="24"/>
        </w:rPr>
        <w:t>Regulamentul</w:t>
      </w:r>
      <w:r w:rsidR="00591BD2">
        <w:rPr>
          <w:rFonts w:ascii="Arial" w:hAnsi="Arial" w:cs="Arial"/>
          <w:sz w:val="24"/>
        </w:rPr>
        <w:t xml:space="preserve"> </w:t>
      </w:r>
      <w:r w:rsidRPr="00591BD2">
        <w:rPr>
          <w:rFonts w:ascii="Arial" w:hAnsi="Arial" w:cs="Arial"/>
          <w:sz w:val="24"/>
        </w:rPr>
        <w:t>de</w:t>
      </w:r>
      <w:r w:rsidR="00591BD2">
        <w:rPr>
          <w:rFonts w:ascii="Arial" w:hAnsi="Arial" w:cs="Arial"/>
          <w:sz w:val="24"/>
        </w:rPr>
        <w:t xml:space="preserve"> </w:t>
      </w:r>
      <w:r w:rsidRPr="00591BD2">
        <w:rPr>
          <w:rFonts w:ascii="Arial" w:hAnsi="Arial" w:cs="Arial"/>
          <w:sz w:val="24"/>
        </w:rPr>
        <w:t>organizare</w:t>
      </w:r>
      <w:r w:rsidR="00591BD2">
        <w:rPr>
          <w:rFonts w:ascii="Arial" w:hAnsi="Arial" w:cs="Arial"/>
          <w:sz w:val="24"/>
        </w:rPr>
        <w:t xml:space="preserve"> </w:t>
      </w:r>
      <w:r w:rsidRPr="00591BD2">
        <w:rPr>
          <w:rFonts w:ascii="Arial" w:hAnsi="Arial" w:cs="Arial"/>
          <w:sz w:val="24"/>
        </w:rPr>
        <w:t>și</w:t>
      </w:r>
      <w:r w:rsidR="00591BD2">
        <w:rPr>
          <w:rFonts w:ascii="Arial" w:hAnsi="Arial" w:cs="Arial"/>
          <w:sz w:val="24"/>
        </w:rPr>
        <w:t xml:space="preserve"> </w:t>
      </w:r>
      <w:r w:rsidRPr="00591BD2">
        <w:rPr>
          <w:rFonts w:ascii="Arial" w:hAnsi="Arial" w:cs="Arial"/>
          <w:sz w:val="24"/>
        </w:rPr>
        <w:t>funcționare</w:t>
      </w:r>
      <w:r w:rsidR="00591BD2">
        <w:rPr>
          <w:rFonts w:ascii="Arial" w:hAnsi="Arial" w:cs="Arial"/>
          <w:sz w:val="24"/>
        </w:rPr>
        <w:t xml:space="preserve"> </w:t>
      </w:r>
      <w:r w:rsidRPr="00591BD2">
        <w:rPr>
          <w:rFonts w:ascii="Arial" w:hAnsi="Arial" w:cs="Arial"/>
          <w:sz w:val="24"/>
        </w:rPr>
        <w:t>a</w:t>
      </w:r>
      <w:r w:rsidR="00591BD2">
        <w:rPr>
          <w:rFonts w:ascii="Arial" w:hAnsi="Arial" w:cs="Arial"/>
          <w:sz w:val="24"/>
        </w:rPr>
        <w:t xml:space="preserve"> </w:t>
      </w:r>
      <w:r w:rsidRPr="00591BD2">
        <w:rPr>
          <w:rFonts w:ascii="Arial" w:hAnsi="Arial" w:cs="Arial"/>
          <w:sz w:val="24"/>
        </w:rPr>
        <w:t>unităților</w:t>
      </w:r>
      <w:r w:rsidR="00591BD2">
        <w:rPr>
          <w:rFonts w:ascii="Arial" w:hAnsi="Arial" w:cs="Arial"/>
          <w:sz w:val="24"/>
        </w:rPr>
        <w:t xml:space="preserve"> </w:t>
      </w:r>
      <w:r w:rsidRPr="00591BD2">
        <w:rPr>
          <w:rFonts w:ascii="Arial" w:hAnsi="Arial" w:cs="Arial"/>
          <w:sz w:val="24"/>
        </w:rPr>
        <w:t>de</w:t>
      </w:r>
      <w:r w:rsidR="00591BD2">
        <w:rPr>
          <w:rFonts w:ascii="Arial" w:hAnsi="Arial" w:cs="Arial"/>
          <w:sz w:val="24"/>
        </w:rPr>
        <w:t xml:space="preserve"> </w:t>
      </w:r>
      <w:r w:rsidRPr="00591BD2">
        <w:rPr>
          <w:rFonts w:ascii="Arial" w:hAnsi="Arial" w:cs="Arial"/>
          <w:sz w:val="24"/>
        </w:rPr>
        <w:t>învățământ</w:t>
      </w:r>
      <w:r w:rsidR="00591BD2">
        <w:rPr>
          <w:rFonts w:ascii="Arial" w:hAnsi="Arial" w:cs="Arial"/>
          <w:sz w:val="24"/>
        </w:rPr>
        <w:t xml:space="preserve"> </w:t>
      </w:r>
      <w:r w:rsidRPr="00591BD2">
        <w:rPr>
          <w:rFonts w:ascii="Arial" w:hAnsi="Arial" w:cs="Arial"/>
          <w:sz w:val="24"/>
        </w:rPr>
        <w:t>preuniversitar</w:t>
      </w:r>
      <w:r w:rsidR="00591BD2">
        <w:rPr>
          <w:rFonts w:ascii="Arial" w:hAnsi="Arial" w:cs="Arial"/>
          <w:sz w:val="24"/>
        </w:rPr>
        <w:t xml:space="preserve"> </w:t>
      </w:r>
      <w:r w:rsidRPr="00591BD2">
        <w:rPr>
          <w:rFonts w:ascii="Arial" w:hAnsi="Arial" w:cs="Arial"/>
          <w:sz w:val="24"/>
        </w:rPr>
        <w:t>aprobat</w:t>
      </w:r>
      <w:r w:rsidR="00591BD2">
        <w:rPr>
          <w:rFonts w:ascii="Arial" w:hAnsi="Arial" w:cs="Arial"/>
          <w:sz w:val="24"/>
        </w:rPr>
        <w:t xml:space="preserve"> </w:t>
      </w:r>
      <w:r w:rsidRPr="00591BD2">
        <w:rPr>
          <w:rFonts w:ascii="Arial" w:hAnsi="Arial" w:cs="Arial"/>
          <w:sz w:val="24"/>
        </w:rPr>
        <w:t>prin Ordinul ministrului educației nr. 4183/4.07.2022, cu modificările și completările ulterioare</w:t>
      </w:r>
    </w:p>
    <w:p w:rsidR="00203E65" w:rsidRPr="00591BD2" w:rsidRDefault="00F93426" w:rsidP="00591BD2">
      <w:pPr>
        <w:pStyle w:val="ListParagraph"/>
        <w:numPr>
          <w:ilvl w:val="1"/>
          <w:numId w:val="10"/>
        </w:numPr>
        <w:tabs>
          <w:tab w:val="left" w:pos="1080"/>
        </w:tabs>
        <w:spacing w:before="1"/>
        <w:ind w:right="1500"/>
        <w:rPr>
          <w:rFonts w:ascii="Arial" w:hAnsi="Arial" w:cs="Arial"/>
          <w:sz w:val="24"/>
        </w:rPr>
      </w:pPr>
      <w:r w:rsidRPr="00591BD2">
        <w:rPr>
          <w:rFonts w:ascii="Arial" w:hAnsi="Arial" w:cs="Arial"/>
          <w:sz w:val="24"/>
        </w:rPr>
        <w:t>Regulamentul</w:t>
      </w:r>
      <w:r w:rsidR="00591BD2" w:rsidRPr="00591BD2">
        <w:rPr>
          <w:rFonts w:ascii="Arial" w:hAnsi="Arial" w:cs="Arial"/>
          <w:sz w:val="24"/>
        </w:rPr>
        <w:t xml:space="preserve"> </w:t>
      </w:r>
      <w:r w:rsidRPr="00591BD2">
        <w:rPr>
          <w:rFonts w:ascii="Arial" w:hAnsi="Arial" w:cs="Arial"/>
          <w:sz w:val="24"/>
        </w:rPr>
        <w:t>de</w:t>
      </w:r>
      <w:r w:rsidR="00591BD2" w:rsidRPr="00591BD2">
        <w:rPr>
          <w:rFonts w:ascii="Arial" w:hAnsi="Arial" w:cs="Arial"/>
          <w:sz w:val="24"/>
        </w:rPr>
        <w:t xml:space="preserve"> </w:t>
      </w:r>
      <w:r w:rsidRPr="00591BD2">
        <w:rPr>
          <w:rFonts w:ascii="Arial" w:hAnsi="Arial" w:cs="Arial"/>
          <w:sz w:val="24"/>
        </w:rPr>
        <w:t>organizare</w:t>
      </w:r>
      <w:r w:rsidR="00591BD2" w:rsidRPr="00591BD2">
        <w:rPr>
          <w:rFonts w:ascii="Arial" w:hAnsi="Arial" w:cs="Arial"/>
          <w:sz w:val="24"/>
        </w:rPr>
        <w:t xml:space="preserve"> </w:t>
      </w:r>
      <w:r w:rsidRPr="00591BD2">
        <w:rPr>
          <w:rFonts w:ascii="Arial" w:hAnsi="Arial" w:cs="Arial"/>
          <w:sz w:val="24"/>
        </w:rPr>
        <w:t>și</w:t>
      </w:r>
      <w:r w:rsidR="00591BD2" w:rsidRPr="00591BD2">
        <w:rPr>
          <w:rFonts w:ascii="Arial" w:hAnsi="Arial" w:cs="Arial"/>
          <w:sz w:val="24"/>
        </w:rPr>
        <w:t xml:space="preserve"> </w:t>
      </w:r>
      <w:r w:rsidRPr="00591BD2">
        <w:rPr>
          <w:rFonts w:ascii="Arial" w:hAnsi="Arial" w:cs="Arial"/>
          <w:sz w:val="24"/>
        </w:rPr>
        <w:t>funcționare</w:t>
      </w:r>
      <w:r w:rsidR="00591BD2" w:rsidRPr="00591BD2">
        <w:rPr>
          <w:rFonts w:ascii="Arial" w:hAnsi="Arial" w:cs="Arial"/>
          <w:sz w:val="24"/>
        </w:rPr>
        <w:t xml:space="preserve"> </w:t>
      </w:r>
      <w:r w:rsidRPr="00591BD2">
        <w:rPr>
          <w:rFonts w:ascii="Arial" w:hAnsi="Arial" w:cs="Arial"/>
          <w:sz w:val="24"/>
        </w:rPr>
        <w:t>a</w:t>
      </w:r>
      <w:r w:rsidR="00591BD2" w:rsidRPr="00591BD2">
        <w:rPr>
          <w:rFonts w:ascii="Arial" w:hAnsi="Arial" w:cs="Arial"/>
          <w:sz w:val="24"/>
        </w:rPr>
        <w:t xml:space="preserve"> Clubului Copiilor </w:t>
      </w:r>
      <w:r w:rsidR="00591BD2" w:rsidRPr="00591BD2">
        <w:rPr>
          <w:rFonts w:ascii="Arial" w:hAnsi="Arial" w:cs="Arial"/>
          <w:sz w:val="24"/>
          <w:lang w:val="en-US"/>
        </w:rPr>
        <w:t>“Martha Bibescu”, Comarnic</w:t>
      </w:r>
      <w:r w:rsidR="00591BD2" w:rsidRPr="00591BD2">
        <w:rPr>
          <w:rFonts w:ascii="Arial" w:hAnsi="Arial" w:cs="Arial"/>
          <w:sz w:val="24"/>
        </w:rPr>
        <w:t xml:space="preserve"> </w:t>
      </w:r>
      <w:r w:rsidRPr="00591BD2">
        <w:rPr>
          <w:rFonts w:ascii="Arial" w:hAnsi="Arial" w:cs="Arial"/>
          <w:sz w:val="24"/>
        </w:rPr>
        <w:t>valabil în anul școlar 2023-2024</w:t>
      </w:r>
    </w:p>
    <w:p w:rsidR="00203E65" w:rsidRPr="00591BD2" w:rsidRDefault="00F93426">
      <w:pPr>
        <w:pStyle w:val="ListParagraph"/>
        <w:numPr>
          <w:ilvl w:val="1"/>
          <w:numId w:val="10"/>
        </w:numPr>
        <w:tabs>
          <w:tab w:val="left" w:pos="1080"/>
        </w:tabs>
        <w:spacing w:line="274" w:lineRule="exact"/>
        <w:rPr>
          <w:rFonts w:ascii="Arial" w:hAnsi="Arial" w:cs="Arial"/>
          <w:color w:val="FF0000"/>
          <w:sz w:val="24"/>
        </w:rPr>
      </w:pPr>
      <w:r w:rsidRPr="00591BD2">
        <w:rPr>
          <w:rFonts w:ascii="Arial" w:hAnsi="Arial" w:cs="Arial"/>
          <w:sz w:val="24"/>
        </w:rPr>
        <w:t>Codul</w:t>
      </w:r>
      <w:r w:rsidR="00591BD2">
        <w:rPr>
          <w:rFonts w:ascii="Arial" w:hAnsi="Arial" w:cs="Arial"/>
          <w:sz w:val="24"/>
        </w:rPr>
        <w:t xml:space="preserve"> </w:t>
      </w:r>
      <w:r w:rsidRPr="00591BD2">
        <w:rPr>
          <w:rFonts w:ascii="Arial" w:hAnsi="Arial" w:cs="Arial"/>
          <w:sz w:val="24"/>
        </w:rPr>
        <w:t>de</w:t>
      </w:r>
      <w:r w:rsidR="00591BD2">
        <w:rPr>
          <w:rFonts w:ascii="Arial" w:hAnsi="Arial" w:cs="Arial"/>
          <w:sz w:val="24"/>
        </w:rPr>
        <w:t xml:space="preserve"> </w:t>
      </w:r>
      <w:r w:rsidRPr="00591BD2">
        <w:rPr>
          <w:rFonts w:ascii="Arial" w:hAnsi="Arial" w:cs="Arial"/>
          <w:sz w:val="24"/>
        </w:rPr>
        <w:t>înregistrare</w:t>
      </w:r>
      <w:r w:rsidR="00591BD2">
        <w:rPr>
          <w:rFonts w:ascii="Arial" w:hAnsi="Arial" w:cs="Arial"/>
          <w:sz w:val="24"/>
        </w:rPr>
        <w:t xml:space="preserve"> </w:t>
      </w:r>
      <w:r w:rsidRPr="00591BD2">
        <w:rPr>
          <w:rFonts w:ascii="Arial" w:hAnsi="Arial" w:cs="Arial"/>
          <w:sz w:val="24"/>
        </w:rPr>
        <w:t>fiscală</w:t>
      </w:r>
      <w:r w:rsidR="00591BD2">
        <w:rPr>
          <w:rFonts w:ascii="Arial" w:hAnsi="Arial" w:cs="Arial"/>
          <w:sz w:val="24"/>
        </w:rPr>
        <w:t xml:space="preserve"> </w:t>
      </w:r>
      <w:r w:rsidRPr="00591BD2">
        <w:rPr>
          <w:rFonts w:ascii="Arial" w:hAnsi="Arial" w:cs="Arial"/>
          <w:sz w:val="24"/>
        </w:rPr>
        <w:t>nr.</w:t>
      </w:r>
      <w:r w:rsidRPr="00591BD2">
        <w:rPr>
          <w:rFonts w:ascii="Arial" w:hAnsi="Arial" w:cs="Arial"/>
          <w:color w:val="FF0000"/>
          <w:spacing w:val="-2"/>
          <w:sz w:val="24"/>
        </w:rPr>
        <w:t>14179756</w:t>
      </w:r>
    </w:p>
    <w:p w:rsidR="00203E65" w:rsidRPr="00591BD2" w:rsidRDefault="00203E65">
      <w:pPr>
        <w:pStyle w:val="BodyText"/>
        <w:spacing w:before="6"/>
        <w:ind w:left="0"/>
        <w:rPr>
          <w:rFonts w:ascii="Arial" w:hAnsi="Arial" w:cs="Arial"/>
        </w:rPr>
      </w:pPr>
    </w:p>
    <w:p w:rsidR="00203E65" w:rsidRPr="00591BD2" w:rsidRDefault="00F93426">
      <w:pPr>
        <w:pStyle w:val="ListParagraph"/>
        <w:numPr>
          <w:ilvl w:val="0"/>
          <w:numId w:val="9"/>
        </w:numPr>
        <w:tabs>
          <w:tab w:val="left" w:pos="1078"/>
        </w:tabs>
        <w:ind w:left="1078" w:hanging="358"/>
        <w:rPr>
          <w:rFonts w:ascii="Arial" w:hAnsi="Arial" w:cs="Arial"/>
          <w:sz w:val="24"/>
        </w:rPr>
      </w:pPr>
      <w:r w:rsidRPr="00591BD2">
        <w:rPr>
          <w:rFonts w:ascii="Arial" w:hAnsi="Arial" w:cs="Arial"/>
          <w:sz w:val="24"/>
        </w:rPr>
        <w:t>Structura</w:t>
      </w:r>
      <w:r w:rsidR="00591BD2">
        <w:rPr>
          <w:rFonts w:ascii="Arial" w:hAnsi="Arial" w:cs="Arial"/>
          <w:spacing w:val="-2"/>
          <w:sz w:val="24"/>
        </w:rPr>
        <w:t xml:space="preserve"> </w:t>
      </w:r>
      <w:r w:rsidRPr="00591BD2">
        <w:rPr>
          <w:rFonts w:ascii="Arial" w:hAnsi="Arial" w:cs="Arial"/>
          <w:spacing w:val="-2"/>
          <w:sz w:val="24"/>
        </w:rPr>
        <w:t>organizatorică</w:t>
      </w:r>
    </w:p>
    <w:p w:rsidR="00203E65" w:rsidRPr="00591BD2" w:rsidRDefault="00203E65">
      <w:pPr>
        <w:pStyle w:val="BodyText"/>
        <w:spacing w:before="4"/>
        <w:ind w:left="0"/>
        <w:rPr>
          <w:rFonts w:ascii="Arial" w:hAnsi="Arial" w:cs="Arial"/>
        </w:rPr>
      </w:pPr>
    </w:p>
    <w:p w:rsidR="00203E65" w:rsidRPr="00591BD2" w:rsidRDefault="00F93426">
      <w:pPr>
        <w:pStyle w:val="BodyText"/>
        <w:ind w:left="360" w:right="1109"/>
        <w:rPr>
          <w:rFonts w:ascii="Arial" w:hAnsi="Arial" w:cs="Arial"/>
        </w:rPr>
      </w:pPr>
      <w:r w:rsidRPr="00591BD2">
        <w:rPr>
          <w:rFonts w:ascii="Arial" w:hAnsi="Arial" w:cs="Arial"/>
        </w:rPr>
        <w:t>Instituția este condusă de către Consiliul de administrație care are în componența sa un număr de 7 membri.Directorul</w:t>
      </w:r>
      <w:r w:rsidR="00B856CB">
        <w:rPr>
          <w:rFonts w:ascii="Arial" w:hAnsi="Arial" w:cs="Arial"/>
        </w:rPr>
        <w:t xml:space="preserve"> </w:t>
      </w:r>
      <w:r w:rsidRPr="00591BD2">
        <w:rPr>
          <w:rFonts w:ascii="Arial" w:hAnsi="Arial" w:cs="Arial"/>
        </w:rPr>
        <w:t>școlii</w:t>
      </w:r>
      <w:r w:rsidR="00B856CB">
        <w:rPr>
          <w:rFonts w:ascii="Arial" w:hAnsi="Arial" w:cs="Arial"/>
        </w:rPr>
        <w:t xml:space="preserve"> </w:t>
      </w:r>
      <w:r w:rsidRPr="00591BD2">
        <w:rPr>
          <w:rFonts w:ascii="Arial" w:hAnsi="Arial" w:cs="Arial"/>
        </w:rPr>
        <w:t>este președintele</w:t>
      </w:r>
      <w:r w:rsidR="00B856CB">
        <w:rPr>
          <w:rFonts w:ascii="Arial" w:hAnsi="Arial" w:cs="Arial"/>
        </w:rPr>
        <w:t xml:space="preserve"> </w:t>
      </w:r>
      <w:r w:rsidRPr="00591BD2">
        <w:rPr>
          <w:rFonts w:ascii="Arial" w:hAnsi="Arial" w:cs="Arial"/>
        </w:rPr>
        <w:t>Consiliului</w:t>
      </w:r>
      <w:r w:rsidR="00B856CB">
        <w:rPr>
          <w:rFonts w:ascii="Arial" w:hAnsi="Arial" w:cs="Arial"/>
        </w:rPr>
        <w:t xml:space="preserve"> </w:t>
      </w:r>
      <w:r w:rsidRPr="00591BD2">
        <w:rPr>
          <w:rFonts w:ascii="Arial" w:hAnsi="Arial" w:cs="Arial"/>
        </w:rPr>
        <w:t>de</w:t>
      </w:r>
      <w:r w:rsidR="00B856CB">
        <w:rPr>
          <w:rFonts w:ascii="Arial" w:hAnsi="Arial" w:cs="Arial"/>
        </w:rPr>
        <w:t xml:space="preserve"> </w:t>
      </w:r>
      <w:r w:rsidRPr="00591BD2">
        <w:rPr>
          <w:rFonts w:ascii="Arial" w:hAnsi="Arial" w:cs="Arial"/>
        </w:rPr>
        <w:t>administrație</w:t>
      </w:r>
      <w:r w:rsidR="00B856CB">
        <w:rPr>
          <w:rFonts w:ascii="Arial" w:hAnsi="Arial" w:cs="Arial"/>
        </w:rPr>
        <w:t xml:space="preserve"> </w:t>
      </w:r>
      <w:r w:rsidRPr="00591BD2">
        <w:rPr>
          <w:rFonts w:ascii="Arial" w:hAnsi="Arial" w:cs="Arial"/>
        </w:rPr>
        <w:t>și</w:t>
      </w:r>
      <w:r w:rsidR="00B856CB">
        <w:rPr>
          <w:rFonts w:ascii="Arial" w:hAnsi="Arial" w:cs="Arial"/>
        </w:rPr>
        <w:t xml:space="preserve"> </w:t>
      </w:r>
      <w:r w:rsidRPr="00591BD2">
        <w:rPr>
          <w:rFonts w:ascii="Arial" w:hAnsi="Arial" w:cs="Arial"/>
        </w:rPr>
        <w:t>al</w:t>
      </w:r>
      <w:r w:rsidR="00B856CB">
        <w:rPr>
          <w:rFonts w:ascii="Arial" w:hAnsi="Arial" w:cs="Arial"/>
        </w:rPr>
        <w:t xml:space="preserve"> </w:t>
      </w:r>
      <w:r w:rsidRPr="00591BD2">
        <w:rPr>
          <w:rFonts w:ascii="Arial" w:hAnsi="Arial" w:cs="Arial"/>
        </w:rPr>
        <w:t>Consiliului</w:t>
      </w:r>
      <w:r w:rsidR="00B856CB">
        <w:rPr>
          <w:rFonts w:ascii="Arial" w:hAnsi="Arial" w:cs="Arial"/>
        </w:rPr>
        <w:t xml:space="preserve"> </w:t>
      </w:r>
      <w:r w:rsidRPr="00591BD2">
        <w:rPr>
          <w:rFonts w:ascii="Arial" w:hAnsi="Arial" w:cs="Arial"/>
        </w:rPr>
        <w:t>profesoral</w:t>
      </w:r>
      <w:r w:rsidR="00B856CB">
        <w:rPr>
          <w:rFonts w:ascii="Arial" w:hAnsi="Arial" w:cs="Arial"/>
        </w:rPr>
        <w:t xml:space="preserve"> </w:t>
      </w:r>
      <w:r w:rsidRPr="00591BD2">
        <w:rPr>
          <w:rFonts w:ascii="Arial" w:hAnsi="Arial" w:cs="Arial"/>
        </w:rPr>
        <w:t>și</w:t>
      </w:r>
      <w:r w:rsidR="00B856CB">
        <w:rPr>
          <w:rFonts w:ascii="Arial" w:hAnsi="Arial" w:cs="Arial"/>
        </w:rPr>
        <w:t xml:space="preserve"> </w:t>
      </w:r>
      <w:r w:rsidRPr="00591BD2">
        <w:rPr>
          <w:rFonts w:ascii="Arial" w:hAnsi="Arial" w:cs="Arial"/>
        </w:rPr>
        <w:t>exercită conducerea</w:t>
      </w:r>
      <w:r w:rsidR="00B856CB">
        <w:rPr>
          <w:rFonts w:ascii="Arial" w:hAnsi="Arial" w:cs="Arial"/>
        </w:rPr>
        <w:t xml:space="preserve"> </w:t>
      </w:r>
      <w:r w:rsidRPr="00591BD2">
        <w:rPr>
          <w:rFonts w:ascii="Arial" w:hAnsi="Arial" w:cs="Arial"/>
        </w:rPr>
        <w:t>executivă</w:t>
      </w:r>
      <w:r w:rsidR="00B856CB">
        <w:rPr>
          <w:rFonts w:ascii="Arial" w:hAnsi="Arial" w:cs="Arial"/>
        </w:rPr>
        <w:t xml:space="preserve"> </w:t>
      </w:r>
      <w:r w:rsidRPr="00591BD2">
        <w:rPr>
          <w:rFonts w:ascii="Arial" w:hAnsi="Arial" w:cs="Arial"/>
        </w:rPr>
        <w:t xml:space="preserve">a unității deînvățământ, în conformitate cu atribuțiile conferite de lege,cu hotărârile Consiliului de administrație al unității de învățământ, precum și cu alte reglementări legale. De asemenea, în cadrul instituției funcționează Comisia pentru evaluarea și asigurarea calității în educație (C.E.A.C.), conform prevederilor legale în vigoare. În subordinea directorului, conform organigramei, își desfășoară </w:t>
      </w:r>
      <w:r w:rsidRPr="00591BD2">
        <w:rPr>
          <w:rFonts w:ascii="Arial" w:hAnsi="Arial" w:cs="Arial"/>
          <w:spacing w:val="-2"/>
        </w:rPr>
        <w:t>activitatea:</w:t>
      </w:r>
    </w:p>
    <w:p w:rsidR="00203E65" w:rsidRPr="00591BD2" w:rsidRDefault="00203E65">
      <w:pPr>
        <w:pStyle w:val="BodyText"/>
        <w:spacing w:before="5"/>
        <w:ind w:left="0"/>
        <w:rPr>
          <w:rFonts w:ascii="Arial" w:hAnsi="Arial" w:cs="Arial"/>
        </w:rPr>
      </w:pPr>
    </w:p>
    <w:p w:rsidR="00203E65" w:rsidRPr="00591BD2" w:rsidRDefault="00B856CB">
      <w:pPr>
        <w:pStyle w:val="ListParagraph"/>
        <w:numPr>
          <w:ilvl w:val="1"/>
          <w:numId w:val="9"/>
        </w:numPr>
        <w:tabs>
          <w:tab w:val="left" w:pos="1080"/>
        </w:tabs>
        <w:rPr>
          <w:rFonts w:ascii="Arial" w:hAnsi="Arial" w:cs="Arial"/>
          <w:sz w:val="24"/>
        </w:rPr>
      </w:pPr>
      <w:r w:rsidRPr="00591BD2">
        <w:rPr>
          <w:rFonts w:ascii="Arial" w:hAnsi="Arial" w:cs="Arial"/>
          <w:sz w:val="24"/>
        </w:rPr>
        <w:t>C</w:t>
      </w:r>
      <w:r w:rsidR="00F93426" w:rsidRPr="00591BD2">
        <w:rPr>
          <w:rFonts w:ascii="Arial" w:hAnsi="Arial" w:cs="Arial"/>
          <w:sz w:val="24"/>
        </w:rPr>
        <w:t>ompartimentul</w:t>
      </w:r>
      <w:r>
        <w:rPr>
          <w:rFonts w:ascii="Arial" w:hAnsi="Arial" w:cs="Arial"/>
          <w:spacing w:val="-2"/>
          <w:sz w:val="24"/>
        </w:rPr>
        <w:t xml:space="preserve"> </w:t>
      </w:r>
      <w:r w:rsidR="00F93426" w:rsidRPr="00591BD2">
        <w:rPr>
          <w:rFonts w:ascii="Arial" w:hAnsi="Arial" w:cs="Arial"/>
          <w:spacing w:val="-2"/>
          <w:sz w:val="24"/>
        </w:rPr>
        <w:t>secretariat;</w:t>
      </w:r>
    </w:p>
    <w:p w:rsidR="00203E65" w:rsidRPr="00591BD2" w:rsidRDefault="00B856CB">
      <w:pPr>
        <w:pStyle w:val="ListParagraph"/>
        <w:numPr>
          <w:ilvl w:val="1"/>
          <w:numId w:val="9"/>
        </w:numPr>
        <w:tabs>
          <w:tab w:val="left" w:pos="1080"/>
        </w:tabs>
        <w:spacing w:before="1" w:line="274" w:lineRule="exact"/>
        <w:rPr>
          <w:rFonts w:ascii="Arial" w:hAnsi="Arial" w:cs="Arial"/>
          <w:sz w:val="24"/>
        </w:rPr>
      </w:pPr>
      <w:r w:rsidRPr="00591BD2">
        <w:rPr>
          <w:rFonts w:ascii="Arial" w:hAnsi="Arial" w:cs="Arial"/>
          <w:sz w:val="24"/>
        </w:rPr>
        <w:t>C</w:t>
      </w:r>
      <w:r w:rsidR="00F93426" w:rsidRPr="00591BD2">
        <w:rPr>
          <w:rFonts w:ascii="Arial" w:hAnsi="Arial" w:cs="Arial"/>
          <w:sz w:val="24"/>
        </w:rPr>
        <w:t>ompartimentul</w:t>
      </w:r>
      <w:r>
        <w:rPr>
          <w:rFonts w:ascii="Arial" w:hAnsi="Arial" w:cs="Arial"/>
          <w:sz w:val="24"/>
        </w:rPr>
        <w:t xml:space="preserve"> </w:t>
      </w:r>
      <w:r w:rsidR="00F93426" w:rsidRPr="00591BD2">
        <w:rPr>
          <w:rFonts w:ascii="Arial" w:hAnsi="Arial" w:cs="Arial"/>
          <w:sz w:val="24"/>
        </w:rPr>
        <w:t>financiar-</w:t>
      </w:r>
      <w:r w:rsidR="00F93426" w:rsidRPr="00591BD2">
        <w:rPr>
          <w:rFonts w:ascii="Arial" w:hAnsi="Arial" w:cs="Arial"/>
          <w:spacing w:val="-2"/>
          <w:sz w:val="24"/>
        </w:rPr>
        <w:t>contabil;</w:t>
      </w:r>
    </w:p>
    <w:p w:rsidR="00203E65" w:rsidRPr="00591BD2" w:rsidRDefault="00B856CB">
      <w:pPr>
        <w:pStyle w:val="ListParagraph"/>
        <w:numPr>
          <w:ilvl w:val="1"/>
          <w:numId w:val="9"/>
        </w:numPr>
        <w:tabs>
          <w:tab w:val="left" w:pos="1080"/>
        </w:tabs>
        <w:spacing w:line="274" w:lineRule="exact"/>
        <w:rPr>
          <w:rFonts w:ascii="Arial" w:hAnsi="Arial" w:cs="Arial"/>
          <w:sz w:val="24"/>
        </w:rPr>
      </w:pPr>
      <w:r w:rsidRPr="00591BD2">
        <w:rPr>
          <w:rFonts w:ascii="Arial" w:hAnsi="Arial" w:cs="Arial"/>
          <w:sz w:val="24"/>
        </w:rPr>
        <w:t>C</w:t>
      </w:r>
      <w:r w:rsidR="00F93426" w:rsidRPr="00591BD2">
        <w:rPr>
          <w:rFonts w:ascii="Arial" w:hAnsi="Arial" w:cs="Arial"/>
          <w:sz w:val="24"/>
        </w:rPr>
        <w:t>omisiile</w:t>
      </w:r>
      <w:r>
        <w:rPr>
          <w:rFonts w:ascii="Arial" w:hAnsi="Arial" w:cs="Arial"/>
          <w:sz w:val="24"/>
        </w:rPr>
        <w:t xml:space="preserve"> </w:t>
      </w:r>
      <w:r w:rsidR="00F93426" w:rsidRPr="00591BD2">
        <w:rPr>
          <w:rFonts w:ascii="Arial" w:hAnsi="Arial" w:cs="Arial"/>
          <w:sz w:val="24"/>
        </w:rPr>
        <w:t>cu</w:t>
      </w:r>
      <w:r>
        <w:rPr>
          <w:rFonts w:ascii="Arial" w:hAnsi="Arial" w:cs="Arial"/>
          <w:sz w:val="24"/>
        </w:rPr>
        <w:t xml:space="preserve"> </w:t>
      </w:r>
      <w:r w:rsidR="00F93426" w:rsidRPr="00591BD2">
        <w:rPr>
          <w:rFonts w:ascii="Arial" w:hAnsi="Arial" w:cs="Arial"/>
          <w:sz w:val="24"/>
        </w:rPr>
        <w:t>caracter</w:t>
      </w:r>
      <w:r>
        <w:rPr>
          <w:rFonts w:ascii="Arial" w:hAnsi="Arial" w:cs="Arial"/>
          <w:sz w:val="24"/>
        </w:rPr>
        <w:t xml:space="preserve"> </w:t>
      </w:r>
      <w:r w:rsidR="00F93426" w:rsidRPr="00591BD2">
        <w:rPr>
          <w:rFonts w:ascii="Arial" w:hAnsi="Arial" w:cs="Arial"/>
          <w:sz w:val="24"/>
        </w:rPr>
        <w:t>permanent,</w:t>
      </w:r>
      <w:r>
        <w:rPr>
          <w:rFonts w:ascii="Arial" w:hAnsi="Arial" w:cs="Arial"/>
          <w:sz w:val="24"/>
        </w:rPr>
        <w:t xml:space="preserve"> </w:t>
      </w:r>
      <w:r w:rsidR="00F93426" w:rsidRPr="00591BD2">
        <w:rPr>
          <w:rFonts w:ascii="Arial" w:hAnsi="Arial" w:cs="Arial"/>
          <w:sz w:val="24"/>
        </w:rPr>
        <w:t>temporar</w:t>
      </w:r>
      <w:r>
        <w:rPr>
          <w:rFonts w:ascii="Arial" w:hAnsi="Arial" w:cs="Arial"/>
          <w:sz w:val="24"/>
        </w:rPr>
        <w:t xml:space="preserve"> </w:t>
      </w:r>
      <w:r w:rsidR="00F93426" w:rsidRPr="00591BD2">
        <w:rPr>
          <w:rFonts w:ascii="Arial" w:hAnsi="Arial" w:cs="Arial"/>
          <w:sz w:val="24"/>
        </w:rPr>
        <w:t>și</w:t>
      </w:r>
      <w:r>
        <w:rPr>
          <w:rFonts w:ascii="Arial" w:hAnsi="Arial" w:cs="Arial"/>
          <w:spacing w:val="-2"/>
          <w:sz w:val="24"/>
        </w:rPr>
        <w:t xml:space="preserve"> </w:t>
      </w:r>
      <w:r w:rsidR="00F93426" w:rsidRPr="00591BD2">
        <w:rPr>
          <w:rFonts w:ascii="Arial" w:hAnsi="Arial" w:cs="Arial"/>
          <w:spacing w:val="-2"/>
          <w:sz w:val="24"/>
        </w:rPr>
        <w:t>ocazional</w:t>
      </w:r>
    </w:p>
    <w:p w:rsidR="00203E65" w:rsidRPr="00591BD2" w:rsidRDefault="00203E65">
      <w:pPr>
        <w:pStyle w:val="BodyText"/>
        <w:spacing w:before="6"/>
        <w:ind w:left="0"/>
        <w:rPr>
          <w:rFonts w:ascii="Arial" w:hAnsi="Arial" w:cs="Arial"/>
        </w:rPr>
      </w:pPr>
    </w:p>
    <w:p w:rsidR="00203E65" w:rsidRPr="00591BD2" w:rsidRDefault="00F93426">
      <w:pPr>
        <w:pStyle w:val="Heading1"/>
        <w:rPr>
          <w:rFonts w:ascii="Arial" w:hAnsi="Arial" w:cs="Arial"/>
        </w:rPr>
      </w:pPr>
      <w:r w:rsidRPr="00591BD2">
        <w:rPr>
          <w:rFonts w:ascii="Arial" w:hAnsi="Arial" w:cs="Arial"/>
          <w:spacing w:val="-2"/>
        </w:rPr>
        <w:t>Atribuții:</w:t>
      </w:r>
    </w:p>
    <w:p w:rsidR="00203E65" w:rsidRPr="00591BD2" w:rsidRDefault="00203E65">
      <w:pPr>
        <w:pStyle w:val="BodyText"/>
        <w:spacing w:before="3"/>
        <w:ind w:left="0"/>
        <w:rPr>
          <w:rFonts w:ascii="Arial" w:hAnsi="Arial" w:cs="Arial"/>
          <w:b/>
        </w:rPr>
      </w:pPr>
    </w:p>
    <w:p w:rsidR="00203E65" w:rsidRPr="00591BD2" w:rsidRDefault="00F93426">
      <w:pPr>
        <w:pStyle w:val="ListParagraph"/>
        <w:numPr>
          <w:ilvl w:val="1"/>
          <w:numId w:val="9"/>
        </w:numPr>
        <w:tabs>
          <w:tab w:val="left" w:pos="1080"/>
        </w:tabs>
        <w:spacing w:before="1"/>
        <w:ind w:right="1193"/>
        <w:rPr>
          <w:rFonts w:ascii="Arial" w:hAnsi="Arial" w:cs="Arial"/>
          <w:sz w:val="24"/>
        </w:rPr>
      </w:pPr>
      <w:r w:rsidRPr="00591BD2">
        <w:rPr>
          <w:rFonts w:ascii="Arial" w:hAnsi="Arial" w:cs="Arial"/>
          <w:b/>
          <w:sz w:val="24"/>
        </w:rPr>
        <w:t>Consiliul</w:t>
      </w:r>
      <w:r w:rsidR="00B856CB">
        <w:rPr>
          <w:rFonts w:ascii="Arial" w:hAnsi="Arial" w:cs="Arial"/>
          <w:b/>
          <w:sz w:val="24"/>
        </w:rPr>
        <w:t xml:space="preserve"> </w:t>
      </w:r>
      <w:r w:rsidRPr="00591BD2">
        <w:rPr>
          <w:rFonts w:ascii="Arial" w:hAnsi="Arial" w:cs="Arial"/>
          <w:b/>
          <w:sz w:val="24"/>
        </w:rPr>
        <w:t>de</w:t>
      </w:r>
      <w:r w:rsidR="00B856CB">
        <w:rPr>
          <w:rFonts w:ascii="Arial" w:hAnsi="Arial" w:cs="Arial"/>
          <w:b/>
          <w:sz w:val="24"/>
        </w:rPr>
        <w:t xml:space="preserve"> </w:t>
      </w:r>
      <w:r w:rsidRPr="00591BD2">
        <w:rPr>
          <w:rFonts w:ascii="Arial" w:hAnsi="Arial" w:cs="Arial"/>
          <w:b/>
          <w:sz w:val="24"/>
        </w:rPr>
        <w:t>administrație:</w:t>
      </w:r>
      <w:r w:rsidR="00B856CB">
        <w:rPr>
          <w:rFonts w:ascii="Arial" w:hAnsi="Arial" w:cs="Arial"/>
          <w:b/>
          <w:sz w:val="24"/>
        </w:rPr>
        <w:t xml:space="preserve"> </w:t>
      </w:r>
      <w:r w:rsidRPr="00591BD2">
        <w:rPr>
          <w:rFonts w:ascii="Arial" w:hAnsi="Arial" w:cs="Arial"/>
          <w:b/>
          <w:sz w:val="24"/>
        </w:rPr>
        <w:t>Conform</w:t>
      </w:r>
      <w:r w:rsidR="00B856CB">
        <w:rPr>
          <w:rFonts w:ascii="Arial" w:hAnsi="Arial" w:cs="Arial"/>
          <w:sz w:val="24"/>
        </w:rPr>
        <w:t xml:space="preserve"> </w:t>
      </w:r>
      <w:r w:rsidRPr="00591BD2">
        <w:rPr>
          <w:rFonts w:ascii="Arial" w:hAnsi="Arial" w:cs="Arial"/>
          <w:sz w:val="24"/>
        </w:rPr>
        <w:t>Art.15.alin.(1)</w:t>
      </w:r>
      <w:r w:rsidR="00B856CB">
        <w:rPr>
          <w:rFonts w:ascii="Arial" w:hAnsi="Arial" w:cs="Arial"/>
          <w:sz w:val="24"/>
        </w:rPr>
        <w:t xml:space="preserve"> </w:t>
      </w:r>
      <w:r w:rsidRPr="00591BD2">
        <w:rPr>
          <w:rFonts w:ascii="Arial" w:hAnsi="Arial" w:cs="Arial"/>
          <w:sz w:val="24"/>
        </w:rPr>
        <w:t>din</w:t>
      </w:r>
      <w:r w:rsidR="00B856CB">
        <w:rPr>
          <w:rFonts w:ascii="Arial" w:hAnsi="Arial" w:cs="Arial"/>
          <w:sz w:val="24"/>
        </w:rPr>
        <w:t xml:space="preserve"> </w:t>
      </w:r>
      <w:r w:rsidRPr="00591BD2">
        <w:rPr>
          <w:rFonts w:ascii="Arial" w:hAnsi="Arial" w:cs="Arial"/>
          <w:sz w:val="24"/>
        </w:rPr>
        <w:t>Ordinul</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z w:val="24"/>
        </w:rPr>
        <w:t>ministru</w:t>
      </w:r>
      <w:r w:rsidR="00B856CB">
        <w:rPr>
          <w:rFonts w:ascii="Arial" w:hAnsi="Arial" w:cs="Arial"/>
          <w:sz w:val="24"/>
        </w:rPr>
        <w:t xml:space="preserve"> </w:t>
      </w:r>
      <w:r w:rsidRPr="00591BD2">
        <w:rPr>
          <w:rFonts w:ascii="Arial" w:hAnsi="Arial" w:cs="Arial"/>
          <w:sz w:val="24"/>
        </w:rPr>
        <w:t>nr.6223/4.09.2023, Consiliul de administraţie are următoarele atribuţii:</w:t>
      </w:r>
    </w:p>
    <w:p w:rsidR="00203E65" w:rsidRPr="00591BD2" w:rsidRDefault="00203E65">
      <w:pPr>
        <w:pStyle w:val="ListParagraph"/>
        <w:rPr>
          <w:rFonts w:ascii="Arial" w:hAnsi="Arial" w:cs="Arial"/>
          <w:sz w:val="24"/>
        </w:rPr>
        <w:sectPr w:rsidR="00203E65" w:rsidRPr="00591BD2">
          <w:type w:val="continuous"/>
          <w:pgSz w:w="12240" w:h="15840"/>
          <w:pgMar w:top="760" w:right="360" w:bottom="280" w:left="1080" w:header="720" w:footer="720" w:gutter="0"/>
          <w:cols w:space="720"/>
        </w:sectPr>
      </w:pPr>
    </w:p>
    <w:p w:rsidR="00203E65" w:rsidRPr="00591BD2" w:rsidRDefault="00B856CB">
      <w:pPr>
        <w:pStyle w:val="ListParagraph"/>
        <w:numPr>
          <w:ilvl w:val="0"/>
          <w:numId w:val="8"/>
        </w:numPr>
        <w:tabs>
          <w:tab w:val="left" w:pos="589"/>
        </w:tabs>
        <w:spacing w:before="74"/>
        <w:ind w:left="589" w:hanging="229"/>
        <w:rPr>
          <w:rFonts w:ascii="Arial" w:hAnsi="Arial" w:cs="Arial"/>
          <w:sz w:val="24"/>
        </w:rPr>
      </w:pPr>
      <w:r>
        <w:rPr>
          <w:rFonts w:ascii="Arial" w:hAnsi="Arial" w:cs="Arial"/>
          <w:sz w:val="24"/>
        </w:rPr>
        <w:lastRenderedPageBreak/>
        <w:t>a</w:t>
      </w:r>
      <w:r w:rsidR="00F93426" w:rsidRPr="00591BD2">
        <w:rPr>
          <w:rFonts w:ascii="Arial" w:hAnsi="Arial" w:cs="Arial"/>
          <w:sz w:val="24"/>
        </w:rPr>
        <w:t>probă</w:t>
      </w:r>
      <w:r>
        <w:rPr>
          <w:rFonts w:ascii="Arial" w:hAnsi="Arial" w:cs="Arial"/>
          <w:sz w:val="24"/>
        </w:rPr>
        <w:t xml:space="preserve"> </w:t>
      </w:r>
      <w:r w:rsidR="00F93426" w:rsidRPr="00591BD2">
        <w:rPr>
          <w:rFonts w:ascii="Arial" w:hAnsi="Arial" w:cs="Arial"/>
          <w:sz w:val="24"/>
        </w:rPr>
        <w:t>tematica</w:t>
      </w:r>
      <w:r>
        <w:rPr>
          <w:rFonts w:ascii="Arial" w:hAnsi="Arial" w:cs="Arial"/>
          <w:sz w:val="24"/>
        </w:rPr>
        <w:t xml:space="preserve"> </w:t>
      </w:r>
      <w:r w:rsidR="00F93426" w:rsidRPr="00591BD2">
        <w:rPr>
          <w:rFonts w:ascii="Arial" w:hAnsi="Arial" w:cs="Arial"/>
          <w:sz w:val="24"/>
        </w:rPr>
        <w:t>și</w:t>
      </w:r>
      <w:r>
        <w:rPr>
          <w:rFonts w:ascii="Arial" w:hAnsi="Arial" w:cs="Arial"/>
          <w:sz w:val="24"/>
        </w:rPr>
        <w:t xml:space="preserve"> </w:t>
      </w:r>
      <w:r w:rsidR="00F93426" w:rsidRPr="00591BD2">
        <w:rPr>
          <w:rFonts w:ascii="Arial" w:hAnsi="Arial" w:cs="Arial"/>
          <w:sz w:val="24"/>
        </w:rPr>
        <w:t>graficul</w:t>
      </w:r>
      <w:r>
        <w:rPr>
          <w:rFonts w:ascii="Arial" w:hAnsi="Arial" w:cs="Arial"/>
          <w:spacing w:val="-2"/>
          <w:sz w:val="24"/>
        </w:rPr>
        <w:t xml:space="preserve"> </w:t>
      </w:r>
      <w:r w:rsidR="00F93426" w:rsidRPr="00591BD2">
        <w:rPr>
          <w:rFonts w:ascii="Arial" w:hAnsi="Arial" w:cs="Arial"/>
          <w:spacing w:val="-2"/>
          <w:sz w:val="24"/>
        </w:rPr>
        <w:t>ședințelor;</w:t>
      </w:r>
    </w:p>
    <w:p w:rsidR="00203E65" w:rsidRPr="00591BD2" w:rsidRDefault="00B856CB">
      <w:pPr>
        <w:pStyle w:val="ListParagraph"/>
        <w:numPr>
          <w:ilvl w:val="0"/>
          <w:numId w:val="8"/>
        </w:numPr>
        <w:tabs>
          <w:tab w:val="left" w:pos="589"/>
        </w:tabs>
        <w:spacing w:line="274" w:lineRule="exact"/>
        <w:ind w:left="589" w:hanging="229"/>
        <w:rPr>
          <w:rFonts w:ascii="Arial" w:hAnsi="Arial" w:cs="Arial"/>
          <w:sz w:val="24"/>
        </w:rPr>
      </w:pPr>
      <w:r>
        <w:rPr>
          <w:rFonts w:ascii="Arial" w:hAnsi="Arial" w:cs="Arial"/>
          <w:sz w:val="24"/>
        </w:rPr>
        <w:t>a</w:t>
      </w:r>
      <w:r w:rsidR="00F93426" w:rsidRPr="00591BD2">
        <w:rPr>
          <w:rFonts w:ascii="Arial" w:hAnsi="Arial" w:cs="Arial"/>
          <w:sz w:val="24"/>
        </w:rPr>
        <w:t>probă</w:t>
      </w:r>
      <w:r>
        <w:rPr>
          <w:rFonts w:ascii="Arial" w:hAnsi="Arial" w:cs="Arial"/>
          <w:sz w:val="24"/>
        </w:rPr>
        <w:t xml:space="preserve"> </w:t>
      </w:r>
      <w:r w:rsidR="00F93426" w:rsidRPr="00591BD2">
        <w:rPr>
          <w:rFonts w:ascii="Arial" w:hAnsi="Arial" w:cs="Arial"/>
          <w:sz w:val="24"/>
        </w:rPr>
        <w:t>ordinea</w:t>
      </w:r>
      <w:r>
        <w:rPr>
          <w:rFonts w:ascii="Arial" w:hAnsi="Arial" w:cs="Arial"/>
          <w:sz w:val="24"/>
        </w:rPr>
        <w:t xml:space="preserve"> </w:t>
      </w:r>
      <w:r w:rsidR="00F93426" w:rsidRPr="00591BD2">
        <w:rPr>
          <w:rFonts w:ascii="Arial" w:hAnsi="Arial" w:cs="Arial"/>
          <w:sz w:val="24"/>
        </w:rPr>
        <w:t>de</w:t>
      </w:r>
      <w:r>
        <w:rPr>
          <w:rFonts w:ascii="Arial" w:hAnsi="Arial" w:cs="Arial"/>
          <w:sz w:val="24"/>
        </w:rPr>
        <w:t xml:space="preserve"> </w:t>
      </w:r>
      <w:r w:rsidR="00F93426" w:rsidRPr="00591BD2">
        <w:rPr>
          <w:rFonts w:ascii="Arial" w:hAnsi="Arial" w:cs="Arial"/>
          <w:sz w:val="24"/>
        </w:rPr>
        <w:t>zi</w:t>
      </w:r>
      <w:r>
        <w:rPr>
          <w:rFonts w:ascii="Arial" w:hAnsi="Arial" w:cs="Arial"/>
          <w:sz w:val="24"/>
        </w:rPr>
        <w:t xml:space="preserve"> </w:t>
      </w:r>
      <w:r w:rsidR="00F93426" w:rsidRPr="00591BD2">
        <w:rPr>
          <w:rFonts w:ascii="Arial" w:hAnsi="Arial" w:cs="Arial"/>
          <w:sz w:val="24"/>
        </w:rPr>
        <w:t>a</w:t>
      </w:r>
      <w:r>
        <w:rPr>
          <w:rFonts w:ascii="Arial" w:hAnsi="Arial" w:cs="Arial"/>
          <w:spacing w:val="-2"/>
          <w:sz w:val="24"/>
        </w:rPr>
        <w:t xml:space="preserve"> </w:t>
      </w:r>
      <w:r w:rsidR="00F93426" w:rsidRPr="00591BD2">
        <w:rPr>
          <w:rFonts w:ascii="Arial" w:hAnsi="Arial" w:cs="Arial"/>
          <w:spacing w:val="-2"/>
          <w:sz w:val="24"/>
        </w:rPr>
        <w:t>ședințelor;</w:t>
      </w:r>
    </w:p>
    <w:p w:rsidR="00B856CB" w:rsidRPr="00B856CB" w:rsidRDefault="00F93426" w:rsidP="00B856CB">
      <w:pPr>
        <w:pStyle w:val="ListParagraph"/>
        <w:numPr>
          <w:ilvl w:val="0"/>
          <w:numId w:val="8"/>
        </w:numPr>
        <w:tabs>
          <w:tab w:val="left" w:pos="578"/>
        </w:tabs>
        <w:spacing w:line="274" w:lineRule="exact"/>
        <w:ind w:left="578" w:hanging="218"/>
        <w:rPr>
          <w:rFonts w:ascii="Arial" w:hAnsi="Arial" w:cs="Arial"/>
          <w:sz w:val="24"/>
        </w:rPr>
      </w:pPr>
      <w:r w:rsidRPr="00591BD2">
        <w:rPr>
          <w:rFonts w:ascii="Arial" w:hAnsi="Arial" w:cs="Arial"/>
          <w:sz w:val="24"/>
        </w:rPr>
        <w:t>stabilește</w:t>
      </w:r>
      <w:r w:rsidR="00B856CB">
        <w:rPr>
          <w:rFonts w:ascii="Arial" w:hAnsi="Arial" w:cs="Arial"/>
          <w:sz w:val="24"/>
        </w:rPr>
        <w:t xml:space="preserve"> </w:t>
      </w:r>
      <w:r w:rsidRPr="00591BD2">
        <w:rPr>
          <w:rFonts w:ascii="Arial" w:hAnsi="Arial" w:cs="Arial"/>
          <w:sz w:val="24"/>
        </w:rPr>
        <w:t>responsabilitățile</w:t>
      </w:r>
      <w:r w:rsidR="00B856CB">
        <w:rPr>
          <w:rFonts w:ascii="Arial" w:hAnsi="Arial" w:cs="Arial"/>
          <w:sz w:val="24"/>
        </w:rPr>
        <w:t xml:space="preserve"> </w:t>
      </w:r>
      <w:r w:rsidRPr="00591BD2">
        <w:rPr>
          <w:rFonts w:ascii="Arial" w:hAnsi="Arial" w:cs="Arial"/>
          <w:sz w:val="24"/>
        </w:rPr>
        <w:t>membrilor</w:t>
      </w:r>
      <w:r w:rsidR="00B856CB">
        <w:rPr>
          <w:rFonts w:ascii="Arial" w:hAnsi="Arial" w:cs="Arial"/>
          <w:sz w:val="24"/>
        </w:rPr>
        <w:t xml:space="preserve"> </w:t>
      </w:r>
      <w:r w:rsidRPr="00591BD2">
        <w:rPr>
          <w:rFonts w:ascii="Arial" w:hAnsi="Arial" w:cs="Arial"/>
          <w:sz w:val="24"/>
        </w:rPr>
        <w:t>consiliului</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z w:val="24"/>
        </w:rPr>
        <w:t>administrație</w:t>
      </w:r>
      <w:r w:rsidR="00B856CB">
        <w:rPr>
          <w:rFonts w:ascii="Arial" w:hAnsi="Arial" w:cs="Arial"/>
          <w:sz w:val="24"/>
        </w:rPr>
        <w:t xml:space="preserve"> </w:t>
      </w:r>
      <w:r w:rsidRPr="00591BD2">
        <w:rPr>
          <w:rFonts w:ascii="Arial" w:hAnsi="Arial" w:cs="Arial"/>
          <w:sz w:val="24"/>
        </w:rPr>
        <w:t>și</w:t>
      </w:r>
      <w:r w:rsidR="00B856CB">
        <w:rPr>
          <w:rFonts w:ascii="Arial" w:hAnsi="Arial" w:cs="Arial"/>
          <w:sz w:val="24"/>
        </w:rPr>
        <w:t xml:space="preserve"> </w:t>
      </w:r>
      <w:r w:rsidRPr="00591BD2">
        <w:rPr>
          <w:rFonts w:ascii="Arial" w:hAnsi="Arial" w:cs="Arial"/>
          <w:sz w:val="24"/>
        </w:rPr>
        <w:t>procedurile</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pacing w:val="-2"/>
          <w:sz w:val="24"/>
        </w:rPr>
        <w:t>lucru;</w:t>
      </w:r>
    </w:p>
    <w:p w:rsidR="00203E65" w:rsidRPr="00B856CB" w:rsidRDefault="00F93426" w:rsidP="00B856CB">
      <w:pPr>
        <w:pStyle w:val="ListParagraph"/>
        <w:numPr>
          <w:ilvl w:val="0"/>
          <w:numId w:val="8"/>
        </w:numPr>
        <w:tabs>
          <w:tab w:val="left" w:pos="578"/>
        </w:tabs>
        <w:spacing w:line="274" w:lineRule="exact"/>
        <w:ind w:left="578" w:hanging="218"/>
        <w:rPr>
          <w:rFonts w:ascii="Arial" w:hAnsi="Arial" w:cs="Arial"/>
          <w:sz w:val="24"/>
        </w:rPr>
      </w:pPr>
      <w:r w:rsidRPr="00B856CB">
        <w:rPr>
          <w:rFonts w:ascii="Arial" w:hAnsi="Arial" w:cs="Arial"/>
          <w:sz w:val="24"/>
        </w:rPr>
        <w:t>aprobă,la</w:t>
      </w:r>
      <w:r w:rsidR="00B856CB">
        <w:rPr>
          <w:rFonts w:ascii="Arial" w:hAnsi="Arial" w:cs="Arial"/>
          <w:sz w:val="24"/>
        </w:rPr>
        <w:t xml:space="preserve"> </w:t>
      </w:r>
      <w:r w:rsidRPr="00B856CB">
        <w:rPr>
          <w:rFonts w:ascii="Arial" w:hAnsi="Arial" w:cs="Arial"/>
          <w:sz w:val="24"/>
        </w:rPr>
        <w:t>propunerea</w:t>
      </w:r>
      <w:r w:rsidR="00B856CB">
        <w:rPr>
          <w:rFonts w:ascii="Arial" w:hAnsi="Arial" w:cs="Arial"/>
          <w:sz w:val="24"/>
        </w:rPr>
        <w:t xml:space="preserve"> </w:t>
      </w:r>
      <w:r w:rsidRPr="00B856CB">
        <w:rPr>
          <w:rFonts w:ascii="Arial" w:hAnsi="Arial" w:cs="Arial"/>
          <w:sz w:val="24"/>
        </w:rPr>
        <w:t>directorului,constituirea</w:t>
      </w:r>
      <w:r w:rsidR="00B856CB">
        <w:rPr>
          <w:rFonts w:ascii="Arial" w:hAnsi="Arial" w:cs="Arial"/>
          <w:sz w:val="24"/>
        </w:rPr>
        <w:t xml:space="preserve"> </w:t>
      </w:r>
      <w:r w:rsidRPr="00B856CB">
        <w:rPr>
          <w:rFonts w:ascii="Arial" w:hAnsi="Arial" w:cs="Arial"/>
          <w:sz w:val="24"/>
        </w:rPr>
        <w:t>formațiunilor</w:t>
      </w:r>
      <w:r w:rsidR="00B856CB">
        <w:rPr>
          <w:rFonts w:ascii="Arial" w:hAnsi="Arial" w:cs="Arial"/>
          <w:sz w:val="24"/>
        </w:rPr>
        <w:t xml:space="preserve"> </w:t>
      </w:r>
      <w:r w:rsidRPr="00B856CB">
        <w:rPr>
          <w:rFonts w:ascii="Arial" w:hAnsi="Arial" w:cs="Arial"/>
          <w:sz w:val="24"/>
        </w:rPr>
        <w:t>de</w:t>
      </w:r>
      <w:r w:rsidR="00B856CB">
        <w:rPr>
          <w:rFonts w:ascii="Arial" w:hAnsi="Arial" w:cs="Arial"/>
          <w:sz w:val="24"/>
        </w:rPr>
        <w:t xml:space="preserve"> </w:t>
      </w:r>
      <w:r w:rsidRPr="00B856CB">
        <w:rPr>
          <w:rFonts w:ascii="Arial" w:hAnsi="Arial" w:cs="Arial"/>
          <w:sz w:val="24"/>
        </w:rPr>
        <w:t>studiu</w:t>
      </w:r>
      <w:r w:rsidR="00B856CB">
        <w:rPr>
          <w:rFonts w:ascii="Arial" w:hAnsi="Arial" w:cs="Arial"/>
          <w:sz w:val="24"/>
        </w:rPr>
        <w:t xml:space="preserve"> </w:t>
      </w:r>
      <w:r w:rsidRPr="00B856CB">
        <w:rPr>
          <w:rFonts w:ascii="Arial" w:hAnsi="Arial" w:cs="Arial"/>
          <w:sz w:val="24"/>
        </w:rPr>
        <w:t>din</w:t>
      </w:r>
      <w:r w:rsidR="00B856CB">
        <w:rPr>
          <w:rFonts w:ascii="Arial" w:hAnsi="Arial" w:cs="Arial"/>
          <w:sz w:val="24"/>
        </w:rPr>
        <w:t xml:space="preserve"> </w:t>
      </w:r>
      <w:r w:rsidRPr="00B856CB">
        <w:rPr>
          <w:rFonts w:ascii="Arial" w:hAnsi="Arial" w:cs="Arial"/>
          <w:sz w:val="24"/>
        </w:rPr>
        <w:t>unitatea</w:t>
      </w:r>
      <w:r w:rsidR="00B856CB">
        <w:rPr>
          <w:rFonts w:ascii="Arial" w:hAnsi="Arial" w:cs="Arial"/>
          <w:sz w:val="24"/>
        </w:rPr>
        <w:t xml:space="preserve"> </w:t>
      </w:r>
      <w:r w:rsidRPr="00B856CB">
        <w:rPr>
          <w:rFonts w:ascii="Arial" w:hAnsi="Arial" w:cs="Arial"/>
          <w:sz w:val="24"/>
        </w:rPr>
        <w:t>de</w:t>
      </w:r>
      <w:r w:rsidR="00B856CB">
        <w:rPr>
          <w:rFonts w:ascii="Arial" w:hAnsi="Arial" w:cs="Arial"/>
          <w:sz w:val="24"/>
        </w:rPr>
        <w:t xml:space="preserve"> </w:t>
      </w:r>
      <w:r w:rsidRPr="00B856CB">
        <w:rPr>
          <w:rFonts w:ascii="Arial" w:hAnsi="Arial" w:cs="Arial"/>
          <w:spacing w:val="-2"/>
          <w:sz w:val="24"/>
        </w:rPr>
        <w:t>învățământ;</w:t>
      </w:r>
    </w:p>
    <w:p w:rsidR="00B856CB" w:rsidRPr="00B856CB" w:rsidRDefault="00F93426" w:rsidP="00B856CB">
      <w:pPr>
        <w:pStyle w:val="ListParagraph"/>
        <w:numPr>
          <w:ilvl w:val="0"/>
          <w:numId w:val="8"/>
        </w:numPr>
        <w:tabs>
          <w:tab w:val="left" w:pos="589"/>
        </w:tabs>
        <w:spacing w:before="1" w:line="274" w:lineRule="exact"/>
        <w:ind w:left="589" w:hanging="229"/>
        <w:rPr>
          <w:rFonts w:ascii="Arial" w:hAnsi="Arial" w:cs="Arial"/>
          <w:sz w:val="24"/>
        </w:rPr>
      </w:pPr>
      <w:r w:rsidRPr="00591BD2">
        <w:rPr>
          <w:rFonts w:ascii="Arial" w:hAnsi="Arial" w:cs="Arial"/>
          <w:sz w:val="24"/>
        </w:rPr>
        <w:t>aprobă</w:t>
      </w:r>
      <w:r w:rsidR="00B856CB">
        <w:rPr>
          <w:rFonts w:ascii="Arial" w:hAnsi="Arial" w:cs="Arial"/>
          <w:sz w:val="24"/>
        </w:rPr>
        <w:t xml:space="preserve"> </w:t>
      </w:r>
      <w:r w:rsidRPr="00591BD2">
        <w:rPr>
          <w:rFonts w:ascii="Arial" w:hAnsi="Arial" w:cs="Arial"/>
          <w:sz w:val="24"/>
        </w:rPr>
        <w:t>programul</w:t>
      </w:r>
      <w:r w:rsidR="00B856CB">
        <w:rPr>
          <w:rFonts w:ascii="Arial" w:hAnsi="Arial" w:cs="Arial"/>
          <w:sz w:val="24"/>
        </w:rPr>
        <w:t xml:space="preserve"> </w:t>
      </w:r>
      <w:r w:rsidRPr="00591BD2">
        <w:rPr>
          <w:rFonts w:ascii="Arial" w:hAnsi="Arial" w:cs="Arial"/>
          <w:sz w:val="24"/>
        </w:rPr>
        <w:t>și</w:t>
      </w:r>
      <w:r w:rsidR="00B856CB">
        <w:rPr>
          <w:rFonts w:ascii="Arial" w:hAnsi="Arial" w:cs="Arial"/>
          <w:sz w:val="24"/>
        </w:rPr>
        <w:t xml:space="preserve"> </w:t>
      </w:r>
      <w:r w:rsidRPr="00591BD2">
        <w:rPr>
          <w:rFonts w:ascii="Arial" w:hAnsi="Arial" w:cs="Arial"/>
          <w:sz w:val="24"/>
        </w:rPr>
        <w:t>orarul</w:t>
      </w:r>
      <w:r w:rsidR="00B856CB">
        <w:rPr>
          <w:rFonts w:ascii="Arial" w:hAnsi="Arial" w:cs="Arial"/>
          <w:sz w:val="24"/>
        </w:rPr>
        <w:t xml:space="preserve"> </w:t>
      </w:r>
      <w:r w:rsidRPr="00591BD2">
        <w:rPr>
          <w:rFonts w:ascii="Arial" w:hAnsi="Arial" w:cs="Arial"/>
          <w:sz w:val="24"/>
        </w:rPr>
        <w:t>unității</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pacing w:val="-2"/>
          <w:sz w:val="24"/>
        </w:rPr>
        <w:t>învățământ;</w:t>
      </w:r>
    </w:p>
    <w:p w:rsidR="00203E65" w:rsidRPr="00B856CB" w:rsidRDefault="00F93426" w:rsidP="00B856CB">
      <w:pPr>
        <w:pStyle w:val="ListParagraph"/>
        <w:numPr>
          <w:ilvl w:val="0"/>
          <w:numId w:val="8"/>
        </w:numPr>
        <w:tabs>
          <w:tab w:val="left" w:pos="589"/>
        </w:tabs>
        <w:spacing w:before="1" w:line="274" w:lineRule="exact"/>
        <w:ind w:left="589" w:hanging="229"/>
        <w:rPr>
          <w:rFonts w:ascii="Arial" w:hAnsi="Arial" w:cs="Arial"/>
          <w:sz w:val="24"/>
        </w:rPr>
      </w:pPr>
      <w:r w:rsidRPr="00B856CB">
        <w:rPr>
          <w:rFonts w:ascii="Arial" w:hAnsi="Arial" w:cs="Arial"/>
          <w:sz w:val="24"/>
        </w:rPr>
        <w:t>aprobă tipurile de activități educative care se organizează în unitatea de învățământ, calendarul de desfășurare, modul de organizare și responsabilitățile stabilite de consiliul profesoral;</w:t>
      </w:r>
    </w:p>
    <w:p w:rsidR="00203E65" w:rsidRPr="00591BD2" w:rsidRDefault="00F93426">
      <w:pPr>
        <w:pStyle w:val="ListParagraph"/>
        <w:numPr>
          <w:ilvl w:val="0"/>
          <w:numId w:val="8"/>
        </w:numPr>
        <w:tabs>
          <w:tab w:val="left" w:pos="529"/>
        </w:tabs>
        <w:ind w:left="360" w:right="1072" w:firstLine="0"/>
        <w:jc w:val="both"/>
        <w:rPr>
          <w:rFonts w:ascii="Arial" w:hAnsi="Arial" w:cs="Arial"/>
          <w:sz w:val="24"/>
        </w:rPr>
      </w:pPr>
      <w:r w:rsidRPr="00591BD2">
        <w:rPr>
          <w:rFonts w:ascii="Arial" w:hAnsi="Arial" w:cs="Arial"/>
          <w:sz w:val="24"/>
        </w:rPr>
        <w:t>aprobă, în situații obiective, cum ar fi epidemii, intemperii, calamități, alte situații excepționale, la cererea directorului, pentru o perioadă determinată, suspendarea cursurilor la nivelul unor formațiuni de studiu - grupe/clase din cadrul unității de învățământ, cu informarea inspectorului școlar general al inspectoratului școlar/directorului general al direcției învățământ;</w:t>
      </w:r>
    </w:p>
    <w:p w:rsidR="00203E65" w:rsidRPr="00591BD2" w:rsidRDefault="00F93426">
      <w:pPr>
        <w:pStyle w:val="ListParagraph"/>
        <w:numPr>
          <w:ilvl w:val="0"/>
          <w:numId w:val="8"/>
        </w:numPr>
        <w:tabs>
          <w:tab w:val="left" w:pos="682"/>
        </w:tabs>
        <w:ind w:left="360" w:right="1076" w:firstLine="0"/>
        <w:jc w:val="both"/>
        <w:rPr>
          <w:rFonts w:ascii="Arial" w:hAnsi="Arial" w:cs="Arial"/>
          <w:sz w:val="24"/>
        </w:rPr>
      </w:pPr>
      <w:r w:rsidRPr="00591BD2">
        <w:rPr>
          <w:rFonts w:ascii="Arial" w:hAnsi="Arial" w:cs="Arial"/>
          <w:sz w:val="24"/>
        </w:rPr>
        <w:t>aprobă în situații speciale, cum ar fi epidemii, intemperii, calamități, alte situații excepționale, pe o perioadă determinată, la propunerea motivată a directorului, durata orelor de curs și a pauzelor, cu informarea inspectoratului școlar/direcției de învățământ;</w:t>
      </w:r>
    </w:p>
    <w:p w:rsidR="00203E65" w:rsidRPr="00591BD2" w:rsidRDefault="00F93426">
      <w:pPr>
        <w:pStyle w:val="ListParagraph"/>
        <w:numPr>
          <w:ilvl w:val="0"/>
          <w:numId w:val="8"/>
        </w:numPr>
        <w:tabs>
          <w:tab w:val="left" w:pos="598"/>
        </w:tabs>
        <w:ind w:left="360" w:right="1081" w:firstLine="0"/>
        <w:jc w:val="both"/>
        <w:rPr>
          <w:rFonts w:ascii="Arial" w:hAnsi="Arial" w:cs="Arial"/>
          <w:sz w:val="24"/>
        </w:rPr>
      </w:pPr>
      <w:r w:rsidRPr="00591BD2">
        <w:rPr>
          <w:rFonts w:ascii="Arial" w:hAnsi="Arial" w:cs="Arial"/>
          <w:sz w:val="24"/>
        </w:rPr>
        <w:t>stabilește și aprobă, în situații obiective, măsurile privind parcurgerea integrală a programei școlare prin modalități alternative, inclusiv modalități care vizează activitățile desfășurate prin intermediul tehnologiei și internetului, pentru toți elevii unității de învățământ;</w:t>
      </w:r>
    </w:p>
    <w:p w:rsidR="00203E65" w:rsidRPr="00591BD2" w:rsidRDefault="00F93426">
      <w:pPr>
        <w:pStyle w:val="ListParagraph"/>
        <w:numPr>
          <w:ilvl w:val="0"/>
          <w:numId w:val="8"/>
        </w:numPr>
        <w:tabs>
          <w:tab w:val="left" w:pos="589"/>
        </w:tabs>
        <w:spacing w:before="1" w:line="274" w:lineRule="exact"/>
        <w:ind w:left="589" w:hanging="229"/>
        <w:jc w:val="both"/>
        <w:rPr>
          <w:rFonts w:ascii="Arial" w:hAnsi="Arial" w:cs="Arial"/>
          <w:sz w:val="24"/>
        </w:rPr>
      </w:pPr>
      <w:r w:rsidRPr="00591BD2">
        <w:rPr>
          <w:rFonts w:ascii="Arial" w:hAnsi="Arial" w:cs="Arial"/>
          <w:sz w:val="24"/>
        </w:rPr>
        <w:t>aprobă</w:t>
      </w:r>
      <w:r w:rsidR="00B856CB">
        <w:rPr>
          <w:rFonts w:ascii="Arial" w:hAnsi="Arial" w:cs="Arial"/>
          <w:sz w:val="24"/>
        </w:rPr>
        <w:t xml:space="preserve"> </w:t>
      </w:r>
      <w:r w:rsidRPr="00591BD2">
        <w:rPr>
          <w:rFonts w:ascii="Arial" w:hAnsi="Arial" w:cs="Arial"/>
          <w:sz w:val="24"/>
        </w:rPr>
        <w:t>componența</w:t>
      </w:r>
      <w:r w:rsidR="00B856CB">
        <w:rPr>
          <w:rFonts w:ascii="Arial" w:hAnsi="Arial" w:cs="Arial"/>
          <w:sz w:val="24"/>
        </w:rPr>
        <w:t xml:space="preserve"> </w:t>
      </w:r>
      <w:r w:rsidRPr="00591BD2">
        <w:rPr>
          <w:rFonts w:ascii="Arial" w:hAnsi="Arial" w:cs="Arial"/>
          <w:sz w:val="24"/>
        </w:rPr>
        <w:t>și</w:t>
      </w:r>
      <w:r w:rsidR="00B856CB">
        <w:rPr>
          <w:rFonts w:ascii="Arial" w:hAnsi="Arial" w:cs="Arial"/>
          <w:sz w:val="24"/>
        </w:rPr>
        <w:t xml:space="preserve"> </w:t>
      </w:r>
      <w:r w:rsidRPr="00591BD2">
        <w:rPr>
          <w:rFonts w:ascii="Arial" w:hAnsi="Arial" w:cs="Arial"/>
          <w:sz w:val="24"/>
        </w:rPr>
        <w:t>atribuțiile</w:t>
      </w:r>
      <w:r w:rsidR="00B856CB">
        <w:rPr>
          <w:rFonts w:ascii="Arial" w:hAnsi="Arial" w:cs="Arial"/>
          <w:sz w:val="24"/>
        </w:rPr>
        <w:t xml:space="preserve"> </w:t>
      </w:r>
      <w:r w:rsidRPr="00591BD2">
        <w:rPr>
          <w:rFonts w:ascii="Arial" w:hAnsi="Arial" w:cs="Arial"/>
          <w:sz w:val="24"/>
        </w:rPr>
        <w:t>comisiilor</w:t>
      </w:r>
      <w:r w:rsidR="00B856CB">
        <w:rPr>
          <w:rFonts w:ascii="Arial" w:hAnsi="Arial" w:cs="Arial"/>
          <w:sz w:val="24"/>
        </w:rPr>
        <w:t xml:space="preserve"> </w:t>
      </w:r>
      <w:r w:rsidRPr="00591BD2">
        <w:rPr>
          <w:rFonts w:ascii="Arial" w:hAnsi="Arial" w:cs="Arial"/>
          <w:sz w:val="24"/>
        </w:rPr>
        <w:t>din</w:t>
      </w:r>
      <w:r w:rsidR="00B856CB">
        <w:rPr>
          <w:rFonts w:ascii="Arial" w:hAnsi="Arial" w:cs="Arial"/>
          <w:sz w:val="24"/>
        </w:rPr>
        <w:t xml:space="preserve"> </w:t>
      </w:r>
      <w:r w:rsidRPr="00591BD2">
        <w:rPr>
          <w:rFonts w:ascii="Arial" w:hAnsi="Arial" w:cs="Arial"/>
          <w:sz w:val="24"/>
        </w:rPr>
        <w:t>unitatea</w:t>
      </w:r>
      <w:r w:rsidR="00B856CB">
        <w:rPr>
          <w:rFonts w:ascii="Arial" w:hAnsi="Arial" w:cs="Arial"/>
          <w:sz w:val="24"/>
        </w:rPr>
        <w:t xml:space="preserve"> </w:t>
      </w:r>
      <w:r w:rsidRPr="00591BD2">
        <w:rPr>
          <w:rFonts w:ascii="Arial" w:hAnsi="Arial" w:cs="Arial"/>
          <w:sz w:val="24"/>
        </w:rPr>
        <w:t>de</w:t>
      </w:r>
      <w:r w:rsidR="00B856CB">
        <w:rPr>
          <w:rFonts w:ascii="Arial" w:hAnsi="Arial" w:cs="Arial"/>
          <w:spacing w:val="-2"/>
          <w:sz w:val="24"/>
        </w:rPr>
        <w:t xml:space="preserve"> </w:t>
      </w:r>
      <w:r w:rsidRPr="00591BD2">
        <w:rPr>
          <w:rFonts w:ascii="Arial" w:hAnsi="Arial" w:cs="Arial"/>
          <w:spacing w:val="-2"/>
          <w:sz w:val="24"/>
        </w:rPr>
        <w:t>învățământ;</w:t>
      </w:r>
    </w:p>
    <w:p w:rsidR="00203E65" w:rsidRPr="00591BD2" w:rsidRDefault="00F93426">
      <w:pPr>
        <w:pStyle w:val="ListParagraph"/>
        <w:numPr>
          <w:ilvl w:val="0"/>
          <w:numId w:val="8"/>
        </w:numPr>
        <w:tabs>
          <w:tab w:val="left" w:pos="589"/>
        </w:tabs>
        <w:spacing w:line="274" w:lineRule="exact"/>
        <w:ind w:left="589" w:hanging="229"/>
        <w:jc w:val="both"/>
        <w:rPr>
          <w:rFonts w:ascii="Arial" w:hAnsi="Arial" w:cs="Arial"/>
          <w:sz w:val="24"/>
        </w:rPr>
      </w:pPr>
      <w:r w:rsidRPr="00591BD2">
        <w:rPr>
          <w:rFonts w:ascii="Arial" w:hAnsi="Arial" w:cs="Arial"/>
          <w:sz w:val="24"/>
        </w:rPr>
        <w:t>aprobă</w:t>
      </w:r>
      <w:r w:rsidR="00B856CB">
        <w:rPr>
          <w:rFonts w:ascii="Arial" w:hAnsi="Arial" w:cs="Arial"/>
          <w:sz w:val="24"/>
        </w:rPr>
        <w:t xml:space="preserve"> </w:t>
      </w:r>
      <w:r w:rsidRPr="00591BD2">
        <w:rPr>
          <w:rFonts w:ascii="Arial" w:hAnsi="Arial" w:cs="Arial"/>
          <w:sz w:val="24"/>
        </w:rPr>
        <w:t>procedura</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z w:val="24"/>
        </w:rPr>
        <w:t>acces</w:t>
      </w:r>
      <w:r w:rsidR="00B856CB">
        <w:rPr>
          <w:rFonts w:ascii="Arial" w:hAnsi="Arial" w:cs="Arial"/>
          <w:sz w:val="24"/>
        </w:rPr>
        <w:t xml:space="preserve"> </w:t>
      </w:r>
      <w:r w:rsidRPr="00591BD2">
        <w:rPr>
          <w:rFonts w:ascii="Arial" w:hAnsi="Arial" w:cs="Arial"/>
          <w:sz w:val="24"/>
        </w:rPr>
        <w:t>al</w:t>
      </w:r>
      <w:r w:rsidR="00B856CB">
        <w:rPr>
          <w:rFonts w:ascii="Arial" w:hAnsi="Arial" w:cs="Arial"/>
          <w:sz w:val="24"/>
        </w:rPr>
        <w:t xml:space="preserve"> </w:t>
      </w:r>
      <w:r w:rsidRPr="00591BD2">
        <w:rPr>
          <w:rFonts w:ascii="Arial" w:hAnsi="Arial" w:cs="Arial"/>
          <w:sz w:val="24"/>
        </w:rPr>
        <w:t>părinților</w:t>
      </w:r>
      <w:r w:rsidR="00B856CB">
        <w:rPr>
          <w:rFonts w:ascii="Arial" w:hAnsi="Arial" w:cs="Arial"/>
          <w:sz w:val="24"/>
        </w:rPr>
        <w:t xml:space="preserve"> </w:t>
      </w:r>
      <w:r w:rsidRPr="00591BD2">
        <w:rPr>
          <w:rFonts w:ascii="Arial" w:hAnsi="Arial" w:cs="Arial"/>
          <w:sz w:val="24"/>
        </w:rPr>
        <w:t>sau</w:t>
      </w:r>
      <w:r w:rsidR="00B856CB">
        <w:rPr>
          <w:rFonts w:ascii="Arial" w:hAnsi="Arial" w:cs="Arial"/>
          <w:sz w:val="24"/>
        </w:rPr>
        <w:t xml:space="preserve"> </w:t>
      </w:r>
      <w:r w:rsidRPr="00591BD2">
        <w:rPr>
          <w:rFonts w:ascii="Arial" w:hAnsi="Arial" w:cs="Arial"/>
          <w:sz w:val="24"/>
        </w:rPr>
        <w:t>reprezentanților</w:t>
      </w:r>
      <w:r w:rsidR="00B856CB">
        <w:rPr>
          <w:rFonts w:ascii="Arial" w:hAnsi="Arial" w:cs="Arial"/>
          <w:sz w:val="24"/>
        </w:rPr>
        <w:t xml:space="preserve"> </w:t>
      </w:r>
      <w:r w:rsidRPr="00591BD2">
        <w:rPr>
          <w:rFonts w:ascii="Arial" w:hAnsi="Arial" w:cs="Arial"/>
          <w:sz w:val="24"/>
        </w:rPr>
        <w:t>legali</w:t>
      </w:r>
      <w:r w:rsidR="00B856CB">
        <w:rPr>
          <w:rFonts w:ascii="Arial" w:hAnsi="Arial" w:cs="Arial"/>
          <w:sz w:val="24"/>
        </w:rPr>
        <w:t xml:space="preserve"> </w:t>
      </w:r>
      <w:r w:rsidRPr="00591BD2">
        <w:rPr>
          <w:rFonts w:ascii="Arial" w:hAnsi="Arial" w:cs="Arial"/>
          <w:sz w:val="24"/>
        </w:rPr>
        <w:t>în</w:t>
      </w:r>
      <w:r w:rsidR="00B856CB">
        <w:rPr>
          <w:rFonts w:ascii="Arial" w:hAnsi="Arial" w:cs="Arial"/>
          <w:sz w:val="24"/>
        </w:rPr>
        <w:t xml:space="preserve"> </w:t>
      </w:r>
      <w:r w:rsidRPr="00591BD2">
        <w:rPr>
          <w:rFonts w:ascii="Arial" w:hAnsi="Arial" w:cs="Arial"/>
          <w:sz w:val="24"/>
        </w:rPr>
        <w:t>unitatea</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pacing w:val="-2"/>
          <w:sz w:val="24"/>
        </w:rPr>
        <w:t>învățământ;</w:t>
      </w:r>
    </w:p>
    <w:p w:rsidR="00203E65" w:rsidRPr="00591BD2" w:rsidRDefault="00F93426">
      <w:pPr>
        <w:pStyle w:val="ListParagraph"/>
        <w:numPr>
          <w:ilvl w:val="0"/>
          <w:numId w:val="8"/>
        </w:numPr>
        <w:tabs>
          <w:tab w:val="left" w:pos="595"/>
        </w:tabs>
        <w:ind w:left="360" w:right="1085" w:firstLine="0"/>
        <w:jc w:val="both"/>
        <w:rPr>
          <w:rFonts w:ascii="Arial" w:hAnsi="Arial" w:cs="Arial"/>
          <w:sz w:val="24"/>
        </w:rPr>
      </w:pPr>
      <w:r w:rsidRPr="00591BD2">
        <w:rPr>
          <w:rFonts w:ascii="Arial" w:hAnsi="Arial" w:cs="Arial"/>
          <w:sz w:val="24"/>
        </w:rPr>
        <w:t>aprobă instrumentele interne de lucru, elaborate de director, utilizate în activitatea de îndrumare, control și evaluare a tuturor activităților care se desfășoară în unitatea de învățământ;</w:t>
      </w:r>
    </w:p>
    <w:p w:rsidR="00203E65" w:rsidRPr="00591BD2" w:rsidRDefault="00F93426">
      <w:pPr>
        <w:pStyle w:val="ListParagraph"/>
        <w:numPr>
          <w:ilvl w:val="0"/>
          <w:numId w:val="8"/>
        </w:numPr>
        <w:tabs>
          <w:tab w:val="left" w:pos="649"/>
        </w:tabs>
        <w:ind w:left="360" w:right="1076" w:firstLine="0"/>
        <w:jc w:val="both"/>
        <w:rPr>
          <w:rFonts w:ascii="Arial" w:hAnsi="Arial" w:cs="Arial"/>
          <w:sz w:val="24"/>
        </w:rPr>
      </w:pPr>
      <w:r w:rsidRPr="00591BD2">
        <w:rPr>
          <w:rFonts w:ascii="Arial" w:hAnsi="Arial" w:cs="Arial"/>
          <w:sz w:val="24"/>
        </w:rPr>
        <w:t>aprobă regulamentul de ordine interioară (regulamentul intern) și regulamentul de organizare și funcționare a unității de învățământ cu respectarea prevederilor legale;</w:t>
      </w:r>
    </w:p>
    <w:p w:rsidR="00203E65" w:rsidRPr="00591BD2" w:rsidRDefault="00F93426">
      <w:pPr>
        <w:pStyle w:val="ListParagraph"/>
        <w:numPr>
          <w:ilvl w:val="0"/>
          <w:numId w:val="8"/>
        </w:numPr>
        <w:tabs>
          <w:tab w:val="left" w:pos="543"/>
        </w:tabs>
        <w:ind w:left="360" w:right="1086" w:firstLine="0"/>
        <w:jc w:val="both"/>
        <w:rPr>
          <w:rFonts w:ascii="Arial" w:hAnsi="Arial" w:cs="Arial"/>
          <w:sz w:val="24"/>
        </w:rPr>
      </w:pPr>
      <w:r w:rsidRPr="00591BD2">
        <w:rPr>
          <w:rFonts w:ascii="Arial" w:hAnsi="Arial" w:cs="Arial"/>
          <w:sz w:val="24"/>
        </w:rPr>
        <w:t>aprobă planul de dezvoltare instituțională/planul de acțiune a școlii și modificările ulterioare ale acestuia, la propunerea directorului unității de învățământ;</w:t>
      </w:r>
    </w:p>
    <w:p w:rsidR="00203E65" w:rsidRPr="00591BD2" w:rsidRDefault="00F93426">
      <w:pPr>
        <w:pStyle w:val="ListParagraph"/>
        <w:numPr>
          <w:ilvl w:val="0"/>
          <w:numId w:val="8"/>
        </w:numPr>
        <w:tabs>
          <w:tab w:val="left" w:pos="589"/>
        </w:tabs>
        <w:spacing w:line="274" w:lineRule="exact"/>
        <w:ind w:left="589" w:hanging="229"/>
        <w:jc w:val="both"/>
        <w:rPr>
          <w:rFonts w:ascii="Arial" w:hAnsi="Arial" w:cs="Arial"/>
          <w:sz w:val="24"/>
        </w:rPr>
      </w:pPr>
      <w:r w:rsidRPr="00591BD2">
        <w:rPr>
          <w:rFonts w:ascii="Arial" w:hAnsi="Arial" w:cs="Arial"/>
          <w:sz w:val="24"/>
        </w:rPr>
        <w:t>aprobă</w:t>
      </w:r>
      <w:r w:rsidR="00B856CB">
        <w:rPr>
          <w:rFonts w:ascii="Arial" w:hAnsi="Arial" w:cs="Arial"/>
          <w:sz w:val="24"/>
        </w:rPr>
        <w:t xml:space="preserve"> </w:t>
      </w:r>
      <w:r w:rsidRPr="00591BD2">
        <w:rPr>
          <w:rFonts w:ascii="Arial" w:hAnsi="Arial" w:cs="Arial"/>
          <w:sz w:val="24"/>
        </w:rPr>
        <w:t>planul</w:t>
      </w:r>
      <w:r w:rsidR="00B856CB">
        <w:rPr>
          <w:rFonts w:ascii="Arial" w:hAnsi="Arial" w:cs="Arial"/>
          <w:sz w:val="24"/>
        </w:rPr>
        <w:t xml:space="preserve"> </w:t>
      </w:r>
      <w:r w:rsidRPr="00591BD2">
        <w:rPr>
          <w:rFonts w:ascii="Arial" w:hAnsi="Arial" w:cs="Arial"/>
          <w:sz w:val="24"/>
        </w:rPr>
        <w:t>managerial</w:t>
      </w:r>
      <w:r w:rsidR="00B856CB">
        <w:rPr>
          <w:rFonts w:ascii="Arial" w:hAnsi="Arial" w:cs="Arial"/>
          <w:sz w:val="24"/>
        </w:rPr>
        <w:t xml:space="preserve"> </w:t>
      </w:r>
      <w:r w:rsidRPr="00591BD2">
        <w:rPr>
          <w:rFonts w:ascii="Arial" w:hAnsi="Arial" w:cs="Arial"/>
          <w:sz w:val="24"/>
        </w:rPr>
        <w:t>al</w:t>
      </w:r>
      <w:r w:rsidR="00B856CB">
        <w:rPr>
          <w:rFonts w:ascii="Arial" w:hAnsi="Arial" w:cs="Arial"/>
          <w:sz w:val="24"/>
        </w:rPr>
        <w:t xml:space="preserve"> </w:t>
      </w:r>
      <w:r w:rsidRPr="00591BD2">
        <w:rPr>
          <w:rFonts w:ascii="Arial" w:hAnsi="Arial" w:cs="Arial"/>
          <w:sz w:val="24"/>
        </w:rPr>
        <w:t>directorului</w:t>
      </w:r>
      <w:r w:rsidRPr="00591BD2">
        <w:rPr>
          <w:rFonts w:ascii="Arial" w:hAnsi="Arial" w:cs="Arial"/>
          <w:spacing w:val="-2"/>
          <w:sz w:val="24"/>
        </w:rPr>
        <w:t>;</w:t>
      </w:r>
    </w:p>
    <w:p w:rsidR="00203E65" w:rsidRPr="00591BD2" w:rsidRDefault="00F93426">
      <w:pPr>
        <w:pStyle w:val="ListParagraph"/>
        <w:numPr>
          <w:ilvl w:val="0"/>
          <w:numId w:val="8"/>
        </w:numPr>
        <w:tabs>
          <w:tab w:val="left" w:pos="652"/>
        </w:tabs>
        <w:ind w:left="360" w:right="1076" w:firstLine="0"/>
        <w:jc w:val="both"/>
        <w:rPr>
          <w:rFonts w:ascii="Arial" w:hAnsi="Arial" w:cs="Arial"/>
          <w:sz w:val="24"/>
        </w:rPr>
      </w:pPr>
      <w:r w:rsidRPr="00591BD2">
        <w:rPr>
          <w:rFonts w:ascii="Arial" w:hAnsi="Arial" w:cs="Arial"/>
          <w:sz w:val="24"/>
        </w:rPr>
        <w:t>aprobă obiectivele unității de învățământ preuniversitar privind asigurarea calității educației, prin raportare la cadrul general privind politicile educaționale, scopurile, obiectivele și standardele stabilite de Ministerul Educației;</w:t>
      </w:r>
    </w:p>
    <w:p w:rsidR="00203E65" w:rsidRPr="00591BD2" w:rsidRDefault="00F93426">
      <w:pPr>
        <w:pStyle w:val="ListParagraph"/>
        <w:numPr>
          <w:ilvl w:val="0"/>
          <w:numId w:val="8"/>
        </w:numPr>
        <w:tabs>
          <w:tab w:val="left" w:pos="642"/>
        </w:tabs>
        <w:spacing w:before="1"/>
        <w:ind w:left="360" w:right="1085" w:firstLine="0"/>
        <w:jc w:val="both"/>
        <w:rPr>
          <w:rFonts w:ascii="Arial" w:hAnsi="Arial" w:cs="Arial"/>
          <w:sz w:val="24"/>
        </w:rPr>
      </w:pPr>
      <w:r w:rsidRPr="00591BD2">
        <w:rPr>
          <w:rFonts w:ascii="Arial" w:hAnsi="Arial" w:cs="Arial"/>
          <w:sz w:val="24"/>
        </w:rPr>
        <w:t>aprobă regulamentul de organizare și funcționare și strategia Comisiei pentru evaluarea și asigurarea calității educației;</w:t>
      </w:r>
    </w:p>
    <w:p w:rsidR="00203E65" w:rsidRPr="00591BD2" w:rsidRDefault="00F93426">
      <w:pPr>
        <w:pStyle w:val="ListParagraph"/>
        <w:numPr>
          <w:ilvl w:val="0"/>
          <w:numId w:val="8"/>
        </w:numPr>
        <w:tabs>
          <w:tab w:val="left" w:pos="578"/>
        </w:tabs>
        <w:spacing w:line="274" w:lineRule="exact"/>
        <w:ind w:left="578" w:hanging="218"/>
        <w:jc w:val="both"/>
        <w:rPr>
          <w:rFonts w:ascii="Arial" w:hAnsi="Arial" w:cs="Arial"/>
          <w:sz w:val="24"/>
        </w:rPr>
      </w:pPr>
      <w:r w:rsidRPr="00591BD2">
        <w:rPr>
          <w:rFonts w:ascii="Arial" w:hAnsi="Arial" w:cs="Arial"/>
          <w:sz w:val="24"/>
        </w:rPr>
        <w:t>validează</w:t>
      </w:r>
      <w:r w:rsidR="00B856CB">
        <w:rPr>
          <w:rFonts w:ascii="Arial" w:hAnsi="Arial" w:cs="Arial"/>
          <w:sz w:val="24"/>
        </w:rPr>
        <w:t xml:space="preserve"> </w:t>
      </w:r>
      <w:r w:rsidRPr="00591BD2">
        <w:rPr>
          <w:rFonts w:ascii="Arial" w:hAnsi="Arial" w:cs="Arial"/>
          <w:sz w:val="24"/>
        </w:rPr>
        <w:t>raportul</w:t>
      </w:r>
      <w:r w:rsidR="00B856CB">
        <w:rPr>
          <w:rFonts w:ascii="Arial" w:hAnsi="Arial" w:cs="Arial"/>
          <w:sz w:val="24"/>
        </w:rPr>
        <w:t xml:space="preserve"> </w:t>
      </w:r>
      <w:r w:rsidRPr="00591BD2">
        <w:rPr>
          <w:rFonts w:ascii="Arial" w:hAnsi="Arial" w:cs="Arial"/>
          <w:sz w:val="24"/>
        </w:rPr>
        <w:t>asupra</w:t>
      </w:r>
      <w:r w:rsidR="00B856CB">
        <w:rPr>
          <w:rFonts w:ascii="Arial" w:hAnsi="Arial" w:cs="Arial"/>
          <w:sz w:val="24"/>
        </w:rPr>
        <w:t xml:space="preserve"> </w:t>
      </w:r>
      <w:r w:rsidRPr="00591BD2">
        <w:rPr>
          <w:rFonts w:ascii="Arial" w:hAnsi="Arial" w:cs="Arial"/>
          <w:sz w:val="24"/>
        </w:rPr>
        <w:t>calității</w:t>
      </w:r>
      <w:r w:rsidR="00B856CB">
        <w:rPr>
          <w:rFonts w:ascii="Arial" w:hAnsi="Arial" w:cs="Arial"/>
          <w:sz w:val="24"/>
        </w:rPr>
        <w:t xml:space="preserve"> </w:t>
      </w:r>
      <w:r w:rsidRPr="00591BD2">
        <w:rPr>
          <w:rFonts w:ascii="Arial" w:hAnsi="Arial" w:cs="Arial"/>
          <w:sz w:val="24"/>
        </w:rPr>
        <w:t>educației</w:t>
      </w:r>
      <w:r w:rsidR="00B856CB">
        <w:rPr>
          <w:rFonts w:ascii="Arial" w:hAnsi="Arial" w:cs="Arial"/>
          <w:sz w:val="24"/>
        </w:rPr>
        <w:t xml:space="preserve"> </w:t>
      </w:r>
      <w:r w:rsidRPr="00591BD2">
        <w:rPr>
          <w:rFonts w:ascii="Arial" w:hAnsi="Arial" w:cs="Arial"/>
          <w:sz w:val="24"/>
        </w:rPr>
        <w:t>în</w:t>
      </w:r>
      <w:r w:rsidR="00B856CB">
        <w:rPr>
          <w:rFonts w:ascii="Arial" w:hAnsi="Arial" w:cs="Arial"/>
          <w:sz w:val="24"/>
        </w:rPr>
        <w:t xml:space="preserve"> </w:t>
      </w:r>
      <w:r w:rsidRPr="00591BD2">
        <w:rPr>
          <w:rFonts w:ascii="Arial" w:hAnsi="Arial" w:cs="Arial"/>
          <w:sz w:val="24"/>
        </w:rPr>
        <w:t>unitatea</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pacing w:val="-2"/>
          <w:sz w:val="24"/>
        </w:rPr>
        <w:t>învățământ;</w:t>
      </w:r>
    </w:p>
    <w:p w:rsidR="00203E65" w:rsidRPr="00591BD2" w:rsidRDefault="00F93426">
      <w:pPr>
        <w:pStyle w:val="ListParagraph"/>
        <w:numPr>
          <w:ilvl w:val="0"/>
          <w:numId w:val="8"/>
        </w:numPr>
        <w:tabs>
          <w:tab w:val="left" w:pos="657"/>
        </w:tabs>
        <w:spacing w:before="1"/>
        <w:ind w:left="360" w:right="1080" w:firstLine="0"/>
        <w:jc w:val="both"/>
        <w:rPr>
          <w:rFonts w:ascii="Arial" w:hAnsi="Arial" w:cs="Arial"/>
          <w:sz w:val="24"/>
        </w:rPr>
      </w:pPr>
      <w:r w:rsidRPr="00591BD2">
        <w:rPr>
          <w:rFonts w:ascii="Arial" w:hAnsi="Arial" w:cs="Arial"/>
          <w:sz w:val="24"/>
        </w:rPr>
        <w:t>avizează planul de management administrativ-financiar al directorului numit în urma promovării concursului pentru perioada mandatului de 4 ani, conform prevederilor art. 196 alin. (5) din Legea învățământului preuniversitar nr. 198/2023, cu modificările ulterioare;</w:t>
      </w:r>
    </w:p>
    <w:p w:rsidR="00203E65" w:rsidRPr="00591BD2" w:rsidRDefault="00203E65">
      <w:pPr>
        <w:pStyle w:val="ListParagraph"/>
        <w:jc w:val="both"/>
        <w:rPr>
          <w:rFonts w:ascii="Arial" w:hAnsi="Arial" w:cs="Arial"/>
          <w:sz w:val="24"/>
        </w:rPr>
        <w:sectPr w:rsidR="00203E65" w:rsidRPr="00591BD2">
          <w:pgSz w:w="12240" w:h="15840"/>
          <w:pgMar w:top="1360" w:right="360" w:bottom="280" w:left="1080" w:header="720" w:footer="720" w:gutter="0"/>
          <w:cols w:space="720"/>
        </w:sectPr>
      </w:pPr>
    </w:p>
    <w:p w:rsidR="00203E65" w:rsidRPr="00591BD2" w:rsidRDefault="00F93426">
      <w:pPr>
        <w:pStyle w:val="ListParagraph"/>
        <w:numPr>
          <w:ilvl w:val="0"/>
          <w:numId w:val="8"/>
        </w:numPr>
        <w:tabs>
          <w:tab w:val="left" w:pos="715"/>
        </w:tabs>
        <w:ind w:left="360" w:right="1089" w:firstLine="0"/>
        <w:jc w:val="both"/>
        <w:rPr>
          <w:rFonts w:ascii="Arial" w:hAnsi="Arial" w:cs="Arial"/>
          <w:sz w:val="24"/>
        </w:rPr>
      </w:pPr>
      <w:r w:rsidRPr="00591BD2">
        <w:rPr>
          <w:rFonts w:ascii="Arial" w:hAnsi="Arial" w:cs="Arial"/>
          <w:sz w:val="24"/>
        </w:rPr>
        <w:lastRenderedPageBreak/>
        <w:t>aprobă fișa individuală a postului pentru fiecare salariat, care constituie anexă la contractul individual de muncă, și revizuirile acesteia, după caz;</w:t>
      </w:r>
    </w:p>
    <w:p w:rsidR="00203E65" w:rsidRPr="00591BD2" w:rsidRDefault="00F93426">
      <w:pPr>
        <w:pStyle w:val="ListParagraph"/>
        <w:numPr>
          <w:ilvl w:val="0"/>
          <w:numId w:val="8"/>
        </w:numPr>
        <w:tabs>
          <w:tab w:val="left" w:pos="720"/>
        </w:tabs>
        <w:ind w:left="360" w:right="1076" w:firstLine="0"/>
        <w:jc w:val="both"/>
        <w:rPr>
          <w:rFonts w:ascii="Arial" w:hAnsi="Arial" w:cs="Arial"/>
          <w:sz w:val="24"/>
        </w:rPr>
      </w:pPr>
      <w:r w:rsidRPr="00591BD2">
        <w:rPr>
          <w:rFonts w:ascii="Arial" w:hAnsi="Arial" w:cs="Arial"/>
          <w:sz w:val="24"/>
        </w:rPr>
        <w:t>stabilește și aprobă perioadele de efectuare a concediilor de odihnă ale tuturor salariaților unității de învățământ preuniversitar, pe baza cererilor individuale scrise ale acestora, în funcție de interesul învățământului și al celui în cauză, ținând cont de calendarul activităților unității de învățământ și al examenelor naționale;</w:t>
      </w:r>
    </w:p>
    <w:p w:rsidR="00203E65" w:rsidRPr="00591BD2" w:rsidRDefault="00F93426">
      <w:pPr>
        <w:pStyle w:val="ListParagraph"/>
        <w:numPr>
          <w:ilvl w:val="0"/>
          <w:numId w:val="8"/>
        </w:numPr>
        <w:tabs>
          <w:tab w:val="left" w:pos="695"/>
        </w:tabs>
        <w:ind w:left="360" w:right="1072" w:firstLine="0"/>
        <w:jc w:val="both"/>
        <w:rPr>
          <w:rFonts w:ascii="Arial" w:hAnsi="Arial" w:cs="Arial"/>
          <w:sz w:val="24"/>
        </w:rPr>
      </w:pPr>
      <w:r w:rsidRPr="00591BD2">
        <w:rPr>
          <w:rFonts w:ascii="Arial" w:hAnsi="Arial" w:cs="Arial"/>
          <w:sz w:val="24"/>
        </w:rPr>
        <w:t>aprobă, la cererea salariaților, reprogramarea concediilor de odihnă, precum și efectuarea concediilor fără plată și a celorlalte categorii de concedii, conform reglementărilor legale în vigoare, contractelor colective de muncă aplicabile și regulamentului intern;</w:t>
      </w:r>
    </w:p>
    <w:p w:rsidR="00203E65" w:rsidRPr="00591BD2" w:rsidRDefault="00F93426">
      <w:pPr>
        <w:pStyle w:val="ListParagraph"/>
        <w:numPr>
          <w:ilvl w:val="0"/>
          <w:numId w:val="8"/>
        </w:numPr>
        <w:tabs>
          <w:tab w:val="left" w:pos="665"/>
        </w:tabs>
        <w:ind w:left="360" w:right="1084" w:firstLine="0"/>
        <w:jc w:val="both"/>
        <w:rPr>
          <w:rFonts w:ascii="Arial" w:hAnsi="Arial" w:cs="Arial"/>
          <w:sz w:val="24"/>
        </w:rPr>
      </w:pPr>
      <w:r w:rsidRPr="00591BD2">
        <w:rPr>
          <w:rFonts w:ascii="Arial" w:hAnsi="Arial" w:cs="Arial"/>
          <w:sz w:val="24"/>
        </w:rPr>
        <w:t>hotărăște, în situații de inaptitudine profesională de natură psihocomportamentală pentru întreg personalul angajat, la sesizarea oricărui factor implicat în procesul educațional, solicitarea unui nouexamen medical complet, care se efectuează în conformitate cu prevederile legale în vigoare; hotărârea consiliului de administrație nu este publică până la obținerea rezultatului examenului medical;</w:t>
      </w:r>
    </w:p>
    <w:p w:rsidR="00203E65" w:rsidRPr="00591BD2" w:rsidRDefault="00F93426" w:rsidP="00E401E1">
      <w:pPr>
        <w:pStyle w:val="ListParagraph"/>
        <w:numPr>
          <w:ilvl w:val="0"/>
          <w:numId w:val="8"/>
        </w:numPr>
        <w:tabs>
          <w:tab w:val="left" w:pos="567"/>
        </w:tabs>
        <w:ind w:left="699" w:hanging="339"/>
        <w:jc w:val="both"/>
        <w:rPr>
          <w:rFonts w:ascii="Arial" w:hAnsi="Arial" w:cs="Arial"/>
          <w:sz w:val="24"/>
        </w:rPr>
      </w:pPr>
      <w:r w:rsidRPr="00591BD2">
        <w:rPr>
          <w:rFonts w:ascii="Arial" w:hAnsi="Arial" w:cs="Arial"/>
          <w:sz w:val="24"/>
        </w:rPr>
        <w:t>aprobă</w:t>
      </w:r>
      <w:r w:rsidR="00B856CB">
        <w:rPr>
          <w:rFonts w:ascii="Arial" w:hAnsi="Arial" w:cs="Arial"/>
          <w:sz w:val="24"/>
        </w:rPr>
        <w:t xml:space="preserve"> </w:t>
      </w:r>
      <w:r w:rsidRPr="00591BD2">
        <w:rPr>
          <w:rFonts w:ascii="Arial" w:hAnsi="Arial" w:cs="Arial"/>
          <w:sz w:val="24"/>
        </w:rPr>
        <w:t>comisiile</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z w:val="24"/>
        </w:rPr>
        <w:t>cercetare</w:t>
      </w:r>
      <w:r w:rsidR="00B856CB">
        <w:rPr>
          <w:rFonts w:ascii="Arial" w:hAnsi="Arial" w:cs="Arial"/>
          <w:sz w:val="24"/>
        </w:rPr>
        <w:t xml:space="preserve"> </w:t>
      </w:r>
      <w:r w:rsidRPr="00591BD2">
        <w:rPr>
          <w:rFonts w:ascii="Arial" w:hAnsi="Arial" w:cs="Arial"/>
          <w:sz w:val="24"/>
        </w:rPr>
        <w:t>disciplinară</w:t>
      </w:r>
      <w:r w:rsidR="00B856CB">
        <w:rPr>
          <w:rFonts w:ascii="Arial" w:hAnsi="Arial" w:cs="Arial"/>
          <w:sz w:val="24"/>
        </w:rPr>
        <w:t xml:space="preserve"> </w:t>
      </w:r>
      <w:r w:rsidRPr="00591BD2">
        <w:rPr>
          <w:rFonts w:ascii="Arial" w:hAnsi="Arial" w:cs="Arial"/>
          <w:sz w:val="24"/>
        </w:rPr>
        <w:t>pentru</w:t>
      </w:r>
      <w:r w:rsidR="00B856CB">
        <w:rPr>
          <w:rFonts w:ascii="Arial" w:hAnsi="Arial" w:cs="Arial"/>
          <w:sz w:val="24"/>
        </w:rPr>
        <w:t xml:space="preserve"> </w:t>
      </w:r>
      <w:r w:rsidRPr="00591BD2">
        <w:rPr>
          <w:rFonts w:ascii="Arial" w:hAnsi="Arial" w:cs="Arial"/>
          <w:sz w:val="24"/>
        </w:rPr>
        <w:t>personalul</w:t>
      </w:r>
      <w:r w:rsidR="00B856CB">
        <w:rPr>
          <w:rFonts w:ascii="Arial" w:hAnsi="Arial" w:cs="Arial"/>
          <w:sz w:val="24"/>
        </w:rPr>
        <w:t xml:space="preserve"> </w:t>
      </w:r>
      <w:r w:rsidRPr="00591BD2">
        <w:rPr>
          <w:rFonts w:ascii="Arial" w:hAnsi="Arial" w:cs="Arial"/>
          <w:sz w:val="24"/>
        </w:rPr>
        <w:t>unității</w:t>
      </w:r>
      <w:r w:rsidR="00B856CB">
        <w:rPr>
          <w:rFonts w:ascii="Arial" w:hAnsi="Arial" w:cs="Arial"/>
          <w:sz w:val="24"/>
        </w:rPr>
        <w:t xml:space="preserve"> </w:t>
      </w:r>
      <w:r w:rsidRPr="00591BD2">
        <w:rPr>
          <w:rFonts w:ascii="Arial" w:hAnsi="Arial" w:cs="Arial"/>
          <w:sz w:val="24"/>
        </w:rPr>
        <w:t>de</w:t>
      </w:r>
      <w:r w:rsidR="00B856CB">
        <w:rPr>
          <w:rFonts w:ascii="Arial" w:hAnsi="Arial" w:cs="Arial"/>
          <w:spacing w:val="-2"/>
          <w:sz w:val="24"/>
        </w:rPr>
        <w:t xml:space="preserve"> </w:t>
      </w:r>
      <w:r w:rsidRPr="00591BD2">
        <w:rPr>
          <w:rFonts w:ascii="Arial" w:hAnsi="Arial" w:cs="Arial"/>
          <w:spacing w:val="-2"/>
          <w:sz w:val="24"/>
        </w:rPr>
        <w:t>învățământ;</w:t>
      </w:r>
    </w:p>
    <w:p w:rsidR="00203E65" w:rsidRPr="00591BD2" w:rsidRDefault="00F93426" w:rsidP="00E401E1">
      <w:pPr>
        <w:pStyle w:val="ListParagraph"/>
        <w:numPr>
          <w:ilvl w:val="0"/>
          <w:numId w:val="8"/>
        </w:numPr>
        <w:spacing w:before="1" w:line="274" w:lineRule="exact"/>
        <w:ind w:left="567" w:hanging="207"/>
        <w:jc w:val="both"/>
        <w:rPr>
          <w:rFonts w:ascii="Arial" w:hAnsi="Arial" w:cs="Arial"/>
          <w:sz w:val="24"/>
        </w:rPr>
      </w:pPr>
      <w:r w:rsidRPr="00591BD2">
        <w:rPr>
          <w:rFonts w:ascii="Arial" w:hAnsi="Arial" w:cs="Arial"/>
          <w:sz w:val="24"/>
        </w:rPr>
        <w:t>stabilește</w:t>
      </w:r>
      <w:r w:rsidR="00B856CB">
        <w:rPr>
          <w:rFonts w:ascii="Arial" w:hAnsi="Arial" w:cs="Arial"/>
          <w:sz w:val="24"/>
        </w:rPr>
        <w:t xml:space="preserve"> </w:t>
      </w:r>
      <w:r w:rsidRPr="00591BD2">
        <w:rPr>
          <w:rFonts w:ascii="Arial" w:hAnsi="Arial" w:cs="Arial"/>
          <w:sz w:val="24"/>
        </w:rPr>
        <w:t>și</w:t>
      </w:r>
      <w:r w:rsidR="00B856CB">
        <w:rPr>
          <w:rFonts w:ascii="Arial" w:hAnsi="Arial" w:cs="Arial"/>
          <w:sz w:val="24"/>
        </w:rPr>
        <w:t xml:space="preserve"> </w:t>
      </w:r>
      <w:r w:rsidRPr="00591BD2">
        <w:rPr>
          <w:rFonts w:ascii="Arial" w:hAnsi="Arial" w:cs="Arial"/>
          <w:sz w:val="24"/>
        </w:rPr>
        <w:t>aprobă</w:t>
      </w:r>
      <w:r w:rsidR="00B856CB">
        <w:rPr>
          <w:rFonts w:ascii="Arial" w:hAnsi="Arial" w:cs="Arial"/>
          <w:sz w:val="24"/>
        </w:rPr>
        <w:t xml:space="preserve"> </w:t>
      </w:r>
      <w:r w:rsidRPr="00591BD2">
        <w:rPr>
          <w:rFonts w:ascii="Arial" w:hAnsi="Arial" w:cs="Arial"/>
          <w:sz w:val="24"/>
        </w:rPr>
        <w:t>sancțiunile</w:t>
      </w:r>
      <w:r w:rsidR="00B856CB">
        <w:rPr>
          <w:rFonts w:ascii="Arial" w:hAnsi="Arial" w:cs="Arial"/>
          <w:sz w:val="24"/>
        </w:rPr>
        <w:t xml:space="preserve"> </w:t>
      </w:r>
      <w:r w:rsidRPr="00591BD2">
        <w:rPr>
          <w:rFonts w:ascii="Arial" w:hAnsi="Arial" w:cs="Arial"/>
          <w:sz w:val="24"/>
        </w:rPr>
        <w:t>disciplinare</w:t>
      </w:r>
      <w:r w:rsidR="00B856CB">
        <w:rPr>
          <w:rFonts w:ascii="Arial" w:hAnsi="Arial" w:cs="Arial"/>
          <w:sz w:val="24"/>
        </w:rPr>
        <w:t xml:space="preserve"> </w:t>
      </w:r>
      <w:r w:rsidRPr="00591BD2">
        <w:rPr>
          <w:rFonts w:ascii="Arial" w:hAnsi="Arial" w:cs="Arial"/>
          <w:sz w:val="24"/>
        </w:rPr>
        <w:t>care</w:t>
      </w:r>
      <w:r w:rsidR="00B856CB">
        <w:rPr>
          <w:rFonts w:ascii="Arial" w:hAnsi="Arial" w:cs="Arial"/>
          <w:sz w:val="24"/>
        </w:rPr>
        <w:t xml:space="preserve"> </w:t>
      </w:r>
      <w:r w:rsidRPr="00591BD2">
        <w:rPr>
          <w:rFonts w:ascii="Arial" w:hAnsi="Arial" w:cs="Arial"/>
          <w:sz w:val="24"/>
        </w:rPr>
        <w:t>se</w:t>
      </w:r>
      <w:r w:rsidR="00B856CB">
        <w:rPr>
          <w:rFonts w:ascii="Arial" w:hAnsi="Arial" w:cs="Arial"/>
          <w:sz w:val="24"/>
        </w:rPr>
        <w:t xml:space="preserve"> </w:t>
      </w:r>
      <w:r w:rsidRPr="00591BD2">
        <w:rPr>
          <w:rFonts w:ascii="Arial" w:hAnsi="Arial" w:cs="Arial"/>
          <w:sz w:val="24"/>
        </w:rPr>
        <w:t>aplică</w:t>
      </w:r>
      <w:r w:rsidR="00B856CB">
        <w:rPr>
          <w:rFonts w:ascii="Arial" w:hAnsi="Arial" w:cs="Arial"/>
          <w:sz w:val="24"/>
        </w:rPr>
        <w:t xml:space="preserve"> </w:t>
      </w:r>
      <w:r w:rsidRPr="00591BD2">
        <w:rPr>
          <w:rFonts w:ascii="Arial" w:hAnsi="Arial" w:cs="Arial"/>
          <w:sz w:val="24"/>
        </w:rPr>
        <w:t>personalului</w:t>
      </w:r>
      <w:r w:rsidR="00B856CB">
        <w:rPr>
          <w:rFonts w:ascii="Arial" w:hAnsi="Arial" w:cs="Arial"/>
          <w:sz w:val="24"/>
        </w:rPr>
        <w:t xml:space="preserve"> </w:t>
      </w:r>
      <w:r w:rsidRPr="00591BD2">
        <w:rPr>
          <w:rFonts w:ascii="Arial" w:hAnsi="Arial" w:cs="Arial"/>
          <w:sz w:val="24"/>
        </w:rPr>
        <w:t>unității</w:t>
      </w:r>
      <w:r w:rsidR="00B856CB">
        <w:rPr>
          <w:rFonts w:ascii="Arial" w:hAnsi="Arial" w:cs="Arial"/>
          <w:sz w:val="24"/>
        </w:rPr>
        <w:t xml:space="preserve"> </w:t>
      </w:r>
      <w:r w:rsidRPr="00591BD2">
        <w:rPr>
          <w:rFonts w:ascii="Arial" w:hAnsi="Arial" w:cs="Arial"/>
          <w:sz w:val="24"/>
        </w:rPr>
        <w:t>de</w:t>
      </w:r>
      <w:r w:rsidR="00B856CB">
        <w:rPr>
          <w:rFonts w:ascii="Arial" w:hAnsi="Arial" w:cs="Arial"/>
          <w:sz w:val="24"/>
        </w:rPr>
        <w:t xml:space="preserve"> </w:t>
      </w:r>
      <w:r w:rsidRPr="00591BD2">
        <w:rPr>
          <w:rFonts w:ascii="Arial" w:hAnsi="Arial" w:cs="Arial"/>
          <w:spacing w:val="-2"/>
          <w:sz w:val="24"/>
        </w:rPr>
        <w:t>învățământ;</w:t>
      </w:r>
    </w:p>
    <w:p w:rsidR="00203E65" w:rsidRPr="00591BD2" w:rsidRDefault="00F93426">
      <w:pPr>
        <w:pStyle w:val="ListParagraph"/>
        <w:numPr>
          <w:ilvl w:val="0"/>
          <w:numId w:val="7"/>
        </w:numPr>
        <w:tabs>
          <w:tab w:val="left" w:pos="565"/>
        </w:tabs>
        <w:spacing w:line="274" w:lineRule="exact"/>
        <w:ind w:left="565" w:hanging="205"/>
        <w:jc w:val="both"/>
        <w:rPr>
          <w:rFonts w:ascii="Arial" w:hAnsi="Arial" w:cs="Arial"/>
          <w:sz w:val="24"/>
        </w:rPr>
      </w:pPr>
      <w:r w:rsidRPr="00591BD2">
        <w:rPr>
          <w:rFonts w:ascii="Arial" w:hAnsi="Arial" w:cs="Arial"/>
          <w:sz w:val="24"/>
        </w:rPr>
        <w:t>sancționează</w:t>
      </w:r>
      <w:r w:rsidR="00B856CB">
        <w:rPr>
          <w:rFonts w:ascii="Arial" w:hAnsi="Arial" w:cs="Arial"/>
          <w:sz w:val="24"/>
        </w:rPr>
        <w:t xml:space="preserve"> </w:t>
      </w:r>
      <w:r w:rsidRPr="00591BD2">
        <w:rPr>
          <w:rFonts w:ascii="Arial" w:hAnsi="Arial" w:cs="Arial"/>
          <w:sz w:val="24"/>
        </w:rPr>
        <w:t>abaterile</w:t>
      </w:r>
      <w:r w:rsidR="00B856CB">
        <w:rPr>
          <w:rFonts w:ascii="Arial" w:hAnsi="Arial" w:cs="Arial"/>
          <w:sz w:val="24"/>
        </w:rPr>
        <w:t xml:space="preserve"> </w:t>
      </w:r>
      <w:r w:rsidRPr="00591BD2">
        <w:rPr>
          <w:rFonts w:ascii="Arial" w:hAnsi="Arial" w:cs="Arial"/>
          <w:sz w:val="24"/>
        </w:rPr>
        <w:t>etice</w:t>
      </w:r>
      <w:r w:rsidR="00B856CB">
        <w:rPr>
          <w:rFonts w:ascii="Arial" w:hAnsi="Arial" w:cs="Arial"/>
          <w:sz w:val="24"/>
        </w:rPr>
        <w:t xml:space="preserve"> </w:t>
      </w:r>
      <w:r w:rsidRPr="00591BD2">
        <w:rPr>
          <w:rFonts w:ascii="Arial" w:hAnsi="Arial" w:cs="Arial"/>
          <w:sz w:val="24"/>
        </w:rPr>
        <w:t>sau</w:t>
      </w:r>
      <w:r w:rsidR="00B856CB">
        <w:rPr>
          <w:rFonts w:ascii="Arial" w:hAnsi="Arial" w:cs="Arial"/>
          <w:sz w:val="24"/>
        </w:rPr>
        <w:t xml:space="preserve"> </w:t>
      </w:r>
      <w:r w:rsidRPr="00591BD2">
        <w:rPr>
          <w:rFonts w:ascii="Arial" w:hAnsi="Arial" w:cs="Arial"/>
          <w:sz w:val="24"/>
        </w:rPr>
        <w:t>profesionale</w:t>
      </w:r>
      <w:r w:rsidR="00B856CB">
        <w:rPr>
          <w:rFonts w:ascii="Arial" w:hAnsi="Arial" w:cs="Arial"/>
          <w:sz w:val="24"/>
        </w:rPr>
        <w:t xml:space="preserve"> </w:t>
      </w:r>
      <w:r w:rsidRPr="00591BD2">
        <w:rPr>
          <w:rFonts w:ascii="Arial" w:hAnsi="Arial" w:cs="Arial"/>
          <w:sz w:val="24"/>
        </w:rPr>
        <w:t>ale</w:t>
      </w:r>
      <w:r w:rsidR="00B856CB">
        <w:rPr>
          <w:rFonts w:ascii="Arial" w:hAnsi="Arial" w:cs="Arial"/>
          <w:sz w:val="24"/>
        </w:rPr>
        <w:t xml:space="preserve"> </w:t>
      </w:r>
      <w:r w:rsidRPr="00591BD2">
        <w:rPr>
          <w:rFonts w:ascii="Arial" w:hAnsi="Arial" w:cs="Arial"/>
          <w:sz w:val="24"/>
        </w:rPr>
        <w:t>cadrelor</w:t>
      </w:r>
      <w:r w:rsidR="00B856CB">
        <w:rPr>
          <w:rFonts w:ascii="Arial" w:hAnsi="Arial" w:cs="Arial"/>
          <w:sz w:val="24"/>
        </w:rPr>
        <w:t xml:space="preserve"> </w:t>
      </w:r>
      <w:r w:rsidRPr="00591BD2">
        <w:rPr>
          <w:rFonts w:ascii="Arial" w:hAnsi="Arial" w:cs="Arial"/>
          <w:sz w:val="24"/>
        </w:rPr>
        <w:t>didactice,</w:t>
      </w:r>
      <w:r w:rsidR="00E401E1">
        <w:rPr>
          <w:rFonts w:ascii="Arial" w:hAnsi="Arial" w:cs="Arial"/>
          <w:sz w:val="24"/>
        </w:rPr>
        <w:t xml:space="preserve"> </w:t>
      </w:r>
      <w:r w:rsidRPr="00591BD2">
        <w:rPr>
          <w:rFonts w:ascii="Arial" w:hAnsi="Arial" w:cs="Arial"/>
          <w:sz w:val="24"/>
        </w:rPr>
        <w:t>conform</w:t>
      </w:r>
      <w:r w:rsidR="00B856CB">
        <w:rPr>
          <w:rFonts w:ascii="Arial" w:hAnsi="Arial" w:cs="Arial"/>
          <w:sz w:val="24"/>
        </w:rPr>
        <w:t xml:space="preserve"> </w:t>
      </w:r>
      <w:r w:rsidRPr="00591BD2">
        <w:rPr>
          <w:rFonts w:ascii="Arial" w:hAnsi="Arial" w:cs="Arial"/>
          <w:spacing w:val="-2"/>
          <w:sz w:val="24"/>
        </w:rPr>
        <w:t>legii;</w:t>
      </w:r>
    </w:p>
    <w:p w:rsidR="00203E65" w:rsidRPr="00591BD2" w:rsidRDefault="00F93426">
      <w:pPr>
        <w:pStyle w:val="ListParagraph"/>
        <w:numPr>
          <w:ilvl w:val="0"/>
          <w:numId w:val="6"/>
        </w:numPr>
        <w:tabs>
          <w:tab w:val="left" w:pos="615"/>
        </w:tabs>
        <w:spacing w:before="1"/>
        <w:ind w:right="1087" w:firstLine="0"/>
        <w:jc w:val="both"/>
        <w:rPr>
          <w:rFonts w:ascii="Arial" w:hAnsi="Arial" w:cs="Arial"/>
          <w:sz w:val="24"/>
        </w:rPr>
      </w:pPr>
      <w:r w:rsidRPr="00591BD2">
        <w:rPr>
          <w:rFonts w:ascii="Arial" w:hAnsi="Arial" w:cs="Arial"/>
          <w:sz w:val="24"/>
        </w:rPr>
        <w:t>îndeplinește atribuțiile prevăzute de legislația în vigoare privind stabilirea răspunderii disciplinare a elevilor, a personalului didactic de predare, didactic auxiliar și administrativ din unitatea de învățământ;</w:t>
      </w:r>
    </w:p>
    <w:p w:rsidR="00203E65" w:rsidRPr="00591BD2" w:rsidRDefault="00F93426">
      <w:pPr>
        <w:pStyle w:val="ListParagraph"/>
        <w:numPr>
          <w:ilvl w:val="0"/>
          <w:numId w:val="6"/>
        </w:numPr>
        <w:tabs>
          <w:tab w:val="left" w:pos="677"/>
        </w:tabs>
        <w:spacing w:before="1" w:line="274" w:lineRule="exact"/>
        <w:ind w:left="677" w:hanging="317"/>
        <w:jc w:val="both"/>
        <w:rPr>
          <w:rFonts w:ascii="Arial" w:hAnsi="Arial" w:cs="Arial"/>
          <w:sz w:val="24"/>
        </w:rPr>
      </w:pPr>
      <w:r w:rsidRPr="00591BD2">
        <w:rPr>
          <w:rFonts w:ascii="Arial" w:hAnsi="Arial" w:cs="Arial"/>
          <w:sz w:val="24"/>
        </w:rPr>
        <w:t>aprobă</w:t>
      </w:r>
      <w:r w:rsidR="00E401E1">
        <w:rPr>
          <w:rFonts w:ascii="Arial" w:hAnsi="Arial" w:cs="Arial"/>
          <w:sz w:val="24"/>
        </w:rPr>
        <w:t xml:space="preserve"> </w:t>
      </w:r>
      <w:r w:rsidRPr="00591BD2">
        <w:rPr>
          <w:rFonts w:ascii="Arial" w:hAnsi="Arial" w:cs="Arial"/>
          <w:sz w:val="24"/>
        </w:rPr>
        <w:t>măsurile</w:t>
      </w:r>
      <w:r w:rsidR="00E401E1">
        <w:rPr>
          <w:rFonts w:ascii="Arial" w:hAnsi="Arial" w:cs="Arial"/>
          <w:sz w:val="24"/>
        </w:rPr>
        <w:t xml:space="preserve"> </w:t>
      </w:r>
      <w:r w:rsidRPr="00591BD2">
        <w:rPr>
          <w:rFonts w:ascii="Arial" w:hAnsi="Arial" w:cs="Arial"/>
          <w:sz w:val="24"/>
        </w:rPr>
        <w:t>de</w:t>
      </w:r>
      <w:r w:rsidR="00E401E1">
        <w:rPr>
          <w:rFonts w:ascii="Arial" w:hAnsi="Arial" w:cs="Arial"/>
          <w:sz w:val="24"/>
        </w:rPr>
        <w:t xml:space="preserve"> </w:t>
      </w:r>
      <w:r w:rsidRPr="00591BD2">
        <w:rPr>
          <w:rFonts w:ascii="Arial" w:hAnsi="Arial" w:cs="Arial"/>
          <w:sz w:val="24"/>
        </w:rPr>
        <w:t>optimizare</w:t>
      </w:r>
      <w:r w:rsidR="00E401E1">
        <w:rPr>
          <w:rFonts w:ascii="Arial" w:hAnsi="Arial" w:cs="Arial"/>
          <w:sz w:val="24"/>
        </w:rPr>
        <w:t xml:space="preserve"> </w:t>
      </w:r>
      <w:r w:rsidRPr="00591BD2">
        <w:rPr>
          <w:rFonts w:ascii="Arial" w:hAnsi="Arial" w:cs="Arial"/>
          <w:sz w:val="24"/>
        </w:rPr>
        <w:t>a</w:t>
      </w:r>
      <w:r w:rsidR="00E401E1">
        <w:rPr>
          <w:rFonts w:ascii="Arial" w:hAnsi="Arial" w:cs="Arial"/>
          <w:sz w:val="24"/>
        </w:rPr>
        <w:t xml:space="preserve"> </w:t>
      </w:r>
      <w:r w:rsidRPr="00591BD2">
        <w:rPr>
          <w:rFonts w:ascii="Arial" w:hAnsi="Arial" w:cs="Arial"/>
          <w:sz w:val="24"/>
        </w:rPr>
        <w:t>procesului</w:t>
      </w:r>
      <w:r w:rsidR="00E401E1">
        <w:rPr>
          <w:rFonts w:ascii="Arial" w:hAnsi="Arial" w:cs="Arial"/>
          <w:sz w:val="24"/>
        </w:rPr>
        <w:t xml:space="preserve"> </w:t>
      </w:r>
      <w:r w:rsidRPr="00591BD2">
        <w:rPr>
          <w:rFonts w:ascii="Arial" w:hAnsi="Arial" w:cs="Arial"/>
          <w:sz w:val="24"/>
        </w:rPr>
        <w:t>didactic,</w:t>
      </w:r>
      <w:r w:rsidR="00E401E1">
        <w:rPr>
          <w:rFonts w:ascii="Arial" w:hAnsi="Arial" w:cs="Arial"/>
          <w:sz w:val="24"/>
        </w:rPr>
        <w:t xml:space="preserve"> </w:t>
      </w:r>
      <w:r w:rsidRPr="00591BD2">
        <w:rPr>
          <w:rFonts w:ascii="Arial" w:hAnsi="Arial" w:cs="Arial"/>
          <w:sz w:val="24"/>
        </w:rPr>
        <w:t>propuse</w:t>
      </w:r>
      <w:r w:rsidR="00E401E1">
        <w:rPr>
          <w:rFonts w:ascii="Arial" w:hAnsi="Arial" w:cs="Arial"/>
          <w:sz w:val="24"/>
        </w:rPr>
        <w:t xml:space="preserve"> </w:t>
      </w:r>
      <w:r w:rsidRPr="00591BD2">
        <w:rPr>
          <w:rFonts w:ascii="Arial" w:hAnsi="Arial" w:cs="Arial"/>
          <w:sz w:val="24"/>
        </w:rPr>
        <w:t>de</w:t>
      </w:r>
      <w:r w:rsidR="00E401E1">
        <w:rPr>
          <w:rFonts w:ascii="Arial" w:hAnsi="Arial" w:cs="Arial"/>
          <w:sz w:val="24"/>
        </w:rPr>
        <w:t xml:space="preserve"> </w:t>
      </w:r>
      <w:r w:rsidRPr="00591BD2">
        <w:rPr>
          <w:rFonts w:ascii="Arial" w:hAnsi="Arial" w:cs="Arial"/>
          <w:sz w:val="24"/>
        </w:rPr>
        <w:t>consiliul</w:t>
      </w:r>
      <w:r w:rsidR="00E401E1">
        <w:rPr>
          <w:rFonts w:ascii="Arial" w:hAnsi="Arial" w:cs="Arial"/>
          <w:spacing w:val="-2"/>
          <w:sz w:val="24"/>
        </w:rPr>
        <w:t xml:space="preserve"> </w:t>
      </w:r>
      <w:r w:rsidRPr="00591BD2">
        <w:rPr>
          <w:rFonts w:ascii="Arial" w:hAnsi="Arial" w:cs="Arial"/>
          <w:spacing w:val="-2"/>
          <w:sz w:val="24"/>
        </w:rPr>
        <w:t>profesoral;</w:t>
      </w:r>
    </w:p>
    <w:p w:rsidR="00203E65" w:rsidRPr="00591BD2" w:rsidRDefault="00F93426">
      <w:pPr>
        <w:pStyle w:val="ListParagraph"/>
        <w:numPr>
          <w:ilvl w:val="0"/>
          <w:numId w:val="6"/>
        </w:numPr>
        <w:tabs>
          <w:tab w:val="left" w:pos="581"/>
        </w:tabs>
        <w:ind w:right="1082" w:firstLine="0"/>
        <w:jc w:val="both"/>
        <w:rPr>
          <w:rFonts w:ascii="Arial" w:hAnsi="Arial" w:cs="Arial"/>
          <w:sz w:val="24"/>
        </w:rPr>
      </w:pPr>
      <w:r w:rsidRPr="00591BD2">
        <w:rPr>
          <w:rFonts w:ascii="Arial" w:hAnsi="Arial" w:cs="Arial"/>
          <w:sz w:val="24"/>
        </w:rPr>
        <w:t>propune inspectoratului școlar/direcției de învățământ viabilitatea unor posturi didactice/unor catedre în funcție de planurile-cadru în vigoare, de proiectele planurilor de școlarizare și de evoluția demografică la nivel local;</w:t>
      </w:r>
    </w:p>
    <w:p w:rsidR="00203E65" w:rsidRPr="00591BD2" w:rsidRDefault="00F93426">
      <w:pPr>
        <w:pStyle w:val="ListParagraph"/>
        <w:numPr>
          <w:ilvl w:val="0"/>
          <w:numId w:val="6"/>
        </w:numPr>
        <w:tabs>
          <w:tab w:val="left" w:pos="817"/>
        </w:tabs>
        <w:spacing w:before="1"/>
        <w:ind w:right="1086" w:firstLine="0"/>
        <w:jc w:val="both"/>
        <w:rPr>
          <w:rFonts w:ascii="Arial" w:hAnsi="Arial" w:cs="Arial"/>
          <w:sz w:val="24"/>
        </w:rPr>
      </w:pPr>
      <w:r w:rsidRPr="00591BD2">
        <w:rPr>
          <w:rFonts w:ascii="Arial" w:hAnsi="Arial" w:cs="Arial"/>
          <w:sz w:val="24"/>
        </w:rPr>
        <w:t>aprobă planul de încadrare cu personal didactic de predare și didactic auxiliar, precum și schema de personal</w:t>
      </w:r>
      <w:r w:rsidR="00E401E1">
        <w:rPr>
          <w:rFonts w:ascii="Arial" w:hAnsi="Arial" w:cs="Arial"/>
          <w:sz w:val="24"/>
        </w:rPr>
        <w:t xml:space="preserve"> </w:t>
      </w:r>
      <w:r w:rsidRPr="00591BD2">
        <w:rPr>
          <w:rFonts w:ascii="Arial" w:hAnsi="Arial" w:cs="Arial"/>
          <w:sz w:val="24"/>
        </w:rPr>
        <w:t>administrativ,în</w:t>
      </w:r>
      <w:r w:rsidR="00E401E1">
        <w:rPr>
          <w:rFonts w:ascii="Arial" w:hAnsi="Arial" w:cs="Arial"/>
          <w:sz w:val="24"/>
        </w:rPr>
        <w:t xml:space="preserve"> </w:t>
      </w:r>
      <w:r w:rsidRPr="00591BD2">
        <w:rPr>
          <w:rFonts w:ascii="Arial" w:hAnsi="Arial" w:cs="Arial"/>
          <w:sz w:val="24"/>
        </w:rPr>
        <w:t>conformitate</w:t>
      </w:r>
      <w:r w:rsidR="00E401E1">
        <w:rPr>
          <w:rFonts w:ascii="Arial" w:hAnsi="Arial" w:cs="Arial"/>
          <w:sz w:val="24"/>
        </w:rPr>
        <w:t xml:space="preserve"> </w:t>
      </w:r>
      <w:r w:rsidRPr="00591BD2">
        <w:rPr>
          <w:rFonts w:ascii="Arial" w:hAnsi="Arial" w:cs="Arial"/>
          <w:sz w:val="24"/>
        </w:rPr>
        <w:t>cu</w:t>
      </w:r>
      <w:r w:rsidR="00E401E1">
        <w:rPr>
          <w:rFonts w:ascii="Arial" w:hAnsi="Arial" w:cs="Arial"/>
          <w:sz w:val="24"/>
        </w:rPr>
        <w:t xml:space="preserve"> </w:t>
      </w:r>
      <w:r w:rsidRPr="00591BD2">
        <w:rPr>
          <w:rFonts w:ascii="Arial" w:hAnsi="Arial" w:cs="Arial"/>
          <w:sz w:val="24"/>
        </w:rPr>
        <w:t>normele</w:t>
      </w:r>
      <w:r w:rsidR="00E401E1">
        <w:rPr>
          <w:rFonts w:ascii="Arial" w:hAnsi="Arial" w:cs="Arial"/>
          <w:sz w:val="24"/>
        </w:rPr>
        <w:t xml:space="preserve"> </w:t>
      </w:r>
      <w:r w:rsidRPr="00591BD2">
        <w:rPr>
          <w:rFonts w:ascii="Arial" w:hAnsi="Arial" w:cs="Arial"/>
          <w:sz w:val="24"/>
        </w:rPr>
        <w:t>metodologice</w:t>
      </w:r>
      <w:r w:rsidR="00E401E1">
        <w:rPr>
          <w:rFonts w:ascii="Arial" w:hAnsi="Arial" w:cs="Arial"/>
          <w:sz w:val="24"/>
        </w:rPr>
        <w:t xml:space="preserve"> </w:t>
      </w:r>
      <w:r w:rsidRPr="00591BD2">
        <w:rPr>
          <w:rFonts w:ascii="Arial" w:hAnsi="Arial" w:cs="Arial"/>
          <w:sz w:val="24"/>
        </w:rPr>
        <w:t>aprobate</w:t>
      </w:r>
      <w:r w:rsidR="00E401E1">
        <w:rPr>
          <w:rFonts w:ascii="Arial" w:hAnsi="Arial" w:cs="Arial"/>
          <w:sz w:val="24"/>
        </w:rPr>
        <w:t xml:space="preserve"> </w:t>
      </w:r>
      <w:r w:rsidRPr="00591BD2">
        <w:rPr>
          <w:rFonts w:ascii="Arial" w:hAnsi="Arial" w:cs="Arial"/>
          <w:sz w:val="24"/>
        </w:rPr>
        <w:t>prin</w:t>
      </w:r>
      <w:r w:rsidR="00E401E1">
        <w:rPr>
          <w:rFonts w:ascii="Arial" w:hAnsi="Arial" w:cs="Arial"/>
          <w:sz w:val="24"/>
        </w:rPr>
        <w:t xml:space="preserve"> </w:t>
      </w:r>
      <w:r w:rsidRPr="00591BD2">
        <w:rPr>
          <w:rFonts w:ascii="Arial" w:hAnsi="Arial" w:cs="Arial"/>
          <w:sz w:val="24"/>
        </w:rPr>
        <w:t>ordin</w:t>
      </w:r>
      <w:r w:rsidR="00E401E1">
        <w:rPr>
          <w:rFonts w:ascii="Arial" w:hAnsi="Arial" w:cs="Arial"/>
          <w:sz w:val="24"/>
        </w:rPr>
        <w:t xml:space="preserve"> </w:t>
      </w:r>
      <w:r w:rsidRPr="00591BD2">
        <w:rPr>
          <w:rFonts w:ascii="Arial" w:hAnsi="Arial" w:cs="Arial"/>
          <w:sz w:val="24"/>
        </w:rPr>
        <w:t>al</w:t>
      </w:r>
      <w:r w:rsidR="00E401E1">
        <w:rPr>
          <w:rFonts w:ascii="Arial" w:hAnsi="Arial" w:cs="Arial"/>
          <w:sz w:val="24"/>
        </w:rPr>
        <w:t xml:space="preserve"> </w:t>
      </w:r>
      <w:r w:rsidRPr="00591BD2">
        <w:rPr>
          <w:rFonts w:ascii="Arial" w:hAnsi="Arial" w:cs="Arial"/>
          <w:sz w:val="24"/>
        </w:rPr>
        <w:t>ministrului</w:t>
      </w:r>
      <w:r w:rsidR="00E401E1">
        <w:rPr>
          <w:rFonts w:ascii="Arial" w:hAnsi="Arial" w:cs="Arial"/>
          <w:sz w:val="24"/>
        </w:rPr>
        <w:t xml:space="preserve"> </w:t>
      </w:r>
      <w:r w:rsidRPr="00591BD2">
        <w:rPr>
          <w:rFonts w:ascii="Arial" w:hAnsi="Arial" w:cs="Arial"/>
          <w:sz w:val="24"/>
        </w:rPr>
        <w:t>educației;</w:t>
      </w:r>
    </w:p>
    <w:p w:rsidR="00203E65" w:rsidRPr="00591BD2" w:rsidRDefault="00F93426">
      <w:pPr>
        <w:pStyle w:val="ListParagraph"/>
        <w:numPr>
          <w:ilvl w:val="0"/>
          <w:numId w:val="6"/>
        </w:numPr>
        <w:tabs>
          <w:tab w:val="left" w:pos="729"/>
        </w:tabs>
        <w:ind w:right="1085" w:firstLine="0"/>
        <w:jc w:val="both"/>
        <w:rPr>
          <w:rFonts w:ascii="Arial" w:hAnsi="Arial" w:cs="Arial"/>
          <w:sz w:val="24"/>
        </w:rPr>
      </w:pPr>
      <w:r w:rsidRPr="00591BD2">
        <w:rPr>
          <w:rFonts w:ascii="Arial" w:hAnsi="Arial" w:cs="Arial"/>
          <w:sz w:val="24"/>
        </w:rPr>
        <w:t>aprobă comisiile de concurs și validează rezultatele concursurilor de ocupare a posturilor didactice, didactice auxiliare și administrative din unitatea de învățământ de stat, conform legislației în vigoare;</w:t>
      </w:r>
    </w:p>
    <w:p w:rsidR="00203E65" w:rsidRPr="00591BD2" w:rsidRDefault="00F93426">
      <w:pPr>
        <w:pStyle w:val="ListParagraph"/>
        <w:numPr>
          <w:ilvl w:val="0"/>
          <w:numId w:val="6"/>
        </w:numPr>
        <w:tabs>
          <w:tab w:val="left" w:pos="738"/>
        </w:tabs>
        <w:ind w:right="1082" w:firstLine="0"/>
        <w:jc w:val="both"/>
        <w:rPr>
          <w:rFonts w:ascii="Arial" w:hAnsi="Arial" w:cs="Arial"/>
          <w:sz w:val="24"/>
        </w:rPr>
      </w:pPr>
      <w:r w:rsidRPr="00591BD2">
        <w:rPr>
          <w:rFonts w:ascii="Arial" w:hAnsi="Arial" w:cs="Arial"/>
          <w:sz w:val="24"/>
        </w:rPr>
        <w:t>îndeplinește atribuțiile ce îi revin privind încadrarea și mobilitatea personalului didactic de predare prevăzute de Metodologia-cadru privind mobilitatea personalului didactic de predare din învățământul preuniversitar în vigoare, aprobată prin ordin al ministrului educației;</w:t>
      </w:r>
    </w:p>
    <w:p w:rsidR="00203E65" w:rsidRPr="00591BD2" w:rsidRDefault="00F93426">
      <w:pPr>
        <w:pStyle w:val="ListParagraph"/>
        <w:numPr>
          <w:ilvl w:val="0"/>
          <w:numId w:val="6"/>
        </w:numPr>
        <w:tabs>
          <w:tab w:val="left" w:pos="741"/>
        </w:tabs>
        <w:ind w:right="1088" w:firstLine="0"/>
        <w:jc w:val="both"/>
        <w:rPr>
          <w:rFonts w:ascii="Arial" w:hAnsi="Arial" w:cs="Arial"/>
          <w:sz w:val="24"/>
        </w:rPr>
      </w:pPr>
      <w:r w:rsidRPr="00591BD2">
        <w:rPr>
          <w:rFonts w:ascii="Arial" w:hAnsi="Arial" w:cs="Arial"/>
          <w:sz w:val="24"/>
        </w:rPr>
        <w:t xml:space="preserve">aprobă modificarea, suspendarea și încetarea contractului individual de muncă al personalului din </w:t>
      </w:r>
      <w:r w:rsidRPr="00591BD2">
        <w:rPr>
          <w:rFonts w:ascii="Arial" w:hAnsi="Arial" w:cs="Arial"/>
          <w:spacing w:val="-2"/>
          <w:sz w:val="24"/>
        </w:rPr>
        <w:t>unitate;</w:t>
      </w:r>
    </w:p>
    <w:p w:rsidR="00203E65" w:rsidRPr="00591BD2" w:rsidRDefault="00F93426">
      <w:pPr>
        <w:pStyle w:val="ListParagraph"/>
        <w:numPr>
          <w:ilvl w:val="0"/>
          <w:numId w:val="6"/>
        </w:numPr>
        <w:tabs>
          <w:tab w:val="left" w:pos="731"/>
        </w:tabs>
        <w:ind w:right="1085" w:firstLine="0"/>
        <w:jc w:val="both"/>
        <w:rPr>
          <w:rFonts w:ascii="Arial" w:hAnsi="Arial" w:cs="Arial"/>
          <w:sz w:val="24"/>
        </w:rPr>
      </w:pPr>
      <w:r w:rsidRPr="00591BD2">
        <w:rPr>
          <w:rFonts w:ascii="Arial" w:hAnsi="Arial" w:cs="Arial"/>
          <w:sz w:val="24"/>
        </w:rPr>
        <w:t>aprobă, la propunerea directorului, reducerea normei didactice cu 2 ore/săptămână, pentru cadrele didactice care coordonează implementarea proiectelor europene la nivel de unitate de învățământ, care nu sunt remunerate pentru această activitate, conform prevederilor legale;</w:t>
      </w:r>
    </w:p>
    <w:p w:rsidR="00203E65" w:rsidRPr="00591BD2" w:rsidRDefault="00F93426">
      <w:pPr>
        <w:pStyle w:val="ListParagraph"/>
        <w:numPr>
          <w:ilvl w:val="0"/>
          <w:numId w:val="6"/>
        </w:numPr>
        <w:tabs>
          <w:tab w:val="left" w:pos="757"/>
        </w:tabs>
        <w:ind w:right="1084" w:firstLine="0"/>
        <w:jc w:val="both"/>
        <w:rPr>
          <w:rFonts w:ascii="Arial" w:hAnsi="Arial" w:cs="Arial"/>
          <w:sz w:val="24"/>
        </w:rPr>
      </w:pPr>
      <w:r w:rsidRPr="00591BD2">
        <w:rPr>
          <w:rFonts w:ascii="Arial" w:hAnsi="Arial" w:cs="Arial"/>
          <w:sz w:val="24"/>
        </w:rPr>
        <w:t xml:space="preserve">aprobă angajarea de către directorul unității de învățământ a personalului didactic auxiliar și </w:t>
      </w:r>
      <w:r w:rsidRPr="00591BD2">
        <w:rPr>
          <w:rFonts w:ascii="Arial" w:hAnsi="Arial" w:cs="Arial"/>
          <w:spacing w:val="-2"/>
          <w:sz w:val="24"/>
        </w:rPr>
        <w:t>administrativ;</w:t>
      </w:r>
    </w:p>
    <w:p w:rsidR="00203E65" w:rsidRPr="00591BD2" w:rsidRDefault="00F93426">
      <w:pPr>
        <w:pStyle w:val="ListParagraph"/>
        <w:numPr>
          <w:ilvl w:val="0"/>
          <w:numId w:val="6"/>
        </w:numPr>
        <w:tabs>
          <w:tab w:val="left" w:pos="589"/>
        </w:tabs>
        <w:spacing w:line="275" w:lineRule="exact"/>
        <w:ind w:left="589" w:hanging="229"/>
        <w:jc w:val="both"/>
        <w:rPr>
          <w:rFonts w:ascii="Arial" w:hAnsi="Arial" w:cs="Arial"/>
          <w:sz w:val="24"/>
        </w:rPr>
      </w:pPr>
      <w:r w:rsidRPr="00591BD2">
        <w:rPr>
          <w:rFonts w:ascii="Arial" w:hAnsi="Arial" w:cs="Arial"/>
          <w:sz w:val="24"/>
        </w:rPr>
        <w:t>aprobă,în</w:t>
      </w:r>
      <w:r w:rsidR="00E401E1">
        <w:rPr>
          <w:rFonts w:ascii="Arial" w:hAnsi="Arial" w:cs="Arial"/>
          <w:sz w:val="24"/>
        </w:rPr>
        <w:t xml:space="preserve"> </w:t>
      </w:r>
      <w:r w:rsidRPr="00591BD2">
        <w:rPr>
          <w:rFonts w:ascii="Arial" w:hAnsi="Arial" w:cs="Arial"/>
          <w:sz w:val="24"/>
        </w:rPr>
        <w:t>condițiile</w:t>
      </w:r>
      <w:r w:rsidR="00E401E1">
        <w:rPr>
          <w:rFonts w:ascii="Arial" w:hAnsi="Arial" w:cs="Arial"/>
          <w:sz w:val="24"/>
        </w:rPr>
        <w:t xml:space="preserve"> </w:t>
      </w:r>
      <w:r w:rsidRPr="00591BD2">
        <w:rPr>
          <w:rFonts w:ascii="Arial" w:hAnsi="Arial" w:cs="Arial"/>
          <w:sz w:val="24"/>
        </w:rPr>
        <w:t>legii,</w:t>
      </w:r>
      <w:r w:rsidR="00E401E1">
        <w:rPr>
          <w:rFonts w:ascii="Arial" w:hAnsi="Arial" w:cs="Arial"/>
          <w:sz w:val="24"/>
        </w:rPr>
        <w:t xml:space="preserve"> </w:t>
      </w:r>
      <w:r w:rsidRPr="00591BD2">
        <w:rPr>
          <w:rFonts w:ascii="Arial" w:hAnsi="Arial" w:cs="Arial"/>
          <w:sz w:val="24"/>
        </w:rPr>
        <w:t>pensionarea</w:t>
      </w:r>
      <w:r w:rsidR="00E401E1">
        <w:rPr>
          <w:rFonts w:ascii="Arial" w:hAnsi="Arial" w:cs="Arial"/>
          <w:sz w:val="24"/>
        </w:rPr>
        <w:t xml:space="preserve"> </w:t>
      </w:r>
      <w:r w:rsidRPr="00591BD2">
        <w:rPr>
          <w:rFonts w:ascii="Arial" w:hAnsi="Arial" w:cs="Arial"/>
          <w:sz w:val="24"/>
        </w:rPr>
        <w:t>personalului</w:t>
      </w:r>
      <w:r w:rsidR="00E401E1">
        <w:rPr>
          <w:rFonts w:ascii="Arial" w:hAnsi="Arial" w:cs="Arial"/>
          <w:sz w:val="24"/>
        </w:rPr>
        <w:t xml:space="preserve"> </w:t>
      </w:r>
      <w:r w:rsidRPr="00591BD2">
        <w:rPr>
          <w:rFonts w:ascii="Arial" w:hAnsi="Arial" w:cs="Arial"/>
          <w:sz w:val="24"/>
        </w:rPr>
        <w:t>din</w:t>
      </w:r>
      <w:r w:rsidR="00E401E1">
        <w:rPr>
          <w:rFonts w:ascii="Arial" w:hAnsi="Arial" w:cs="Arial"/>
          <w:sz w:val="24"/>
        </w:rPr>
        <w:t xml:space="preserve"> </w:t>
      </w:r>
      <w:r w:rsidRPr="00591BD2">
        <w:rPr>
          <w:rFonts w:ascii="Arial" w:hAnsi="Arial" w:cs="Arial"/>
          <w:sz w:val="24"/>
        </w:rPr>
        <w:t>unitatea</w:t>
      </w:r>
      <w:r w:rsidR="00E401E1">
        <w:rPr>
          <w:rFonts w:ascii="Arial" w:hAnsi="Arial" w:cs="Arial"/>
          <w:sz w:val="24"/>
        </w:rPr>
        <w:t xml:space="preserve"> </w:t>
      </w:r>
      <w:r w:rsidRPr="00591BD2">
        <w:rPr>
          <w:rFonts w:ascii="Arial" w:hAnsi="Arial" w:cs="Arial"/>
          <w:sz w:val="24"/>
        </w:rPr>
        <w:t>de</w:t>
      </w:r>
      <w:r w:rsidR="00E401E1">
        <w:rPr>
          <w:rFonts w:ascii="Arial" w:hAnsi="Arial" w:cs="Arial"/>
          <w:spacing w:val="-2"/>
          <w:sz w:val="24"/>
        </w:rPr>
        <w:t xml:space="preserve"> </w:t>
      </w:r>
      <w:r w:rsidRPr="00591BD2">
        <w:rPr>
          <w:rFonts w:ascii="Arial" w:hAnsi="Arial" w:cs="Arial"/>
          <w:spacing w:val="-2"/>
          <w:sz w:val="24"/>
        </w:rPr>
        <w:t>învățământ;</w:t>
      </w:r>
    </w:p>
    <w:p w:rsidR="00203E65" w:rsidRPr="00591BD2" w:rsidRDefault="00203E65">
      <w:pPr>
        <w:pStyle w:val="ListParagraph"/>
        <w:spacing w:line="275" w:lineRule="exact"/>
        <w:jc w:val="both"/>
        <w:rPr>
          <w:rFonts w:ascii="Arial" w:hAnsi="Arial" w:cs="Arial"/>
          <w:sz w:val="24"/>
        </w:rPr>
        <w:sectPr w:rsidR="00203E65" w:rsidRPr="00591BD2">
          <w:pgSz w:w="12240" w:h="15840"/>
          <w:pgMar w:top="1360" w:right="360" w:bottom="280" w:left="1080" w:header="720" w:footer="720" w:gutter="0"/>
          <w:cols w:space="720"/>
        </w:sectPr>
      </w:pPr>
    </w:p>
    <w:p w:rsidR="00203E65" w:rsidRPr="00591BD2" w:rsidRDefault="00F93426">
      <w:pPr>
        <w:pStyle w:val="BodyText"/>
        <w:ind w:left="360" w:right="1083"/>
        <w:jc w:val="both"/>
        <w:rPr>
          <w:rFonts w:ascii="Arial" w:hAnsi="Arial" w:cs="Arial"/>
        </w:rPr>
      </w:pPr>
      <w:r w:rsidRPr="00591BD2">
        <w:rPr>
          <w:rFonts w:ascii="Arial" w:hAnsi="Arial" w:cs="Arial"/>
        </w:rPr>
        <w:lastRenderedPageBreak/>
        <w:t>vv) aprobă proiectul de buget al unității de învățământ, ținând cont de toate cheltuielile necesare pentru buna funcționare a unității de învățământ, astfel cum sunt acestea prevăzute în legislația în vigoare și contractele colective de muncă aplicabile;</w:t>
      </w:r>
    </w:p>
    <w:p w:rsidR="00203E65" w:rsidRPr="00591BD2" w:rsidRDefault="00F93426">
      <w:pPr>
        <w:pStyle w:val="BodyText"/>
        <w:ind w:left="360" w:right="1085"/>
        <w:jc w:val="both"/>
        <w:rPr>
          <w:rFonts w:ascii="Arial" w:hAnsi="Arial" w:cs="Arial"/>
        </w:rPr>
      </w:pPr>
      <w:r w:rsidRPr="00591BD2">
        <w:rPr>
          <w:rFonts w:ascii="Arial" w:hAnsi="Arial" w:cs="Arial"/>
        </w:rPr>
        <w:t>ww) întreprinde demersuri ca unitatea de învățământ să se încadreze în limitele bugetului alocat și ale numărului de posturi aprobate, în condițiile legii, și răspunde, împreună cu directorul, de încadrarea în bugetul aprobat, conform legii;</w:t>
      </w:r>
    </w:p>
    <w:p w:rsidR="00203E65" w:rsidRPr="00591BD2" w:rsidRDefault="00F93426">
      <w:pPr>
        <w:pStyle w:val="BodyText"/>
        <w:spacing w:line="274" w:lineRule="exact"/>
        <w:ind w:left="360"/>
        <w:jc w:val="both"/>
        <w:rPr>
          <w:rFonts w:ascii="Arial" w:hAnsi="Arial" w:cs="Arial"/>
        </w:rPr>
      </w:pPr>
      <w:r w:rsidRPr="00591BD2">
        <w:rPr>
          <w:rFonts w:ascii="Arial" w:hAnsi="Arial" w:cs="Arial"/>
        </w:rPr>
        <w:t>xx)avizează</w:t>
      </w:r>
      <w:r w:rsidR="00E401E1">
        <w:rPr>
          <w:rFonts w:ascii="Arial" w:hAnsi="Arial" w:cs="Arial"/>
        </w:rPr>
        <w:t xml:space="preserve"> </w:t>
      </w:r>
      <w:r w:rsidRPr="00591BD2">
        <w:rPr>
          <w:rFonts w:ascii="Arial" w:hAnsi="Arial" w:cs="Arial"/>
        </w:rPr>
        <w:t>execuția</w:t>
      </w:r>
      <w:r w:rsidR="00E401E1">
        <w:rPr>
          <w:rFonts w:ascii="Arial" w:hAnsi="Arial" w:cs="Arial"/>
        </w:rPr>
        <w:t xml:space="preserve"> </w:t>
      </w:r>
      <w:r w:rsidRPr="00591BD2">
        <w:rPr>
          <w:rFonts w:ascii="Arial" w:hAnsi="Arial" w:cs="Arial"/>
        </w:rPr>
        <w:t>bugetară</w:t>
      </w:r>
      <w:r w:rsidR="00E401E1">
        <w:rPr>
          <w:rFonts w:ascii="Arial" w:hAnsi="Arial" w:cs="Arial"/>
        </w:rPr>
        <w:t xml:space="preserve"> </w:t>
      </w:r>
      <w:r w:rsidRPr="00591BD2">
        <w:rPr>
          <w:rFonts w:ascii="Arial" w:hAnsi="Arial" w:cs="Arial"/>
        </w:rPr>
        <w:t>și</w:t>
      </w:r>
      <w:r w:rsidR="00E401E1">
        <w:rPr>
          <w:rFonts w:ascii="Arial" w:hAnsi="Arial" w:cs="Arial"/>
        </w:rPr>
        <w:t xml:space="preserve"> </w:t>
      </w:r>
      <w:r w:rsidRPr="00591BD2">
        <w:rPr>
          <w:rFonts w:ascii="Arial" w:hAnsi="Arial" w:cs="Arial"/>
        </w:rPr>
        <w:t>aprobă</w:t>
      </w:r>
      <w:r w:rsidR="00E401E1">
        <w:rPr>
          <w:rFonts w:ascii="Arial" w:hAnsi="Arial" w:cs="Arial"/>
        </w:rPr>
        <w:t xml:space="preserve"> </w:t>
      </w:r>
      <w:r w:rsidRPr="00591BD2">
        <w:rPr>
          <w:rFonts w:ascii="Arial" w:hAnsi="Arial" w:cs="Arial"/>
        </w:rPr>
        <w:t>raportul</w:t>
      </w:r>
      <w:r w:rsidR="00E401E1">
        <w:rPr>
          <w:rFonts w:ascii="Arial" w:hAnsi="Arial" w:cs="Arial"/>
        </w:rPr>
        <w:t xml:space="preserve"> </w:t>
      </w:r>
      <w:r w:rsidRPr="00591BD2">
        <w:rPr>
          <w:rFonts w:ascii="Arial" w:hAnsi="Arial" w:cs="Arial"/>
        </w:rPr>
        <w:t>de</w:t>
      </w:r>
      <w:r w:rsidR="00E401E1">
        <w:rPr>
          <w:rFonts w:ascii="Arial" w:hAnsi="Arial" w:cs="Arial"/>
        </w:rPr>
        <w:t xml:space="preserve"> </w:t>
      </w:r>
      <w:r w:rsidRPr="00591BD2">
        <w:rPr>
          <w:rFonts w:ascii="Arial" w:hAnsi="Arial" w:cs="Arial"/>
        </w:rPr>
        <w:t>execuție</w:t>
      </w:r>
      <w:r w:rsidR="00E401E1">
        <w:rPr>
          <w:rFonts w:ascii="Arial" w:hAnsi="Arial" w:cs="Arial"/>
        </w:rPr>
        <w:t xml:space="preserve"> </w:t>
      </w:r>
      <w:r w:rsidRPr="00591BD2">
        <w:rPr>
          <w:rFonts w:ascii="Arial" w:hAnsi="Arial" w:cs="Arial"/>
        </w:rPr>
        <w:t>bugetară</w:t>
      </w:r>
      <w:r w:rsidR="00E401E1">
        <w:rPr>
          <w:rFonts w:ascii="Arial" w:hAnsi="Arial" w:cs="Arial"/>
        </w:rPr>
        <w:t xml:space="preserve"> </w:t>
      </w:r>
      <w:r w:rsidRPr="00591BD2">
        <w:rPr>
          <w:rFonts w:ascii="Arial" w:hAnsi="Arial" w:cs="Arial"/>
        </w:rPr>
        <w:t>la</w:t>
      </w:r>
      <w:r w:rsidR="00E401E1">
        <w:rPr>
          <w:rFonts w:ascii="Arial" w:hAnsi="Arial" w:cs="Arial"/>
        </w:rPr>
        <w:t xml:space="preserve"> </w:t>
      </w:r>
      <w:r w:rsidRPr="00591BD2">
        <w:rPr>
          <w:rFonts w:ascii="Arial" w:hAnsi="Arial" w:cs="Arial"/>
        </w:rPr>
        <w:t>nivelul</w:t>
      </w:r>
      <w:r w:rsidR="00E401E1">
        <w:rPr>
          <w:rFonts w:ascii="Arial" w:hAnsi="Arial" w:cs="Arial"/>
        </w:rPr>
        <w:t xml:space="preserve"> </w:t>
      </w:r>
      <w:r w:rsidRPr="00591BD2">
        <w:rPr>
          <w:rFonts w:ascii="Arial" w:hAnsi="Arial" w:cs="Arial"/>
        </w:rPr>
        <w:t>unității</w:t>
      </w:r>
      <w:r w:rsidR="00E401E1">
        <w:rPr>
          <w:rFonts w:ascii="Arial" w:hAnsi="Arial" w:cs="Arial"/>
        </w:rPr>
        <w:t xml:space="preserve"> </w:t>
      </w:r>
      <w:r w:rsidRPr="00591BD2">
        <w:rPr>
          <w:rFonts w:ascii="Arial" w:hAnsi="Arial" w:cs="Arial"/>
        </w:rPr>
        <w:t>de</w:t>
      </w:r>
      <w:r w:rsidR="00E401E1">
        <w:rPr>
          <w:rFonts w:ascii="Arial" w:hAnsi="Arial" w:cs="Arial"/>
          <w:spacing w:val="-2"/>
        </w:rPr>
        <w:t xml:space="preserve"> </w:t>
      </w:r>
      <w:r w:rsidRPr="00591BD2">
        <w:rPr>
          <w:rFonts w:ascii="Arial" w:hAnsi="Arial" w:cs="Arial"/>
          <w:spacing w:val="-2"/>
        </w:rPr>
        <w:t>învățământ;</w:t>
      </w:r>
    </w:p>
    <w:p w:rsidR="00203E65" w:rsidRPr="00591BD2" w:rsidRDefault="00F93426">
      <w:pPr>
        <w:pStyle w:val="BodyText"/>
        <w:ind w:left="360" w:right="1086"/>
        <w:jc w:val="both"/>
        <w:rPr>
          <w:rFonts w:ascii="Arial" w:hAnsi="Arial" w:cs="Arial"/>
        </w:rPr>
      </w:pPr>
      <w:r w:rsidRPr="00591BD2">
        <w:rPr>
          <w:rFonts w:ascii="Arial" w:hAnsi="Arial" w:cs="Arial"/>
        </w:rPr>
        <w:t>aaa) aprobă, în limita bugetului alocat, participarea la programe de dezvoltare profesională a salariaților unității de învățământ, la propunerea consiliului profesoral;</w:t>
      </w:r>
    </w:p>
    <w:p w:rsidR="00203E65" w:rsidRPr="00591BD2" w:rsidRDefault="00F93426">
      <w:pPr>
        <w:pStyle w:val="BodyText"/>
        <w:ind w:left="360" w:right="1072"/>
        <w:jc w:val="both"/>
        <w:rPr>
          <w:rFonts w:ascii="Arial" w:hAnsi="Arial" w:cs="Arial"/>
        </w:rPr>
      </w:pPr>
      <w:r w:rsidRPr="00591BD2">
        <w:rPr>
          <w:rFonts w:ascii="Arial" w:hAnsi="Arial" w:cs="Arial"/>
        </w:rPr>
        <w:t>bbb) aprobă acoperirea integrală ori parțială a cheltuielilor de deplasare și de participare la manifestări științifice organizate în străinătate pentru personalul didactic, în limita fondurilor alocate prin buget, din venituri proprii sau sponsorizări;</w:t>
      </w:r>
    </w:p>
    <w:p w:rsidR="00203E65" w:rsidRPr="00591BD2" w:rsidRDefault="00F93426">
      <w:pPr>
        <w:pStyle w:val="BodyText"/>
        <w:ind w:left="360" w:right="1085"/>
        <w:jc w:val="both"/>
        <w:rPr>
          <w:rFonts w:ascii="Arial" w:hAnsi="Arial" w:cs="Arial"/>
        </w:rPr>
      </w:pPr>
      <w:r w:rsidRPr="00591BD2">
        <w:rPr>
          <w:rFonts w:ascii="Arial" w:hAnsi="Arial" w:cs="Arial"/>
        </w:rPr>
        <w:t xml:space="preserve">ccc) </w:t>
      </w:r>
      <w:r w:rsidR="00E401E1" w:rsidRPr="00591BD2">
        <w:rPr>
          <w:rFonts w:ascii="Arial" w:hAnsi="Arial" w:cs="Arial"/>
        </w:rPr>
        <w:t>administrează</w:t>
      </w:r>
      <w:r w:rsidR="00E401E1">
        <w:rPr>
          <w:rFonts w:ascii="Arial" w:hAnsi="Arial" w:cs="Arial"/>
        </w:rPr>
        <w:t xml:space="preserve"> </w:t>
      </w:r>
      <w:r w:rsidR="00E401E1" w:rsidRPr="00591BD2">
        <w:rPr>
          <w:rFonts w:ascii="Arial" w:hAnsi="Arial" w:cs="Arial"/>
        </w:rPr>
        <w:t>baza</w:t>
      </w:r>
      <w:r w:rsidR="00E401E1">
        <w:rPr>
          <w:rFonts w:ascii="Arial" w:hAnsi="Arial" w:cs="Arial"/>
        </w:rPr>
        <w:t xml:space="preserve"> </w:t>
      </w:r>
      <w:r w:rsidR="00E401E1" w:rsidRPr="00591BD2">
        <w:rPr>
          <w:rFonts w:ascii="Arial" w:hAnsi="Arial" w:cs="Arial"/>
        </w:rPr>
        <w:t>materială</w:t>
      </w:r>
      <w:r w:rsidR="00E401E1">
        <w:rPr>
          <w:rFonts w:ascii="Arial" w:hAnsi="Arial" w:cs="Arial"/>
        </w:rPr>
        <w:t xml:space="preserve"> </w:t>
      </w:r>
      <w:r w:rsidR="00E401E1" w:rsidRPr="00591BD2">
        <w:rPr>
          <w:rFonts w:ascii="Arial" w:hAnsi="Arial" w:cs="Arial"/>
        </w:rPr>
        <w:t>a</w:t>
      </w:r>
      <w:r w:rsidR="00E401E1">
        <w:rPr>
          <w:rFonts w:ascii="Arial" w:hAnsi="Arial" w:cs="Arial"/>
        </w:rPr>
        <w:t xml:space="preserve"> </w:t>
      </w:r>
      <w:r w:rsidR="00E401E1" w:rsidRPr="00591BD2">
        <w:rPr>
          <w:rFonts w:ascii="Arial" w:hAnsi="Arial" w:cs="Arial"/>
        </w:rPr>
        <w:t>unității</w:t>
      </w:r>
      <w:r w:rsidR="00E401E1">
        <w:rPr>
          <w:rFonts w:ascii="Arial" w:hAnsi="Arial" w:cs="Arial"/>
        </w:rPr>
        <w:t xml:space="preserve"> </w:t>
      </w:r>
      <w:r w:rsidR="00E401E1" w:rsidRPr="00591BD2">
        <w:rPr>
          <w:rFonts w:ascii="Arial" w:hAnsi="Arial" w:cs="Arial"/>
        </w:rPr>
        <w:t>de</w:t>
      </w:r>
      <w:r w:rsidR="00E401E1">
        <w:rPr>
          <w:rFonts w:ascii="Arial" w:hAnsi="Arial" w:cs="Arial"/>
        </w:rPr>
        <w:t xml:space="preserve"> </w:t>
      </w:r>
      <w:r w:rsidR="00E401E1" w:rsidRPr="00591BD2">
        <w:rPr>
          <w:rFonts w:ascii="Arial" w:hAnsi="Arial" w:cs="Arial"/>
          <w:spacing w:val="-2"/>
        </w:rPr>
        <w:t>învățământ;</w:t>
      </w:r>
    </w:p>
    <w:p w:rsidR="00203E65" w:rsidRPr="00E401E1" w:rsidRDefault="00F93426" w:rsidP="00E401E1">
      <w:pPr>
        <w:pStyle w:val="BodyText"/>
        <w:ind w:left="360" w:right="1109"/>
        <w:rPr>
          <w:rFonts w:ascii="Arial" w:hAnsi="Arial" w:cs="Arial"/>
          <w:lang w:val="en-US"/>
        </w:rPr>
      </w:pPr>
      <w:r w:rsidRPr="00591BD2">
        <w:rPr>
          <w:rFonts w:ascii="Arial" w:hAnsi="Arial" w:cs="Arial"/>
        </w:rPr>
        <w:t>ddd)</w:t>
      </w:r>
      <w:r w:rsidR="00E401E1" w:rsidRPr="00E401E1">
        <w:rPr>
          <w:rFonts w:ascii="Arial" w:hAnsi="Arial" w:cs="Arial"/>
        </w:rPr>
        <w:t xml:space="preserve"> </w:t>
      </w:r>
      <w:r w:rsidR="00E401E1" w:rsidRPr="00591BD2">
        <w:rPr>
          <w:rFonts w:ascii="Arial" w:hAnsi="Arial" w:cs="Arial"/>
        </w:rPr>
        <w:t>își asumă, alături de director, răspunderea publică pentru perfo</w:t>
      </w:r>
      <w:r w:rsidR="00E401E1">
        <w:rPr>
          <w:rFonts w:ascii="Arial" w:hAnsi="Arial" w:cs="Arial"/>
        </w:rPr>
        <w:t>rmanțele unității de învățământ</w:t>
      </w:r>
      <w:r w:rsidR="00E401E1">
        <w:rPr>
          <w:rFonts w:ascii="Arial" w:hAnsi="Arial" w:cs="Arial"/>
          <w:lang w:val="en-US"/>
        </w:rPr>
        <w:t>;</w:t>
      </w:r>
    </w:p>
    <w:p w:rsidR="00203E65" w:rsidRPr="00E401E1" w:rsidRDefault="00F93426">
      <w:pPr>
        <w:pStyle w:val="BodyText"/>
        <w:ind w:left="360" w:right="1088"/>
        <w:jc w:val="both"/>
        <w:rPr>
          <w:rFonts w:ascii="Arial" w:hAnsi="Arial" w:cs="Arial"/>
          <w:lang w:val="en-US"/>
        </w:rPr>
      </w:pPr>
      <w:r w:rsidRPr="00591BD2">
        <w:rPr>
          <w:rFonts w:ascii="Arial" w:hAnsi="Arial" w:cs="Arial"/>
        </w:rPr>
        <w:t xml:space="preserve">eee) </w:t>
      </w:r>
      <w:r w:rsidR="00E401E1" w:rsidRPr="00591BD2">
        <w:rPr>
          <w:rFonts w:ascii="Arial" w:hAnsi="Arial" w:cs="Arial"/>
        </w:rPr>
        <w:t>monitorizează</w:t>
      </w:r>
      <w:r w:rsidR="00E401E1">
        <w:rPr>
          <w:rFonts w:ascii="Arial" w:hAnsi="Arial" w:cs="Arial"/>
        </w:rPr>
        <w:t xml:space="preserve"> </w:t>
      </w:r>
      <w:r w:rsidR="00E401E1" w:rsidRPr="00591BD2">
        <w:rPr>
          <w:rFonts w:ascii="Arial" w:hAnsi="Arial" w:cs="Arial"/>
        </w:rPr>
        <w:t>activitatea</w:t>
      </w:r>
      <w:r w:rsidR="00E401E1">
        <w:rPr>
          <w:rFonts w:ascii="Arial" w:hAnsi="Arial" w:cs="Arial"/>
        </w:rPr>
        <w:t xml:space="preserve"> </w:t>
      </w:r>
      <w:r w:rsidR="00E401E1" w:rsidRPr="00591BD2">
        <w:rPr>
          <w:rFonts w:ascii="Arial" w:hAnsi="Arial" w:cs="Arial"/>
        </w:rPr>
        <w:t>de</w:t>
      </w:r>
      <w:r w:rsidR="00E401E1">
        <w:rPr>
          <w:rFonts w:ascii="Arial" w:hAnsi="Arial" w:cs="Arial"/>
        </w:rPr>
        <w:t xml:space="preserve"> </w:t>
      </w:r>
      <w:r w:rsidR="00E401E1" w:rsidRPr="00591BD2">
        <w:rPr>
          <w:rFonts w:ascii="Arial" w:hAnsi="Arial" w:cs="Arial"/>
        </w:rPr>
        <w:t>raportare</w:t>
      </w:r>
      <w:r w:rsidR="00E401E1">
        <w:rPr>
          <w:rFonts w:ascii="Arial" w:hAnsi="Arial" w:cs="Arial"/>
        </w:rPr>
        <w:t xml:space="preserve"> </w:t>
      </w:r>
      <w:r w:rsidR="00E401E1" w:rsidRPr="00591BD2">
        <w:rPr>
          <w:rFonts w:ascii="Arial" w:hAnsi="Arial" w:cs="Arial"/>
        </w:rPr>
        <w:t>a</w:t>
      </w:r>
      <w:r w:rsidR="00E401E1">
        <w:rPr>
          <w:rFonts w:ascii="Arial" w:hAnsi="Arial" w:cs="Arial"/>
        </w:rPr>
        <w:t xml:space="preserve"> </w:t>
      </w:r>
      <w:r w:rsidR="00E401E1" w:rsidRPr="00591BD2">
        <w:rPr>
          <w:rFonts w:ascii="Arial" w:hAnsi="Arial" w:cs="Arial"/>
        </w:rPr>
        <w:t>datelor</w:t>
      </w:r>
      <w:r w:rsidR="00E401E1">
        <w:rPr>
          <w:rFonts w:ascii="Arial" w:hAnsi="Arial" w:cs="Arial"/>
        </w:rPr>
        <w:t xml:space="preserve"> </w:t>
      </w:r>
      <w:r w:rsidR="00E401E1" w:rsidRPr="00591BD2">
        <w:rPr>
          <w:rFonts w:ascii="Arial" w:hAnsi="Arial" w:cs="Arial"/>
        </w:rPr>
        <w:t>și</w:t>
      </w:r>
      <w:r w:rsidR="00E401E1">
        <w:rPr>
          <w:rFonts w:ascii="Arial" w:hAnsi="Arial" w:cs="Arial"/>
        </w:rPr>
        <w:t xml:space="preserve"> </w:t>
      </w:r>
      <w:r w:rsidR="00E401E1" w:rsidRPr="00591BD2">
        <w:rPr>
          <w:rFonts w:ascii="Arial" w:hAnsi="Arial" w:cs="Arial"/>
        </w:rPr>
        <w:t>informațiilor</w:t>
      </w:r>
      <w:r w:rsidR="00E401E1">
        <w:rPr>
          <w:rFonts w:ascii="Arial" w:hAnsi="Arial" w:cs="Arial"/>
        </w:rPr>
        <w:t xml:space="preserve"> </w:t>
      </w:r>
      <w:r w:rsidR="00E401E1" w:rsidRPr="00591BD2">
        <w:rPr>
          <w:rFonts w:ascii="Arial" w:hAnsi="Arial" w:cs="Arial"/>
        </w:rPr>
        <w:t>în</w:t>
      </w:r>
      <w:r w:rsidR="00E401E1">
        <w:rPr>
          <w:rFonts w:ascii="Arial" w:hAnsi="Arial" w:cs="Arial"/>
        </w:rPr>
        <w:t xml:space="preserve"> </w:t>
      </w:r>
      <w:r w:rsidR="00E401E1" w:rsidRPr="00591BD2">
        <w:rPr>
          <w:rFonts w:ascii="Arial" w:hAnsi="Arial" w:cs="Arial"/>
        </w:rPr>
        <w:t>sistemele</w:t>
      </w:r>
      <w:r w:rsidR="00E401E1">
        <w:rPr>
          <w:rFonts w:ascii="Arial" w:hAnsi="Arial" w:cs="Arial"/>
        </w:rPr>
        <w:t xml:space="preserve"> </w:t>
      </w:r>
      <w:r w:rsidR="00E401E1" w:rsidRPr="00591BD2">
        <w:rPr>
          <w:rFonts w:ascii="Arial" w:hAnsi="Arial" w:cs="Arial"/>
        </w:rPr>
        <w:t>informatice</w:t>
      </w:r>
      <w:r w:rsidR="00E401E1">
        <w:rPr>
          <w:rFonts w:ascii="Arial" w:hAnsi="Arial" w:cs="Arial"/>
        </w:rPr>
        <w:t xml:space="preserve"> </w:t>
      </w:r>
      <w:r w:rsidR="00E401E1" w:rsidRPr="00591BD2">
        <w:rPr>
          <w:rFonts w:ascii="Arial" w:hAnsi="Arial" w:cs="Arial"/>
        </w:rPr>
        <w:t>naționale</w:t>
      </w:r>
      <w:r w:rsidR="00E401E1">
        <w:rPr>
          <w:rFonts w:ascii="Arial" w:hAnsi="Arial" w:cs="Arial"/>
          <w:lang w:val="en-US"/>
        </w:rPr>
        <w:t>;</w:t>
      </w:r>
    </w:p>
    <w:p w:rsidR="00203E65" w:rsidRPr="00591BD2" w:rsidRDefault="00E401E1">
      <w:pPr>
        <w:pStyle w:val="BodyText"/>
        <w:ind w:left="360" w:right="1109"/>
        <w:rPr>
          <w:rFonts w:ascii="Arial" w:hAnsi="Arial" w:cs="Arial"/>
        </w:rPr>
      </w:pPr>
      <w:r w:rsidRPr="00591BD2">
        <w:rPr>
          <w:rFonts w:ascii="Arial" w:hAnsi="Arial" w:cs="Arial"/>
        </w:rPr>
        <w:t xml:space="preserve"> </w:t>
      </w:r>
      <w:r w:rsidR="00F93426" w:rsidRPr="00591BD2">
        <w:rPr>
          <w:rFonts w:ascii="Arial" w:hAnsi="Arial" w:cs="Arial"/>
        </w:rPr>
        <w:t>(2) Consiliul de administrație al unității de învățământ îndeplinește și orice alte atribuții stabilite prin acte normative, acte administrative cu caracter normativ și contracte colective de muncă aplicabile, inclusiv atribuțiispecifice,peoperioadădeterminată,însituațiispecialecumarfiepidemii,intemperii,calamități, alte situații excepționale.</w:t>
      </w:r>
    </w:p>
    <w:p w:rsidR="00203E65" w:rsidRPr="00591BD2" w:rsidRDefault="00203E65">
      <w:pPr>
        <w:pStyle w:val="BodyText"/>
        <w:spacing w:before="3"/>
        <w:ind w:left="0"/>
        <w:rPr>
          <w:rFonts w:ascii="Arial" w:hAnsi="Arial" w:cs="Arial"/>
        </w:rPr>
      </w:pPr>
    </w:p>
    <w:p w:rsidR="00203E65" w:rsidRPr="00591BD2" w:rsidRDefault="00F93426">
      <w:pPr>
        <w:pStyle w:val="Heading1"/>
        <w:rPr>
          <w:rFonts w:ascii="Arial" w:hAnsi="Arial" w:cs="Arial"/>
        </w:rPr>
      </w:pPr>
      <w:r w:rsidRPr="00591BD2">
        <w:rPr>
          <w:rFonts w:ascii="Arial" w:hAnsi="Arial" w:cs="Arial"/>
        </w:rPr>
        <w:t>Consiliul</w:t>
      </w:r>
      <w:r w:rsidR="00E401E1">
        <w:rPr>
          <w:rFonts w:ascii="Arial" w:hAnsi="Arial" w:cs="Arial"/>
          <w:spacing w:val="-2"/>
        </w:rPr>
        <w:t xml:space="preserve"> </w:t>
      </w:r>
      <w:r w:rsidRPr="00591BD2">
        <w:rPr>
          <w:rFonts w:ascii="Arial" w:hAnsi="Arial" w:cs="Arial"/>
          <w:spacing w:val="-2"/>
        </w:rPr>
        <w:t>profesoral:</w:t>
      </w:r>
    </w:p>
    <w:p w:rsidR="00203E65" w:rsidRPr="00591BD2" w:rsidRDefault="00203E65">
      <w:pPr>
        <w:pStyle w:val="BodyText"/>
        <w:spacing w:before="7"/>
        <w:ind w:left="0"/>
        <w:rPr>
          <w:rFonts w:ascii="Arial" w:hAnsi="Arial" w:cs="Arial"/>
          <w:b/>
        </w:rPr>
      </w:pPr>
    </w:p>
    <w:p w:rsidR="00203E65" w:rsidRPr="00591BD2" w:rsidRDefault="00F93426">
      <w:pPr>
        <w:pStyle w:val="ListParagraph"/>
        <w:numPr>
          <w:ilvl w:val="0"/>
          <w:numId w:val="4"/>
        </w:numPr>
        <w:tabs>
          <w:tab w:val="left" w:pos="1080"/>
        </w:tabs>
        <w:ind w:right="1320"/>
        <w:rPr>
          <w:rFonts w:ascii="Arial" w:hAnsi="Arial" w:cs="Arial"/>
          <w:sz w:val="24"/>
        </w:rPr>
      </w:pPr>
      <w:r w:rsidRPr="00591BD2">
        <w:rPr>
          <w:rFonts w:ascii="Arial" w:hAnsi="Arial" w:cs="Arial"/>
          <w:sz w:val="24"/>
        </w:rPr>
        <w:t>analizează</w:t>
      </w:r>
      <w:r w:rsidR="00F74039">
        <w:rPr>
          <w:rFonts w:ascii="Arial" w:hAnsi="Arial" w:cs="Arial"/>
          <w:sz w:val="24"/>
        </w:rPr>
        <w:t xml:space="preserve"> </w:t>
      </w:r>
      <w:r w:rsidRPr="00591BD2">
        <w:rPr>
          <w:rFonts w:ascii="Arial" w:hAnsi="Arial" w:cs="Arial"/>
          <w:sz w:val="24"/>
        </w:rPr>
        <w:t>și</w:t>
      </w:r>
      <w:r w:rsidR="00F74039">
        <w:rPr>
          <w:rFonts w:ascii="Arial" w:hAnsi="Arial" w:cs="Arial"/>
          <w:sz w:val="24"/>
        </w:rPr>
        <w:t xml:space="preserve"> </w:t>
      </w:r>
      <w:r w:rsidRPr="00591BD2">
        <w:rPr>
          <w:rFonts w:ascii="Arial" w:hAnsi="Arial" w:cs="Arial"/>
          <w:sz w:val="24"/>
        </w:rPr>
        <w:t>dezbate</w:t>
      </w:r>
      <w:r w:rsidR="00F74039">
        <w:rPr>
          <w:rFonts w:ascii="Arial" w:hAnsi="Arial" w:cs="Arial"/>
          <w:sz w:val="24"/>
        </w:rPr>
        <w:t xml:space="preserve"> </w:t>
      </w:r>
      <w:r w:rsidRPr="00591BD2">
        <w:rPr>
          <w:rFonts w:ascii="Arial" w:hAnsi="Arial" w:cs="Arial"/>
          <w:sz w:val="24"/>
        </w:rPr>
        <w:t>Raportul</w:t>
      </w:r>
      <w:r w:rsidR="00F74039">
        <w:rPr>
          <w:rFonts w:ascii="Arial" w:hAnsi="Arial" w:cs="Arial"/>
          <w:sz w:val="24"/>
        </w:rPr>
        <w:t xml:space="preserve"> </w:t>
      </w:r>
      <w:r w:rsidRPr="00591BD2">
        <w:rPr>
          <w:rFonts w:ascii="Arial" w:hAnsi="Arial" w:cs="Arial"/>
          <w:sz w:val="24"/>
        </w:rPr>
        <w:t>de</w:t>
      </w:r>
      <w:r w:rsidR="00F74039">
        <w:rPr>
          <w:rFonts w:ascii="Arial" w:hAnsi="Arial" w:cs="Arial"/>
          <w:sz w:val="24"/>
        </w:rPr>
        <w:t xml:space="preserve"> </w:t>
      </w:r>
      <w:r w:rsidRPr="00591BD2">
        <w:rPr>
          <w:rFonts w:ascii="Arial" w:hAnsi="Arial" w:cs="Arial"/>
          <w:sz w:val="24"/>
        </w:rPr>
        <w:t>evaluare</w:t>
      </w:r>
      <w:r w:rsidR="00F74039">
        <w:rPr>
          <w:rFonts w:ascii="Arial" w:hAnsi="Arial" w:cs="Arial"/>
          <w:sz w:val="24"/>
        </w:rPr>
        <w:t xml:space="preserve"> </w:t>
      </w:r>
      <w:r w:rsidRPr="00591BD2">
        <w:rPr>
          <w:rFonts w:ascii="Arial" w:hAnsi="Arial" w:cs="Arial"/>
          <w:sz w:val="24"/>
        </w:rPr>
        <w:t>internă</w:t>
      </w:r>
      <w:r w:rsidR="00F74039">
        <w:rPr>
          <w:rFonts w:ascii="Arial" w:hAnsi="Arial" w:cs="Arial"/>
          <w:sz w:val="24"/>
        </w:rPr>
        <w:t xml:space="preserve"> </w:t>
      </w:r>
      <w:r w:rsidRPr="00591BD2">
        <w:rPr>
          <w:rFonts w:ascii="Arial" w:hAnsi="Arial" w:cs="Arial"/>
          <w:sz w:val="24"/>
        </w:rPr>
        <w:t>privind</w:t>
      </w:r>
      <w:r w:rsidR="00F74039">
        <w:rPr>
          <w:rFonts w:ascii="Arial" w:hAnsi="Arial" w:cs="Arial"/>
          <w:sz w:val="24"/>
        </w:rPr>
        <w:t xml:space="preserve"> </w:t>
      </w:r>
      <w:r w:rsidRPr="00591BD2">
        <w:rPr>
          <w:rFonts w:ascii="Arial" w:hAnsi="Arial" w:cs="Arial"/>
          <w:sz w:val="24"/>
        </w:rPr>
        <w:t>calitatea</w:t>
      </w:r>
      <w:r w:rsidR="00F74039">
        <w:rPr>
          <w:rFonts w:ascii="Arial" w:hAnsi="Arial" w:cs="Arial"/>
          <w:sz w:val="24"/>
        </w:rPr>
        <w:t xml:space="preserve"> </w:t>
      </w:r>
      <w:r w:rsidRPr="00591BD2">
        <w:rPr>
          <w:rFonts w:ascii="Arial" w:hAnsi="Arial" w:cs="Arial"/>
          <w:sz w:val="24"/>
        </w:rPr>
        <w:t>educației</w:t>
      </w:r>
      <w:r w:rsidR="00F74039">
        <w:rPr>
          <w:rFonts w:ascii="Arial" w:hAnsi="Arial" w:cs="Arial"/>
          <w:sz w:val="24"/>
        </w:rPr>
        <w:t xml:space="preserve"> </w:t>
      </w:r>
      <w:r w:rsidRPr="00591BD2">
        <w:rPr>
          <w:rFonts w:ascii="Arial" w:hAnsi="Arial" w:cs="Arial"/>
          <w:sz w:val="24"/>
        </w:rPr>
        <w:t>și</w:t>
      </w:r>
      <w:r w:rsidR="00F74039">
        <w:rPr>
          <w:rFonts w:ascii="Arial" w:hAnsi="Arial" w:cs="Arial"/>
          <w:sz w:val="24"/>
        </w:rPr>
        <w:t xml:space="preserve"> </w:t>
      </w:r>
      <w:r w:rsidRPr="00591BD2">
        <w:rPr>
          <w:rFonts w:ascii="Arial" w:hAnsi="Arial" w:cs="Arial"/>
          <w:sz w:val="24"/>
        </w:rPr>
        <w:t>Raportul</w:t>
      </w:r>
      <w:r w:rsidR="00F74039">
        <w:rPr>
          <w:rFonts w:ascii="Arial" w:hAnsi="Arial" w:cs="Arial"/>
          <w:sz w:val="24"/>
        </w:rPr>
        <w:t xml:space="preserve"> </w:t>
      </w:r>
      <w:r w:rsidRPr="00591BD2">
        <w:rPr>
          <w:rFonts w:ascii="Arial" w:hAnsi="Arial" w:cs="Arial"/>
          <w:sz w:val="24"/>
        </w:rPr>
        <w:t>general privind starea și calitatea învățământului din unitatea școlară;</w:t>
      </w:r>
    </w:p>
    <w:p w:rsidR="00203E65" w:rsidRPr="00591BD2" w:rsidRDefault="00F93426">
      <w:pPr>
        <w:pStyle w:val="ListParagraph"/>
        <w:numPr>
          <w:ilvl w:val="0"/>
          <w:numId w:val="4"/>
        </w:numPr>
        <w:tabs>
          <w:tab w:val="left" w:pos="1080"/>
        </w:tabs>
        <w:ind w:right="1535"/>
        <w:rPr>
          <w:rFonts w:ascii="Arial" w:hAnsi="Arial" w:cs="Arial"/>
          <w:sz w:val="24"/>
        </w:rPr>
      </w:pPr>
      <w:r w:rsidRPr="00591BD2">
        <w:rPr>
          <w:rFonts w:ascii="Arial" w:hAnsi="Arial" w:cs="Arial"/>
          <w:sz w:val="24"/>
        </w:rPr>
        <w:t>dezbate,avizează</w:t>
      </w:r>
      <w:r w:rsidR="00F74039">
        <w:rPr>
          <w:rFonts w:ascii="Arial" w:hAnsi="Arial" w:cs="Arial"/>
          <w:sz w:val="24"/>
        </w:rPr>
        <w:t xml:space="preserve"> </w:t>
      </w:r>
      <w:r w:rsidRPr="00591BD2">
        <w:rPr>
          <w:rFonts w:ascii="Arial" w:hAnsi="Arial" w:cs="Arial"/>
          <w:sz w:val="24"/>
        </w:rPr>
        <w:t>și</w:t>
      </w:r>
      <w:r w:rsidR="00F74039">
        <w:rPr>
          <w:rFonts w:ascii="Arial" w:hAnsi="Arial" w:cs="Arial"/>
          <w:sz w:val="24"/>
        </w:rPr>
        <w:t xml:space="preserve"> </w:t>
      </w:r>
      <w:r w:rsidRPr="00591BD2">
        <w:rPr>
          <w:rFonts w:ascii="Arial" w:hAnsi="Arial" w:cs="Arial"/>
          <w:sz w:val="24"/>
        </w:rPr>
        <w:t>propune</w:t>
      </w:r>
      <w:r w:rsidR="00F74039">
        <w:rPr>
          <w:rFonts w:ascii="Arial" w:hAnsi="Arial" w:cs="Arial"/>
          <w:sz w:val="24"/>
        </w:rPr>
        <w:t xml:space="preserve"> </w:t>
      </w:r>
      <w:r w:rsidRPr="00591BD2">
        <w:rPr>
          <w:rFonts w:ascii="Arial" w:hAnsi="Arial" w:cs="Arial"/>
          <w:sz w:val="24"/>
        </w:rPr>
        <w:t>Consiliului</w:t>
      </w:r>
      <w:r w:rsidR="00F74039">
        <w:rPr>
          <w:rFonts w:ascii="Arial" w:hAnsi="Arial" w:cs="Arial"/>
          <w:sz w:val="24"/>
        </w:rPr>
        <w:t xml:space="preserve"> </w:t>
      </w:r>
      <w:r w:rsidRPr="00591BD2">
        <w:rPr>
          <w:rFonts w:ascii="Arial" w:hAnsi="Arial" w:cs="Arial"/>
          <w:sz w:val="24"/>
        </w:rPr>
        <w:t>de</w:t>
      </w:r>
      <w:r w:rsidR="00F74039">
        <w:rPr>
          <w:rFonts w:ascii="Arial" w:hAnsi="Arial" w:cs="Arial"/>
          <w:sz w:val="24"/>
        </w:rPr>
        <w:t xml:space="preserve"> </w:t>
      </w:r>
      <w:r w:rsidRPr="00591BD2">
        <w:rPr>
          <w:rFonts w:ascii="Arial" w:hAnsi="Arial" w:cs="Arial"/>
          <w:sz w:val="24"/>
        </w:rPr>
        <w:t>administrație,spre</w:t>
      </w:r>
      <w:r w:rsidR="00F74039">
        <w:rPr>
          <w:rFonts w:ascii="Arial" w:hAnsi="Arial" w:cs="Arial"/>
          <w:sz w:val="24"/>
        </w:rPr>
        <w:t xml:space="preserve"> </w:t>
      </w:r>
      <w:r w:rsidRPr="00591BD2">
        <w:rPr>
          <w:rFonts w:ascii="Arial" w:hAnsi="Arial" w:cs="Arial"/>
          <w:sz w:val="24"/>
        </w:rPr>
        <w:t>aprobare,</w:t>
      </w:r>
      <w:r w:rsidR="00F74039">
        <w:rPr>
          <w:rFonts w:ascii="Arial" w:hAnsi="Arial" w:cs="Arial"/>
          <w:sz w:val="24"/>
        </w:rPr>
        <w:t xml:space="preserve"> </w:t>
      </w:r>
      <w:r w:rsidRPr="00591BD2">
        <w:rPr>
          <w:rFonts w:ascii="Arial" w:hAnsi="Arial" w:cs="Arial"/>
          <w:sz w:val="24"/>
        </w:rPr>
        <w:t>Planul</w:t>
      </w:r>
      <w:r w:rsidR="00F74039">
        <w:rPr>
          <w:rFonts w:ascii="Arial" w:hAnsi="Arial" w:cs="Arial"/>
          <w:sz w:val="24"/>
        </w:rPr>
        <w:t xml:space="preserve"> </w:t>
      </w:r>
      <w:r w:rsidRPr="00591BD2">
        <w:rPr>
          <w:rFonts w:ascii="Arial" w:hAnsi="Arial" w:cs="Arial"/>
          <w:sz w:val="24"/>
        </w:rPr>
        <w:t xml:space="preserve">managerialal </w:t>
      </w:r>
      <w:r w:rsidRPr="00591BD2">
        <w:rPr>
          <w:rFonts w:ascii="Arial" w:hAnsi="Arial" w:cs="Arial"/>
          <w:spacing w:val="-2"/>
          <w:sz w:val="24"/>
        </w:rPr>
        <w:t>școlii;</w:t>
      </w:r>
    </w:p>
    <w:p w:rsidR="00203E65" w:rsidRPr="00591BD2" w:rsidRDefault="00F93426">
      <w:pPr>
        <w:pStyle w:val="ListParagraph"/>
        <w:numPr>
          <w:ilvl w:val="0"/>
          <w:numId w:val="4"/>
        </w:numPr>
        <w:tabs>
          <w:tab w:val="left" w:pos="1080"/>
        </w:tabs>
        <w:ind w:right="1863"/>
        <w:rPr>
          <w:rFonts w:ascii="Arial" w:hAnsi="Arial" w:cs="Arial"/>
          <w:sz w:val="24"/>
        </w:rPr>
      </w:pPr>
      <w:r w:rsidRPr="00591BD2">
        <w:rPr>
          <w:rFonts w:ascii="Arial" w:hAnsi="Arial" w:cs="Arial"/>
          <w:sz w:val="24"/>
        </w:rPr>
        <w:t>dezbate</w:t>
      </w:r>
      <w:r w:rsidR="00F74039">
        <w:rPr>
          <w:rFonts w:ascii="Arial" w:hAnsi="Arial" w:cs="Arial"/>
          <w:sz w:val="24"/>
        </w:rPr>
        <w:t xml:space="preserve"> </w:t>
      </w:r>
      <w:r w:rsidRPr="00591BD2">
        <w:rPr>
          <w:rFonts w:ascii="Arial" w:hAnsi="Arial" w:cs="Arial"/>
          <w:sz w:val="24"/>
        </w:rPr>
        <w:t>și</w:t>
      </w:r>
      <w:r w:rsidR="00F74039">
        <w:rPr>
          <w:rFonts w:ascii="Arial" w:hAnsi="Arial" w:cs="Arial"/>
          <w:sz w:val="24"/>
        </w:rPr>
        <w:t xml:space="preserve"> </w:t>
      </w:r>
      <w:r w:rsidRPr="00591BD2">
        <w:rPr>
          <w:rFonts w:ascii="Arial" w:hAnsi="Arial" w:cs="Arial"/>
          <w:sz w:val="24"/>
        </w:rPr>
        <w:t>aprobă</w:t>
      </w:r>
      <w:r w:rsidR="00F74039">
        <w:rPr>
          <w:rFonts w:ascii="Arial" w:hAnsi="Arial" w:cs="Arial"/>
          <w:sz w:val="24"/>
        </w:rPr>
        <w:t xml:space="preserve"> </w:t>
      </w:r>
      <w:r w:rsidRPr="00591BD2">
        <w:rPr>
          <w:rFonts w:ascii="Arial" w:hAnsi="Arial" w:cs="Arial"/>
          <w:sz w:val="24"/>
        </w:rPr>
        <w:t>rapoartele</w:t>
      </w:r>
      <w:r w:rsidR="00F74039">
        <w:rPr>
          <w:rFonts w:ascii="Arial" w:hAnsi="Arial" w:cs="Arial"/>
          <w:sz w:val="24"/>
        </w:rPr>
        <w:t xml:space="preserve"> </w:t>
      </w:r>
      <w:r w:rsidRPr="00591BD2">
        <w:rPr>
          <w:rFonts w:ascii="Arial" w:hAnsi="Arial" w:cs="Arial"/>
          <w:sz w:val="24"/>
        </w:rPr>
        <w:t>de</w:t>
      </w:r>
      <w:r w:rsidR="00F74039">
        <w:rPr>
          <w:rFonts w:ascii="Arial" w:hAnsi="Arial" w:cs="Arial"/>
          <w:sz w:val="24"/>
        </w:rPr>
        <w:t xml:space="preserve"> </w:t>
      </w:r>
      <w:r w:rsidRPr="00591BD2">
        <w:rPr>
          <w:rFonts w:ascii="Arial" w:hAnsi="Arial" w:cs="Arial"/>
          <w:sz w:val="24"/>
        </w:rPr>
        <w:t>activitate,</w:t>
      </w:r>
      <w:r w:rsidR="00F74039">
        <w:rPr>
          <w:rFonts w:ascii="Arial" w:hAnsi="Arial" w:cs="Arial"/>
          <w:sz w:val="24"/>
        </w:rPr>
        <w:t xml:space="preserve"> </w:t>
      </w:r>
      <w:r w:rsidRPr="00591BD2">
        <w:rPr>
          <w:rFonts w:ascii="Arial" w:hAnsi="Arial" w:cs="Arial"/>
          <w:sz w:val="24"/>
        </w:rPr>
        <w:t>planul</w:t>
      </w:r>
      <w:r w:rsidR="00F74039">
        <w:rPr>
          <w:rFonts w:ascii="Arial" w:hAnsi="Arial" w:cs="Arial"/>
          <w:sz w:val="24"/>
        </w:rPr>
        <w:t xml:space="preserve"> </w:t>
      </w:r>
      <w:r w:rsidRPr="00591BD2">
        <w:rPr>
          <w:rFonts w:ascii="Arial" w:hAnsi="Arial" w:cs="Arial"/>
          <w:sz w:val="24"/>
        </w:rPr>
        <w:t>anual</w:t>
      </w:r>
      <w:r w:rsidR="00F74039">
        <w:rPr>
          <w:rFonts w:ascii="Arial" w:hAnsi="Arial" w:cs="Arial"/>
          <w:sz w:val="24"/>
        </w:rPr>
        <w:t xml:space="preserve"> </w:t>
      </w:r>
      <w:r w:rsidRPr="00591BD2">
        <w:rPr>
          <w:rFonts w:ascii="Arial" w:hAnsi="Arial" w:cs="Arial"/>
          <w:sz w:val="24"/>
        </w:rPr>
        <w:t>de</w:t>
      </w:r>
      <w:r w:rsidR="00F74039">
        <w:rPr>
          <w:rFonts w:ascii="Arial" w:hAnsi="Arial" w:cs="Arial"/>
          <w:sz w:val="24"/>
        </w:rPr>
        <w:t xml:space="preserve"> </w:t>
      </w:r>
      <w:r w:rsidRPr="00591BD2">
        <w:rPr>
          <w:rFonts w:ascii="Arial" w:hAnsi="Arial" w:cs="Arial"/>
          <w:sz w:val="24"/>
        </w:rPr>
        <w:t>activitateprecum</w:t>
      </w:r>
      <w:r w:rsidR="00F74039">
        <w:rPr>
          <w:rFonts w:ascii="Arial" w:hAnsi="Arial" w:cs="Arial"/>
          <w:sz w:val="24"/>
        </w:rPr>
        <w:t xml:space="preserve"> </w:t>
      </w:r>
      <w:r w:rsidRPr="00591BD2">
        <w:rPr>
          <w:rFonts w:ascii="Arial" w:hAnsi="Arial" w:cs="Arial"/>
          <w:sz w:val="24"/>
        </w:rPr>
        <w:t>și</w:t>
      </w:r>
      <w:r w:rsidR="00F74039">
        <w:rPr>
          <w:rFonts w:ascii="Arial" w:hAnsi="Arial" w:cs="Arial"/>
          <w:sz w:val="24"/>
        </w:rPr>
        <w:t xml:space="preserve"> </w:t>
      </w:r>
      <w:r w:rsidRPr="00591BD2">
        <w:rPr>
          <w:rFonts w:ascii="Arial" w:hAnsi="Arial" w:cs="Arial"/>
          <w:sz w:val="24"/>
        </w:rPr>
        <w:t>eventualele completări sau modificări ale acestora;</w:t>
      </w:r>
    </w:p>
    <w:p w:rsidR="00203E65" w:rsidRPr="00591BD2" w:rsidRDefault="00F93426">
      <w:pPr>
        <w:pStyle w:val="ListParagraph"/>
        <w:numPr>
          <w:ilvl w:val="0"/>
          <w:numId w:val="4"/>
        </w:numPr>
        <w:tabs>
          <w:tab w:val="left" w:pos="1080"/>
        </w:tabs>
        <w:ind w:right="1578"/>
        <w:rPr>
          <w:rFonts w:ascii="Arial" w:hAnsi="Arial" w:cs="Arial"/>
          <w:sz w:val="24"/>
        </w:rPr>
      </w:pPr>
      <w:r w:rsidRPr="00591BD2">
        <w:rPr>
          <w:rFonts w:ascii="Arial" w:hAnsi="Arial" w:cs="Arial"/>
          <w:sz w:val="24"/>
        </w:rPr>
        <w:t>alege</w:t>
      </w:r>
      <w:r w:rsidR="00F74039">
        <w:rPr>
          <w:rFonts w:ascii="Arial" w:hAnsi="Arial" w:cs="Arial"/>
          <w:sz w:val="24"/>
        </w:rPr>
        <w:t xml:space="preserve"> </w:t>
      </w:r>
      <w:r w:rsidRPr="00591BD2">
        <w:rPr>
          <w:rFonts w:ascii="Arial" w:hAnsi="Arial" w:cs="Arial"/>
          <w:sz w:val="24"/>
        </w:rPr>
        <w:t>cadrele</w:t>
      </w:r>
      <w:r w:rsidR="00F74039">
        <w:rPr>
          <w:rFonts w:ascii="Arial" w:hAnsi="Arial" w:cs="Arial"/>
          <w:sz w:val="24"/>
        </w:rPr>
        <w:t xml:space="preserve"> </w:t>
      </w:r>
      <w:r w:rsidRPr="00591BD2">
        <w:rPr>
          <w:rFonts w:ascii="Arial" w:hAnsi="Arial" w:cs="Arial"/>
          <w:sz w:val="24"/>
        </w:rPr>
        <w:t>didactice</w:t>
      </w:r>
      <w:r w:rsidR="00F74039">
        <w:rPr>
          <w:rFonts w:ascii="Arial" w:hAnsi="Arial" w:cs="Arial"/>
          <w:sz w:val="24"/>
        </w:rPr>
        <w:t xml:space="preserve"> </w:t>
      </w:r>
      <w:r w:rsidRPr="00591BD2">
        <w:rPr>
          <w:rFonts w:ascii="Arial" w:hAnsi="Arial" w:cs="Arial"/>
          <w:sz w:val="24"/>
        </w:rPr>
        <w:t>care</w:t>
      </w:r>
      <w:r w:rsidR="00F74039">
        <w:rPr>
          <w:rFonts w:ascii="Arial" w:hAnsi="Arial" w:cs="Arial"/>
          <w:sz w:val="24"/>
        </w:rPr>
        <w:t xml:space="preserve"> </w:t>
      </w:r>
      <w:r w:rsidRPr="00591BD2">
        <w:rPr>
          <w:rFonts w:ascii="Arial" w:hAnsi="Arial" w:cs="Arial"/>
          <w:sz w:val="24"/>
        </w:rPr>
        <w:t>fac</w:t>
      </w:r>
      <w:r w:rsidR="00F74039">
        <w:rPr>
          <w:rFonts w:ascii="Arial" w:hAnsi="Arial" w:cs="Arial"/>
          <w:sz w:val="24"/>
        </w:rPr>
        <w:t xml:space="preserve"> </w:t>
      </w:r>
      <w:r w:rsidRPr="00591BD2">
        <w:rPr>
          <w:rFonts w:ascii="Arial" w:hAnsi="Arial" w:cs="Arial"/>
          <w:sz w:val="24"/>
        </w:rPr>
        <w:t>parte</w:t>
      </w:r>
      <w:r w:rsidR="00F74039">
        <w:rPr>
          <w:rFonts w:ascii="Arial" w:hAnsi="Arial" w:cs="Arial"/>
          <w:sz w:val="24"/>
        </w:rPr>
        <w:t xml:space="preserve"> </w:t>
      </w:r>
      <w:r w:rsidRPr="00591BD2">
        <w:rPr>
          <w:rFonts w:ascii="Arial" w:hAnsi="Arial" w:cs="Arial"/>
          <w:sz w:val="24"/>
        </w:rPr>
        <w:t>din</w:t>
      </w:r>
      <w:r w:rsidR="00F74039">
        <w:rPr>
          <w:rFonts w:ascii="Arial" w:hAnsi="Arial" w:cs="Arial"/>
          <w:sz w:val="24"/>
        </w:rPr>
        <w:t xml:space="preserve"> </w:t>
      </w:r>
      <w:r w:rsidRPr="00591BD2">
        <w:rPr>
          <w:rFonts w:ascii="Arial" w:hAnsi="Arial" w:cs="Arial"/>
          <w:sz w:val="24"/>
        </w:rPr>
        <w:t>Consiliul</w:t>
      </w:r>
      <w:r w:rsidR="00F74039">
        <w:rPr>
          <w:rFonts w:ascii="Arial" w:hAnsi="Arial" w:cs="Arial"/>
          <w:sz w:val="24"/>
        </w:rPr>
        <w:t xml:space="preserve"> </w:t>
      </w:r>
      <w:r w:rsidRPr="00591BD2">
        <w:rPr>
          <w:rFonts w:ascii="Arial" w:hAnsi="Arial" w:cs="Arial"/>
          <w:sz w:val="24"/>
        </w:rPr>
        <w:t>de</w:t>
      </w:r>
      <w:r w:rsidR="00F74039">
        <w:rPr>
          <w:rFonts w:ascii="Arial" w:hAnsi="Arial" w:cs="Arial"/>
          <w:sz w:val="24"/>
        </w:rPr>
        <w:t xml:space="preserve"> </w:t>
      </w:r>
      <w:r w:rsidRPr="00591BD2">
        <w:rPr>
          <w:rFonts w:ascii="Arial" w:hAnsi="Arial" w:cs="Arial"/>
          <w:sz w:val="24"/>
        </w:rPr>
        <w:t>administrație</w:t>
      </w:r>
      <w:r w:rsidR="00F74039">
        <w:rPr>
          <w:rFonts w:ascii="Arial" w:hAnsi="Arial" w:cs="Arial"/>
          <w:sz w:val="24"/>
        </w:rPr>
        <w:t xml:space="preserve"> </w:t>
      </w:r>
      <w:r w:rsidRPr="00591BD2">
        <w:rPr>
          <w:rFonts w:ascii="Arial" w:hAnsi="Arial" w:cs="Arial"/>
          <w:sz w:val="24"/>
        </w:rPr>
        <w:t>și</w:t>
      </w:r>
      <w:r w:rsidR="00F74039">
        <w:rPr>
          <w:rFonts w:ascii="Arial" w:hAnsi="Arial" w:cs="Arial"/>
          <w:sz w:val="24"/>
        </w:rPr>
        <w:t xml:space="preserve"> </w:t>
      </w:r>
      <w:r w:rsidRPr="00591BD2">
        <w:rPr>
          <w:rFonts w:ascii="Arial" w:hAnsi="Arial" w:cs="Arial"/>
          <w:sz w:val="24"/>
        </w:rPr>
        <w:t>actualizează,dacă</w:t>
      </w:r>
      <w:r w:rsidR="00F74039">
        <w:rPr>
          <w:rFonts w:ascii="Arial" w:hAnsi="Arial" w:cs="Arial"/>
          <w:sz w:val="24"/>
        </w:rPr>
        <w:t xml:space="preserve"> </w:t>
      </w:r>
      <w:r w:rsidRPr="00591BD2">
        <w:rPr>
          <w:rFonts w:ascii="Arial" w:hAnsi="Arial" w:cs="Arial"/>
          <w:sz w:val="24"/>
        </w:rPr>
        <w:t>este cazul, componența acestuia;</w:t>
      </w:r>
    </w:p>
    <w:p w:rsidR="00203E65" w:rsidRPr="00591BD2" w:rsidRDefault="00F93426">
      <w:pPr>
        <w:pStyle w:val="ListParagraph"/>
        <w:numPr>
          <w:ilvl w:val="0"/>
          <w:numId w:val="4"/>
        </w:numPr>
        <w:tabs>
          <w:tab w:val="left" w:pos="1080"/>
        </w:tabs>
        <w:spacing w:line="274" w:lineRule="exact"/>
        <w:rPr>
          <w:rFonts w:ascii="Arial" w:hAnsi="Arial" w:cs="Arial"/>
          <w:sz w:val="24"/>
        </w:rPr>
      </w:pPr>
      <w:r w:rsidRPr="00591BD2">
        <w:rPr>
          <w:rFonts w:ascii="Arial" w:hAnsi="Arial" w:cs="Arial"/>
          <w:sz w:val="24"/>
        </w:rPr>
        <w:t>aprobă</w:t>
      </w:r>
      <w:r w:rsidR="00F74039">
        <w:rPr>
          <w:rFonts w:ascii="Arial" w:hAnsi="Arial" w:cs="Arial"/>
          <w:sz w:val="24"/>
        </w:rPr>
        <w:t xml:space="preserve"> </w:t>
      </w:r>
      <w:r w:rsidRPr="00591BD2">
        <w:rPr>
          <w:rFonts w:ascii="Arial" w:hAnsi="Arial" w:cs="Arial"/>
          <w:sz w:val="24"/>
        </w:rPr>
        <w:t>componența</w:t>
      </w:r>
      <w:r w:rsidR="00F74039">
        <w:rPr>
          <w:rFonts w:ascii="Arial" w:hAnsi="Arial" w:cs="Arial"/>
          <w:sz w:val="24"/>
        </w:rPr>
        <w:t xml:space="preserve"> </w:t>
      </w:r>
      <w:r w:rsidRPr="00591BD2">
        <w:rPr>
          <w:rFonts w:ascii="Arial" w:hAnsi="Arial" w:cs="Arial"/>
          <w:sz w:val="24"/>
        </w:rPr>
        <w:t>nominală</w:t>
      </w:r>
      <w:r w:rsidR="00F74039">
        <w:rPr>
          <w:rFonts w:ascii="Arial" w:hAnsi="Arial" w:cs="Arial"/>
          <w:sz w:val="24"/>
        </w:rPr>
        <w:t xml:space="preserve"> </w:t>
      </w:r>
      <w:r w:rsidRPr="00591BD2">
        <w:rPr>
          <w:rFonts w:ascii="Arial" w:hAnsi="Arial" w:cs="Arial"/>
          <w:sz w:val="24"/>
        </w:rPr>
        <w:t>a</w:t>
      </w:r>
      <w:r w:rsidR="00F74039">
        <w:rPr>
          <w:rFonts w:ascii="Arial" w:hAnsi="Arial" w:cs="Arial"/>
          <w:sz w:val="24"/>
        </w:rPr>
        <w:t xml:space="preserve"> </w:t>
      </w:r>
      <w:r w:rsidRPr="00591BD2">
        <w:rPr>
          <w:rFonts w:ascii="Arial" w:hAnsi="Arial" w:cs="Arial"/>
          <w:sz w:val="24"/>
        </w:rPr>
        <w:t>comisiilor/catedrelor</w:t>
      </w:r>
      <w:r>
        <w:rPr>
          <w:rFonts w:ascii="Arial" w:hAnsi="Arial" w:cs="Arial"/>
          <w:sz w:val="24"/>
        </w:rPr>
        <w:t xml:space="preserve"> </w:t>
      </w:r>
      <w:r w:rsidRPr="00591BD2">
        <w:rPr>
          <w:rFonts w:ascii="Arial" w:hAnsi="Arial" w:cs="Arial"/>
          <w:sz w:val="24"/>
        </w:rPr>
        <w:t>metodice</w:t>
      </w:r>
      <w:r>
        <w:rPr>
          <w:rFonts w:ascii="Arial" w:hAnsi="Arial" w:cs="Arial"/>
          <w:sz w:val="24"/>
        </w:rPr>
        <w:t xml:space="preserve"> </w:t>
      </w:r>
      <w:r w:rsidRPr="00591BD2">
        <w:rPr>
          <w:rFonts w:ascii="Arial" w:hAnsi="Arial" w:cs="Arial"/>
          <w:sz w:val="24"/>
        </w:rPr>
        <w:t>din</w:t>
      </w:r>
      <w:r>
        <w:rPr>
          <w:rFonts w:ascii="Arial" w:hAnsi="Arial" w:cs="Arial"/>
          <w:sz w:val="24"/>
        </w:rPr>
        <w:t xml:space="preserve"> </w:t>
      </w:r>
      <w:r w:rsidRPr="00591BD2">
        <w:rPr>
          <w:rFonts w:ascii="Arial" w:hAnsi="Arial" w:cs="Arial"/>
          <w:sz w:val="24"/>
        </w:rPr>
        <w:t>unitatea</w:t>
      </w:r>
      <w:r>
        <w:rPr>
          <w:rFonts w:ascii="Arial" w:hAnsi="Arial" w:cs="Arial"/>
          <w:sz w:val="24"/>
        </w:rPr>
        <w:t xml:space="preserve"> </w:t>
      </w:r>
      <w:r w:rsidRPr="00591BD2">
        <w:rPr>
          <w:rFonts w:ascii="Arial" w:hAnsi="Arial" w:cs="Arial"/>
          <w:sz w:val="24"/>
        </w:rPr>
        <w:t>de</w:t>
      </w:r>
      <w:r>
        <w:rPr>
          <w:rFonts w:ascii="Arial" w:hAnsi="Arial" w:cs="Arial"/>
          <w:spacing w:val="-2"/>
          <w:sz w:val="24"/>
        </w:rPr>
        <w:t xml:space="preserve"> </w:t>
      </w:r>
      <w:r w:rsidRPr="00591BD2">
        <w:rPr>
          <w:rFonts w:ascii="Arial" w:hAnsi="Arial" w:cs="Arial"/>
          <w:spacing w:val="-2"/>
          <w:sz w:val="24"/>
        </w:rPr>
        <w:t>învățământ;</w:t>
      </w:r>
    </w:p>
    <w:p w:rsidR="00203E65" w:rsidRPr="00591BD2" w:rsidRDefault="00F93426">
      <w:pPr>
        <w:pStyle w:val="ListParagraph"/>
        <w:numPr>
          <w:ilvl w:val="0"/>
          <w:numId w:val="4"/>
        </w:numPr>
        <w:tabs>
          <w:tab w:val="left" w:pos="1080"/>
        </w:tabs>
        <w:spacing w:before="1"/>
        <w:rPr>
          <w:rFonts w:ascii="Arial" w:hAnsi="Arial" w:cs="Arial"/>
          <w:sz w:val="24"/>
        </w:rPr>
      </w:pPr>
      <w:r w:rsidRPr="00591BD2">
        <w:rPr>
          <w:rFonts w:ascii="Arial" w:hAnsi="Arial" w:cs="Arial"/>
          <w:sz w:val="24"/>
        </w:rPr>
        <w:t>decide</w:t>
      </w:r>
      <w:r>
        <w:rPr>
          <w:rFonts w:ascii="Arial" w:hAnsi="Arial" w:cs="Arial"/>
          <w:sz w:val="24"/>
        </w:rPr>
        <w:t xml:space="preserve"> </w:t>
      </w:r>
      <w:r w:rsidRPr="00591BD2">
        <w:rPr>
          <w:rFonts w:ascii="Arial" w:hAnsi="Arial" w:cs="Arial"/>
          <w:sz w:val="24"/>
        </w:rPr>
        <w:t>asupra</w:t>
      </w:r>
      <w:r>
        <w:rPr>
          <w:rFonts w:ascii="Arial" w:hAnsi="Arial" w:cs="Arial"/>
          <w:sz w:val="24"/>
        </w:rPr>
        <w:t xml:space="preserve"> </w:t>
      </w:r>
      <w:r w:rsidRPr="00591BD2">
        <w:rPr>
          <w:rFonts w:ascii="Arial" w:hAnsi="Arial" w:cs="Arial"/>
          <w:sz w:val="24"/>
        </w:rPr>
        <w:t>tipului</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sancțiune</w:t>
      </w:r>
      <w:r>
        <w:rPr>
          <w:rFonts w:ascii="Arial" w:hAnsi="Arial" w:cs="Arial"/>
          <w:sz w:val="24"/>
        </w:rPr>
        <w:t xml:space="preserve"> </w:t>
      </w:r>
      <w:r w:rsidRPr="00591BD2">
        <w:rPr>
          <w:rFonts w:ascii="Arial" w:hAnsi="Arial" w:cs="Arial"/>
          <w:sz w:val="24"/>
        </w:rPr>
        <w:t>disciplinară</w:t>
      </w:r>
      <w:r>
        <w:rPr>
          <w:rFonts w:ascii="Arial" w:hAnsi="Arial" w:cs="Arial"/>
          <w:sz w:val="24"/>
        </w:rPr>
        <w:t xml:space="preserve"> </w:t>
      </w:r>
      <w:r w:rsidRPr="00591BD2">
        <w:rPr>
          <w:rFonts w:ascii="Arial" w:hAnsi="Arial" w:cs="Arial"/>
          <w:sz w:val="24"/>
        </w:rPr>
        <w:t>aplicată</w:t>
      </w:r>
      <w:r>
        <w:rPr>
          <w:rFonts w:ascii="Arial" w:hAnsi="Arial" w:cs="Arial"/>
          <w:sz w:val="24"/>
        </w:rPr>
        <w:t xml:space="preserve"> </w:t>
      </w:r>
      <w:r w:rsidRPr="00591BD2">
        <w:rPr>
          <w:rFonts w:ascii="Arial" w:hAnsi="Arial" w:cs="Arial"/>
          <w:sz w:val="24"/>
        </w:rPr>
        <w:t>elevilor</w:t>
      </w:r>
      <w:r>
        <w:rPr>
          <w:rFonts w:ascii="Arial" w:hAnsi="Arial" w:cs="Arial"/>
          <w:sz w:val="24"/>
        </w:rPr>
        <w:t xml:space="preserve"> </w:t>
      </w:r>
      <w:r w:rsidRPr="00591BD2">
        <w:rPr>
          <w:rFonts w:ascii="Arial" w:hAnsi="Arial" w:cs="Arial"/>
          <w:sz w:val="24"/>
        </w:rPr>
        <w:t>care</w:t>
      </w:r>
      <w:r>
        <w:rPr>
          <w:rFonts w:ascii="Arial" w:hAnsi="Arial" w:cs="Arial"/>
          <w:sz w:val="24"/>
        </w:rPr>
        <w:t xml:space="preserve"> </w:t>
      </w:r>
      <w:r w:rsidRPr="00591BD2">
        <w:rPr>
          <w:rFonts w:ascii="Arial" w:hAnsi="Arial" w:cs="Arial"/>
          <w:sz w:val="24"/>
        </w:rPr>
        <w:t>săvârșesc</w:t>
      </w:r>
      <w:r>
        <w:rPr>
          <w:rFonts w:ascii="Arial" w:hAnsi="Arial" w:cs="Arial"/>
          <w:sz w:val="24"/>
        </w:rPr>
        <w:t xml:space="preserve"> </w:t>
      </w:r>
      <w:r w:rsidRPr="00591BD2">
        <w:rPr>
          <w:rFonts w:ascii="Arial" w:hAnsi="Arial" w:cs="Arial"/>
          <w:spacing w:val="-2"/>
          <w:sz w:val="24"/>
        </w:rPr>
        <w:t>abateri;</w:t>
      </w:r>
    </w:p>
    <w:p w:rsidR="00203E65" w:rsidRPr="00591BD2" w:rsidRDefault="00F93426">
      <w:pPr>
        <w:pStyle w:val="ListParagraph"/>
        <w:numPr>
          <w:ilvl w:val="0"/>
          <w:numId w:val="4"/>
        </w:numPr>
        <w:tabs>
          <w:tab w:val="left" w:pos="1080"/>
        </w:tabs>
        <w:spacing w:line="274" w:lineRule="exact"/>
        <w:rPr>
          <w:rFonts w:ascii="Arial" w:hAnsi="Arial" w:cs="Arial"/>
          <w:sz w:val="24"/>
        </w:rPr>
      </w:pPr>
      <w:r w:rsidRPr="00591BD2">
        <w:rPr>
          <w:rFonts w:ascii="Arial" w:hAnsi="Arial" w:cs="Arial"/>
          <w:sz w:val="24"/>
        </w:rPr>
        <w:t>avizează</w:t>
      </w:r>
      <w:r>
        <w:rPr>
          <w:rFonts w:ascii="Arial" w:hAnsi="Arial" w:cs="Arial"/>
          <w:sz w:val="24"/>
        </w:rPr>
        <w:t xml:space="preserve"> </w:t>
      </w:r>
      <w:r w:rsidRPr="00591BD2">
        <w:rPr>
          <w:rFonts w:ascii="Arial" w:hAnsi="Arial" w:cs="Arial"/>
          <w:sz w:val="24"/>
        </w:rPr>
        <w:t>proiectul</w:t>
      </w:r>
      <w:r>
        <w:rPr>
          <w:rFonts w:ascii="Arial" w:hAnsi="Arial" w:cs="Arial"/>
          <w:sz w:val="24"/>
        </w:rPr>
        <w:t xml:space="preserve"> </w:t>
      </w:r>
      <w:r w:rsidRPr="00591BD2">
        <w:rPr>
          <w:rFonts w:ascii="Arial" w:hAnsi="Arial" w:cs="Arial"/>
          <w:sz w:val="24"/>
        </w:rPr>
        <w:t>planului</w:t>
      </w:r>
      <w:r>
        <w:rPr>
          <w:rFonts w:ascii="Arial" w:hAnsi="Arial" w:cs="Arial"/>
          <w:sz w:val="24"/>
        </w:rPr>
        <w:t xml:space="preserve"> </w:t>
      </w:r>
      <w:r w:rsidRPr="00591BD2">
        <w:rPr>
          <w:rFonts w:ascii="Arial" w:hAnsi="Arial" w:cs="Arial"/>
          <w:sz w:val="24"/>
        </w:rPr>
        <w:t>de</w:t>
      </w:r>
      <w:r>
        <w:rPr>
          <w:rFonts w:ascii="Arial" w:hAnsi="Arial" w:cs="Arial"/>
          <w:spacing w:val="-2"/>
          <w:sz w:val="24"/>
        </w:rPr>
        <w:t xml:space="preserve"> </w:t>
      </w:r>
      <w:r w:rsidRPr="00591BD2">
        <w:rPr>
          <w:rFonts w:ascii="Arial" w:hAnsi="Arial" w:cs="Arial"/>
          <w:spacing w:val="-2"/>
          <w:sz w:val="24"/>
        </w:rPr>
        <w:t>școlarizare;</w:t>
      </w:r>
    </w:p>
    <w:p w:rsidR="00203E65" w:rsidRPr="00591BD2" w:rsidRDefault="00F93426">
      <w:pPr>
        <w:pStyle w:val="ListParagraph"/>
        <w:numPr>
          <w:ilvl w:val="0"/>
          <w:numId w:val="4"/>
        </w:numPr>
        <w:tabs>
          <w:tab w:val="left" w:pos="1080"/>
        </w:tabs>
        <w:ind w:right="1140"/>
        <w:rPr>
          <w:rFonts w:ascii="Arial" w:hAnsi="Arial" w:cs="Arial"/>
          <w:sz w:val="24"/>
        </w:rPr>
      </w:pPr>
      <w:r w:rsidRPr="00591BD2">
        <w:rPr>
          <w:rFonts w:ascii="Arial" w:hAnsi="Arial" w:cs="Arial"/>
          <w:sz w:val="24"/>
        </w:rPr>
        <w:t>dezbate</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avizează</w:t>
      </w:r>
      <w:r>
        <w:rPr>
          <w:rFonts w:ascii="Arial" w:hAnsi="Arial" w:cs="Arial"/>
          <w:sz w:val="24"/>
        </w:rPr>
        <w:t xml:space="preserve"> </w:t>
      </w:r>
      <w:r w:rsidRPr="00591BD2">
        <w:rPr>
          <w:rFonts w:ascii="Arial" w:hAnsi="Arial" w:cs="Arial"/>
          <w:sz w:val="24"/>
        </w:rPr>
        <w:t>Regulamentul</w:t>
      </w:r>
      <w:r>
        <w:rPr>
          <w:rFonts w:ascii="Arial" w:hAnsi="Arial" w:cs="Arial"/>
          <w:sz w:val="24"/>
        </w:rPr>
        <w:t xml:space="preserve"> </w:t>
      </w:r>
      <w:r w:rsidRPr="00591BD2">
        <w:rPr>
          <w:rFonts w:ascii="Arial" w:hAnsi="Arial" w:cs="Arial"/>
          <w:sz w:val="24"/>
        </w:rPr>
        <w:t>de organizare</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funcționare</w:t>
      </w:r>
      <w:r>
        <w:rPr>
          <w:rFonts w:ascii="Arial" w:hAnsi="Arial" w:cs="Arial"/>
          <w:sz w:val="24"/>
        </w:rPr>
        <w:t xml:space="preserve"> </w:t>
      </w:r>
      <w:r w:rsidRPr="00591BD2">
        <w:rPr>
          <w:rFonts w:ascii="Arial" w:hAnsi="Arial" w:cs="Arial"/>
          <w:sz w:val="24"/>
        </w:rPr>
        <w:t>al</w:t>
      </w:r>
      <w:r>
        <w:rPr>
          <w:rFonts w:ascii="Arial" w:hAnsi="Arial" w:cs="Arial"/>
          <w:sz w:val="24"/>
        </w:rPr>
        <w:t xml:space="preserve"> </w:t>
      </w:r>
      <w:r w:rsidRPr="00591BD2">
        <w:rPr>
          <w:rFonts w:ascii="Arial" w:hAnsi="Arial" w:cs="Arial"/>
          <w:sz w:val="24"/>
        </w:rPr>
        <w:t>unității</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învățământ,în</w:t>
      </w:r>
      <w:r>
        <w:rPr>
          <w:rFonts w:ascii="Arial" w:hAnsi="Arial" w:cs="Arial"/>
          <w:sz w:val="24"/>
        </w:rPr>
        <w:t xml:space="preserve"> </w:t>
      </w:r>
      <w:r w:rsidRPr="00591BD2">
        <w:rPr>
          <w:rFonts w:ascii="Arial" w:hAnsi="Arial" w:cs="Arial"/>
          <w:sz w:val="24"/>
        </w:rPr>
        <w:t>ședință la care participă cel puțin 2/3 din personalul salariat al unității de învățământ;</w:t>
      </w:r>
    </w:p>
    <w:p w:rsidR="00203E65" w:rsidRPr="00591BD2" w:rsidRDefault="00F93426">
      <w:pPr>
        <w:pStyle w:val="ListParagraph"/>
        <w:numPr>
          <w:ilvl w:val="0"/>
          <w:numId w:val="4"/>
        </w:numPr>
        <w:tabs>
          <w:tab w:val="left" w:pos="1080"/>
        </w:tabs>
        <w:spacing w:before="1"/>
        <w:ind w:right="1211"/>
        <w:rPr>
          <w:rFonts w:ascii="Arial" w:hAnsi="Arial" w:cs="Arial"/>
          <w:sz w:val="24"/>
        </w:rPr>
      </w:pPr>
      <w:r w:rsidRPr="00591BD2">
        <w:rPr>
          <w:rFonts w:ascii="Arial" w:hAnsi="Arial" w:cs="Arial"/>
          <w:sz w:val="24"/>
        </w:rPr>
        <w:t>dezbate, la solicitarea Ministerului Educației , a Inspectoratului Școlar Județen sau din proprie</w:t>
      </w:r>
      <w:r>
        <w:rPr>
          <w:rFonts w:ascii="Arial" w:hAnsi="Arial" w:cs="Arial"/>
          <w:sz w:val="24"/>
        </w:rPr>
        <w:t xml:space="preserve"> </w:t>
      </w:r>
      <w:r w:rsidRPr="00591BD2">
        <w:rPr>
          <w:rFonts w:ascii="Arial" w:hAnsi="Arial" w:cs="Arial"/>
          <w:sz w:val="24"/>
        </w:rPr>
        <w:t>inițiativă,</w:t>
      </w:r>
      <w:r>
        <w:rPr>
          <w:rFonts w:ascii="Arial" w:hAnsi="Arial" w:cs="Arial"/>
          <w:sz w:val="24"/>
        </w:rPr>
        <w:t xml:space="preserve"> </w:t>
      </w:r>
      <w:r w:rsidRPr="00591BD2">
        <w:rPr>
          <w:rFonts w:ascii="Arial" w:hAnsi="Arial" w:cs="Arial"/>
          <w:sz w:val="24"/>
        </w:rPr>
        <w:t>proiecte</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legi</w:t>
      </w:r>
      <w:r>
        <w:rPr>
          <w:rFonts w:ascii="Arial" w:hAnsi="Arial" w:cs="Arial"/>
          <w:sz w:val="24"/>
        </w:rPr>
        <w:t xml:space="preserve"> </w:t>
      </w:r>
      <w:r w:rsidRPr="00591BD2">
        <w:rPr>
          <w:rFonts w:ascii="Arial" w:hAnsi="Arial" w:cs="Arial"/>
          <w:sz w:val="24"/>
        </w:rPr>
        <w:t>sau</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acte</w:t>
      </w:r>
      <w:r>
        <w:rPr>
          <w:rFonts w:ascii="Arial" w:hAnsi="Arial" w:cs="Arial"/>
          <w:sz w:val="24"/>
        </w:rPr>
        <w:t xml:space="preserve"> </w:t>
      </w:r>
      <w:r w:rsidRPr="00591BD2">
        <w:rPr>
          <w:rFonts w:ascii="Arial" w:hAnsi="Arial" w:cs="Arial"/>
          <w:sz w:val="24"/>
        </w:rPr>
        <w:t>normative,care</w:t>
      </w:r>
      <w:r>
        <w:rPr>
          <w:rFonts w:ascii="Arial" w:hAnsi="Arial" w:cs="Arial"/>
          <w:sz w:val="24"/>
        </w:rPr>
        <w:t xml:space="preserve"> </w:t>
      </w:r>
      <w:r w:rsidRPr="00591BD2">
        <w:rPr>
          <w:rFonts w:ascii="Arial" w:hAnsi="Arial" w:cs="Arial"/>
          <w:sz w:val="24"/>
        </w:rPr>
        <w:t>reglementează</w:t>
      </w:r>
      <w:r>
        <w:rPr>
          <w:rFonts w:ascii="Arial" w:hAnsi="Arial" w:cs="Arial"/>
          <w:sz w:val="24"/>
        </w:rPr>
        <w:t xml:space="preserve"> </w:t>
      </w:r>
      <w:r w:rsidRPr="00591BD2">
        <w:rPr>
          <w:rFonts w:ascii="Arial" w:hAnsi="Arial" w:cs="Arial"/>
          <w:sz w:val="24"/>
        </w:rPr>
        <w:t>activitatea</w:t>
      </w:r>
      <w:r>
        <w:rPr>
          <w:rFonts w:ascii="Arial" w:hAnsi="Arial" w:cs="Arial"/>
          <w:sz w:val="24"/>
        </w:rPr>
        <w:t xml:space="preserve"> </w:t>
      </w:r>
      <w:r w:rsidRPr="00591BD2">
        <w:rPr>
          <w:rFonts w:ascii="Arial" w:hAnsi="Arial" w:cs="Arial"/>
          <w:sz w:val="24"/>
        </w:rPr>
        <w:t>instructiv- educativă și transmite ISJ propuneri de modificare sau de completare a acestora;</w:t>
      </w:r>
    </w:p>
    <w:p w:rsidR="00203E65" w:rsidRPr="00591BD2" w:rsidRDefault="00F93426">
      <w:pPr>
        <w:pStyle w:val="ListParagraph"/>
        <w:numPr>
          <w:ilvl w:val="0"/>
          <w:numId w:val="4"/>
        </w:numPr>
        <w:tabs>
          <w:tab w:val="left" w:pos="1080"/>
        </w:tabs>
        <w:ind w:right="1287"/>
        <w:rPr>
          <w:rFonts w:ascii="Arial" w:hAnsi="Arial" w:cs="Arial"/>
          <w:sz w:val="24"/>
        </w:rPr>
      </w:pPr>
      <w:r w:rsidRPr="00591BD2">
        <w:rPr>
          <w:rFonts w:ascii="Arial" w:hAnsi="Arial" w:cs="Arial"/>
          <w:sz w:val="24"/>
        </w:rPr>
        <w:t>dezbate</w:t>
      </w:r>
      <w:r>
        <w:rPr>
          <w:rFonts w:ascii="Arial" w:hAnsi="Arial" w:cs="Arial"/>
          <w:sz w:val="24"/>
        </w:rPr>
        <w:t xml:space="preserve"> </w:t>
      </w:r>
      <w:r w:rsidRPr="00591BD2">
        <w:rPr>
          <w:rFonts w:ascii="Arial" w:hAnsi="Arial" w:cs="Arial"/>
          <w:sz w:val="24"/>
        </w:rPr>
        <w:t>probleme</w:t>
      </w:r>
      <w:r>
        <w:rPr>
          <w:rFonts w:ascii="Arial" w:hAnsi="Arial" w:cs="Arial"/>
          <w:sz w:val="24"/>
        </w:rPr>
        <w:t xml:space="preserve"> </w:t>
      </w:r>
      <w:r w:rsidRPr="00591BD2">
        <w:rPr>
          <w:rFonts w:ascii="Arial" w:hAnsi="Arial" w:cs="Arial"/>
          <w:sz w:val="24"/>
        </w:rPr>
        <w:t>legate</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conținutul</w:t>
      </w:r>
      <w:r>
        <w:rPr>
          <w:rFonts w:ascii="Arial" w:hAnsi="Arial" w:cs="Arial"/>
          <w:sz w:val="24"/>
        </w:rPr>
        <w:t xml:space="preserve"> </w:t>
      </w:r>
      <w:r w:rsidRPr="00591BD2">
        <w:rPr>
          <w:rFonts w:ascii="Arial" w:hAnsi="Arial" w:cs="Arial"/>
          <w:sz w:val="24"/>
        </w:rPr>
        <w:t>sau</w:t>
      </w:r>
      <w:r>
        <w:rPr>
          <w:rFonts w:ascii="Arial" w:hAnsi="Arial" w:cs="Arial"/>
          <w:sz w:val="24"/>
        </w:rPr>
        <w:t xml:space="preserve"> </w:t>
      </w:r>
      <w:r w:rsidRPr="00591BD2">
        <w:rPr>
          <w:rFonts w:ascii="Arial" w:hAnsi="Arial" w:cs="Arial"/>
          <w:sz w:val="24"/>
        </w:rPr>
        <w:t>organizarea</w:t>
      </w:r>
      <w:r>
        <w:rPr>
          <w:rFonts w:ascii="Arial" w:hAnsi="Arial" w:cs="Arial"/>
          <w:sz w:val="24"/>
        </w:rPr>
        <w:t xml:space="preserve"> </w:t>
      </w:r>
      <w:r w:rsidRPr="00591BD2">
        <w:rPr>
          <w:rFonts w:ascii="Arial" w:hAnsi="Arial" w:cs="Arial"/>
          <w:sz w:val="24"/>
        </w:rPr>
        <w:t>activității</w:t>
      </w:r>
      <w:r>
        <w:rPr>
          <w:rFonts w:ascii="Arial" w:hAnsi="Arial" w:cs="Arial"/>
          <w:sz w:val="24"/>
        </w:rPr>
        <w:t xml:space="preserve"> </w:t>
      </w:r>
      <w:r w:rsidRPr="00591BD2">
        <w:rPr>
          <w:rFonts w:ascii="Arial" w:hAnsi="Arial" w:cs="Arial"/>
          <w:sz w:val="24"/>
        </w:rPr>
        <w:t>instructiv-educative</w:t>
      </w:r>
      <w:r>
        <w:rPr>
          <w:rFonts w:ascii="Arial" w:hAnsi="Arial" w:cs="Arial"/>
          <w:sz w:val="24"/>
        </w:rPr>
        <w:t xml:space="preserve"> </w:t>
      </w:r>
      <w:r w:rsidRPr="00591BD2">
        <w:rPr>
          <w:rFonts w:ascii="Arial" w:hAnsi="Arial" w:cs="Arial"/>
          <w:sz w:val="24"/>
        </w:rPr>
        <w:t>din</w:t>
      </w:r>
      <w:r>
        <w:rPr>
          <w:rFonts w:ascii="Arial" w:hAnsi="Arial" w:cs="Arial"/>
          <w:sz w:val="24"/>
        </w:rPr>
        <w:t xml:space="preserve"> </w:t>
      </w:r>
      <w:r w:rsidRPr="00591BD2">
        <w:rPr>
          <w:rFonts w:ascii="Arial" w:hAnsi="Arial" w:cs="Arial"/>
          <w:sz w:val="24"/>
        </w:rPr>
        <w:t>unitatea de învățământ.</w:t>
      </w:r>
    </w:p>
    <w:p w:rsidR="00203E65" w:rsidRDefault="00203E65">
      <w:pPr>
        <w:pStyle w:val="BodyText"/>
        <w:spacing w:before="4"/>
        <w:ind w:left="0"/>
        <w:rPr>
          <w:rFonts w:ascii="Arial" w:hAnsi="Arial" w:cs="Arial"/>
        </w:rPr>
      </w:pPr>
    </w:p>
    <w:p w:rsidR="00F93426" w:rsidRDefault="00F93426">
      <w:pPr>
        <w:pStyle w:val="BodyText"/>
        <w:spacing w:before="4"/>
        <w:ind w:left="0"/>
        <w:rPr>
          <w:rFonts w:ascii="Arial" w:hAnsi="Arial" w:cs="Arial"/>
        </w:rPr>
      </w:pPr>
    </w:p>
    <w:p w:rsidR="00F93426" w:rsidRDefault="00F93426">
      <w:pPr>
        <w:pStyle w:val="BodyText"/>
        <w:spacing w:before="4"/>
        <w:ind w:left="0"/>
        <w:rPr>
          <w:rFonts w:ascii="Arial" w:hAnsi="Arial" w:cs="Arial"/>
        </w:rPr>
      </w:pPr>
    </w:p>
    <w:p w:rsidR="00F93426" w:rsidRPr="00591BD2" w:rsidRDefault="00F93426">
      <w:pPr>
        <w:pStyle w:val="BodyText"/>
        <w:spacing w:before="4"/>
        <w:ind w:left="0"/>
        <w:rPr>
          <w:rFonts w:ascii="Arial" w:hAnsi="Arial" w:cs="Arial"/>
        </w:rPr>
      </w:pPr>
    </w:p>
    <w:p w:rsidR="00203E65" w:rsidRPr="00591BD2" w:rsidRDefault="00F93426">
      <w:pPr>
        <w:pStyle w:val="Heading1"/>
        <w:rPr>
          <w:rFonts w:ascii="Arial" w:hAnsi="Arial" w:cs="Arial"/>
        </w:rPr>
      </w:pPr>
      <w:r w:rsidRPr="00591BD2">
        <w:rPr>
          <w:rFonts w:ascii="Arial" w:hAnsi="Arial" w:cs="Arial"/>
        </w:rPr>
        <w:lastRenderedPageBreak/>
        <w:t>Comisia</w:t>
      </w:r>
      <w:r>
        <w:rPr>
          <w:rFonts w:ascii="Arial" w:hAnsi="Arial" w:cs="Arial"/>
        </w:rPr>
        <w:t xml:space="preserve"> </w:t>
      </w:r>
      <w:r w:rsidRPr="00591BD2">
        <w:rPr>
          <w:rFonts w:ascii="Arial" w:hAnsi="Arial" w:cs="Arial"/>
        </w:rPr>
        <w:t>pentru</w:t>
      </w:r>
      <w:r>
        <w:rPr>
          <w:rFonts w:ascii="Arial" w:hAnsi="Arial" w:cs="Arial"/>
        </w:rPr>
        <w:t xml:space="preserve"> </w:t>
      </w:r>
      <w:r w:rsidRPr="00591BD2">
        <w:rPr>
          <w:rFonts w:ascii="Arial" w:hAnsi="Arial" w:cs="Arial"/>
        </w:rPr>
        <w:t>Evaluarea</w:t>
      </w:r>
      <w:r>
        <w:rPr>
          <w:rFonts w:ascii="Arial" w:hAnsi="Arial" w:cs="Arial"/>
        </w:rPr>
        <w:t xml:space="preserve"> </w:t>
      </w:r>
      <w:r w:rsidRPr="00591BD2">
        <w:rPr>
          <w:rFonts w:ascii="Arial" w:hAnsi="Arial" w:cs="Arial"/>
        </w:rPr>
        <w:t>și</w:t>
      </w:r>
      <w:r>
        <w:rPr>
          <w:rFonts w:ascii="Arial" w:hAnsi="Arial" w:cs="Arial"/>
        </w:rPr>
        <w:t xml:space="preserve"> </w:t>
      </w:r>
      <w:r w:rsidRPr="00591BD2">
        <w:rPr>
          <w:rFonts w:ascii="Arial" w:hAnsi="Arial" w:cs="Arial"/>
        </w:rPr>
        <w:t>Asigurarea</w:t>
      </w:r>
      <w:r>
        <w:rPr>
          <w:rFonts w:ascii="Arial" w:hAnsi="Arial" w:cs="Arial"/>
        </w:rPr>
        <w:t xml:space="preserve"> </w:t>
      </w:r>
      <w:r w:rsidRPr="00591BD2">
        <w:rPr>
          <w:rFonts w:ascii="Arial" w:hAnsi="Arial" w:cs="Arial"/>
        </w:rPr>
        <w:t>Calității</w:t>
      </w:r>
      <w:r w:rsidRPr="00591BD2">
        <w:rPr>
          <w:rFonts w:ascii="Arial" w:hAnsi="Arial" w:cs="Arial"/>
          <w:spacing w:val="-2"/>
        </w:rPr>
        <w:t>(CEAC):</w:t>
      </w:r>
    </w:p>
    <w:p w:rsidR="00203E65" w:rsidRPr="00591BD2" w:rsidRDefault="00203E65">
      <w:pPr>
        <w:pStyle w:val="BodyText"/>
        <w:spacing w:before="6"/>
        <w:ind w:left="0"/>
        <w:rPr>
          <w:rFonts w:ascii="Arial" w:hAnsi="Arial" w:cs="Arial"/>
          <w:b/>
        </w:rPr>
      </w:pPr>
    </w:p>
    <w:p w:rsidR="00203E65" w:rsidRPr="00591BD2" w:rsidRDefault="00F93426">
      <w:pPr>
        <w:pStyle w:val="ListParagraph"/>
        <w:numPr>
          <w:ilvl w:val="0"/>
          <w:numId w:val="4"/>
        </w:numPr>
        <w:tabs>
          <w:tab w:val="left" w:pos="1080"/>
        </w:tabs>
        <w:ind w:right="1201"/>
        <w:jc w:val="both"/>
        <w:rPr>
          <w:rFonts w:ascii="Arial" w:hAnsi="Arial" w:cs="Arial"/>
          <w:sz w:val="24"/>
        </w:rPr>
      </w:pPr>
      <w:r w:rsidRPr="00591BD2">
        <w:rPr>
          <w:rFonts w:ascii="Arial" w:hAnsi="Arial" w:cs="Arial"/>
          <w:sz w:val="24"/>
        </w:rPr>
        <w:t>elaborează</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coordonează</w:t>
      </w:r>
      <w:r>
        <w:rPr>
          <w:rFonts w:ascii="Arial" w:hAnsi="Arial" w:cs="Arial"/>
          <w:sz w:val="24"/>
        </w:rPr>
        <w:t xml:space="preserve"> </w:t>
      </w:r>
      <w:r w:rsidRPr="00591BD2">
        <w:rPr>
          <w:rFonts w:ascii="Arial" w:hAnsi="Arial" w:cs="Arial"/>
          <w:sz w:val="24"/>
        </w:rPr>
        <w:t>aplicarea</w:t>
      </w:r>
      <w:r>
        <w:rPr>
          <w:rFonts w:ascii="Arial" w:hAnsi="Arial" w:cs="Arial"/>
          <w:sz w:val="24"/>
        </w:rPr>
        <w:t xml:space="preserve"> </w:t>
      </w:r>
      <w:r w:rsidRPr="00591BD2">
        <w:rPr>
          <w:rFonts w:ascii="Arial" w:hAnsi="Arial" w:cs="Arial"/>
          <w:sz w:val="24"/>
        </w:rPr>
        <w:t>procedurilor</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activităților</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evaluare</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asigurare</w:t>
      </w:r>
      <w:r>
        <w:rPr>
          <w:rFonts w:ascii="Arial" w:hAnsi="Arial" w:cs="Arial"/>
          <w:sz w:val="24"/>
        </w:rPr>
        <w:t xml:space="preserve"> </w:t>
      </w:r>
      <w:r w:rsidRPr="00591BD2">
        <w:rPr>
          <w:rFonts w:ascii="Arial" w:hAnsi="Arial" w:cs="Arial"/>
          <w:sz w:val="24"/>
        </w:rPr>
        <w:t>a</w:t>
      </w:r>
      <w:r>
        <w:rPr>
          <w:rFonts w:ascii="Arial" w:hAnsi="Arial" w:cs="Arial"/>
          <w:sz w:val="24"/>
        </w:rPr>
        <w:t xml:space="preserve"> </w:t>
      </w:r>
      <w:r w:rsidRPr="00591BD2">
        <w:rPr>
          <w:rFonts w:ascii="Arial" w:hAnsi="Arial" w:cs="Arial"/>
          <w:sz w:val="24"/>
        </w:rPr>
        <w:t xml:space="preserve">calității, aprobate de conducerea unității școlare, conform domeniilor și criteriilor prevăzute de legislația în </w:t>
      </w:r>
      <w:r w:rsidRPr="00591BD2">
        <w:rPr>
          <w:rFonts w:ascii="Arial" w:hAnsi="Arial" w:cs="Arial"/>
          <w:spacing w:val="-2"/>
          <w:sz w:val="24"/>
        </w:rPr>
        <w:t>vigoare;</w:t>
      </w:r>
    </w:p>
    <w:p w:rsidR="00203E65" w:rsidRPr="00591BD2" w:rsidRDefault="00F93426">
      <w:pPr>
        <w:pStyle w:val="ListParagraph"/>
        <w:numPr>
          <w:ilvl w:val="0"/>
          <w:numId w:val="4"/>
        </w:numPr>
        <w:tabs>
          <w:tab w:val="left" w:pos="1080"/>
        </w:tabs>
        <w:ind w:right="1601"/>
        <w:rPr>
          <w:rFonts w:ascii="Arial" w:hAnsi="Arial" w:cs="Arial"/>
          <w:sz w:val="24"/>
        </w:rPr>
      </w:pPr>
      <w:r w:rsidRPr="00591BD2">
        <w:rPr>
          <w:rFonts w:ascii="Arial" w:hAnsi="Arial" w:cs="Arial"/>
          <w:sz w:val="24"/>
        </w:rPr>
        <w:t>elaborează anual un raport de evaluare internă privind calitatea educației în unitatea școlară respectivă, pe baza căruia directorul elaborează raportul general privind starea și calitatea învățământului</w:t>
      </w:r>
      <w:r>
        <w:rPr>
          <w:rFonts w:ascii="Arial" w:hAnsi="Arial" w:cs="Arial"/>
          <w:sz w:val="24"/>
        </w:rPr>
        <w:t xml:space="preserve"> </w:t>
      </w:r>
      <w:r w:rsidRPr="00591BD2">
        <w:rPr>
          <w:rFonts w:ascii="Arial" w:hAnsi="Arial" w:cs="Arial"/>
          <w:sz w:val="24"/>
        </w:rPr>
        <w:t>din</w:t>
      </w:r>
      <w:r>
        <w:rPr>
          <w:rFonts w:ascii="Arial" w:hAnsi="Arial" w:cs="Arial"/>
          <w:sz w:val="24"/>
        </w:rPr>
        <w:t xml:space="preserve"> </w:t>
      </w:r>
      <w:r w:rsidRPr="00591BD2">
        <w:rPr>
          <w:rFonts w:ascii="Arial" w:hAnsi="Arial" w:cs="Arial"/>
          <w:sz w:val="24"/>
        </w:rPr>
        <w:t>unitatea</w:t>
      </w:r>
      <w:r>
        <w:rPr>
          <w:rFonts w:ascii="Arial" w:hAnsi="Arial" w:cs="Arial"/>
          <w:sz w:val="24"/>
        </w:rPr>
        <w:t xml:space="preserve"> </w:t>
      </w:r>
      <w:r w:rsidRPr="00591BD2">
        <w:rPr>
          <w:rFonts w:ascii="Arial" w:hAnsi="Arial" w:cs="Arial"/>
          <w:sz w:val="24"/>
        </w:rPr>
        <w:t>școlară;raportul</w:t>
      </w:r>
      <w:r>
        <w:rPr>
          <w:rFonts w:ascii="Arial" w:hAnsi="Arial" w:cs="Arial"/>
          <w:sz w:val="24"/>
        </w:rPr>
        <w:t xml:space="preserve"> </w:t>
      </w:r>
      <w:r w:rsidRPr="00591BD2">
        <w:rPr>
          <w:rFonts w:ascii="Arial" w:hAnsi="Arial" w:cs="Arial"/>
          <w:sz w:val="24"/>
        </w:rPr>
        <w:t>este</w:t>
      </w:r>
      <w:r>
        <w:rPr>
          <w:rFonts w:ascii="Arial" w:hAnsi="Arial" w:cs="Arial"/>
          <w:sz w:val="24"/>
        </w:rPr>
        <w:t xml:space="preserve"> </w:t>
      </w:r>
      <w:r w:rsidRPr="00591BD2">
        <w:rPr>
          <w:rFonts w:ascii="Arial" w:hAnsi="Arial" w:cs="Arial"/>
          <w:sz w:val="24"/>
        </w:rPr>
        <w:t>adus</w:t>
      </w:r>
      <w:r>
        <w:rPr>
          <w:rFonts w:ascii="Arial" w:hAnsi="Arial" w:cs="Arial"/>
          <w:sz w:val="24"/>
        </w:rPr>
        <w:t xml:space="preserve"> </w:t>
      </w:r>
      <w:r w:rsidRPr="00591BD2">
        <w:rPr>
          <w:rFonts w:ascii="Arial" w:hAnsi="Arial" w:cs="Arial"/>
          <w:sz w:val="24"/>
        </w:rPr>
        <w:t>la</w:t>
      </w:r>
      <w:r>
        <w:rPr>
          <w:rFonts w:ascii="Arial" w:hAnsi="Arial" w:cs="Arial"/>
          <w:sz w:val="24"/>
        </w:rPr>
        <w:t xml:space="preserve"> </w:t>
      </w:r>
      <w:r w:rsidRPr="00591BD2">
        <w:rPr>
          <w:rFonts w:ascii="Arial" w:hAnsi="Arial" w:cs="Arial"/>
          <w:sz w:val="24"/>
        </w:rPr>
        <w:t>cunoștința</w:t>
      </w:r>
      <w:r>
        <w:rPr>
          <w:rFonts w:ascii="Arial" w:hAnsi="Arial" w:cs="Arial"/>
          <w:sz w:val="24"/>
        </w:rPr>
        <w:t xml:space="preserve"> </w:t>
      </w:r>
      <w:r w:rsidRPr="00591BD2">
        <w:rPr>
          <w:rFonts w:ascii="Arial" w:hAnsi="Arial" w:cs="Arial"/>
          <w:sz w:val="24"/>
        </w:rPr>
        <w:t>tuturor</w:t>
      </w:r>
      <w:r>
        <w:rPr>
          <w:rFonts w:ascii="Arial" w:hAnsi="Arial" w:cs="Arial"/>
          <w:sz w:val="24"/>
        </w:rPr>
        <w:t xml:space="preserve"> </w:t>
      </w:r>
      <w:r w:rsidRPr="00591BD2">
        <w:rPr>
          <w:rFonts w:ascii="Arial" w:hAnsi="Arial" w:cs="Arial"/>
          <w:sz w:val="24"/>
        </w:rPr>
        <w:t>beneficiarilor,prin afișare sau publicare și este pus la dispoziția evaluatorului extern;</w:t>
      </w:r>
    </w:p>
    <w:p w:rsidR="00203E65" w:rsidRPr="00591BD2" w:rsidRDefault="00F93426">
      <w:pPr>
        <w:pStyle w:val="ListParagraph"/>
        <w:numPr>
          <w:ilvl w:val="0"/>
          <w:numId w:val="4"/>
        </w:numPr>
        <w:tabs>
          <w:tab w:val="left" w:pos="1080"/>
        </w:tabs>
        <w:spacing w:before="74"/>
        <w:rPr>
          <w:rFonts w:ascii="Arial" w:hAnsi="Arial" w:cs="Arial"/>
          <w:sz w:val="24"/>
        </w:rPr>
      </w:pPr>
      <w:r w:rsidRPr="00591BD2">
        <w:rPr>
          <w:rFonts w:ascii="Arial" w:hAnsi="Arial" w:cs="Arial"/>
          <w:sz w:val="24"/>
        </w:rPr>
        <w:t>elaborează</w:t>
      </w:r>
      <w:r>
        <w:rPr>
          <w:rFonts w:ascii="Arial" w:hAnsi="Arial" w:cs="Arial"/>
          <w:sz w:val="24"/>
        </w:rPr>
        <w:t xml:space="preserve"> </w:t>
      </w:r>
      <w:r w:rsidRPr="00591BD2">
        <w:rPr>
          <w:rFonts w:ascii="Arial" w:hAnsi="Arial" w:cs="Arial"/>
          <w:sz w:val="24"/>
        </w:rPr>
        <w:t>propuneri</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îmbunătățire</w:t>
      </w:r>
      <w:r>
        <w:rPr>
          <w:rFonts w:ascii="Arial" w:hAnsi="Arial" w:cs="Arial"/>
          <w:sz w:val="24"/>
        </w:rPr>
        <w:t xml:space="preserve"> </w:t>
      </w:r>
      <w:r w:rsidRPr="00591BD2">
        <w:rPr>
          <w:rFonts w:ascii="Arial" w:hAnsi="Arial" w:cs="Arial"/>
          <w:sz w:val="24"/>
        </w:rPr>
        <w:t>a</w:t>
      </w:r>
      <w:r>
        <w:rPr>
          <w:rFonts w:ascii="Arial" w:hAnsi="Arial" w:cs="Arial"/>
          <w:sz w:val="24"/>
        </w:rPr>
        <w:t xml:space="preserve"> </w:t>
      </w:r>
      <w:r w:rsidRPr="00591BD2">
        <w:rPr>
          <w:rFonts w:ascii="Arial" w:hAnsi="Arial" w:cs="Arial"/>
          <w:sz w:val="24"/>
        </w:rPr>
        <w:t>calității</w:t>
      </w:r>
      <w:r>
        <w:rPr>
          <w:rFonts w:ascii="Arial" w:hAnsi="Arial" w:cs="Arial"/>
          <w:spacing w:val="-2"/>
          <w:sz w:val="24"/>
        </w:rPr>
        <w:t xml:space="preserve"> </w:t>
      </w:r>
      <w:r w:rsidRPr="00591BD2">
        <w:rPr>
          <w:rFonts w:ascii="Arial" w:hAnsi="Arial" w:cs="Arial"/>
          <w:spacing w:val="-2"/>
          <w:sz w:val="24"/>
        </w:rPr>
        <w:t>educației;</w:t>
      </w:r>
    </w:p>
    <w:p w:rsidR="00203E65" w:rsidRPr="00591BD2" w:rsidRDefault="00F93426">
      <w:pPr>
        <w:pStyle w:val="ListParagraph"/>
        <w:numPr>
          <w:ilvl w:val="0"/>
          <w:numId w:val="4"/>
        </w:numPr>
        <w:tabs>
          <w:tab w:val="left" w:pos="1080"/>
        </w:tabs>
        <w:ind w:right="1171"/>
        <w:rPr>
          <w:rFonts w:ascii="Arial" w:hAnsi="Arial" w:cs="Arial"/>
          <w:sz w:val="24"/>
        </w:rPr>
      </w:pPr>
      <w:r w:rsidRPr="00591BD2">
        <w:rPr>
          <w:rFonts w:ascii="Arial" w:hAnsi="Arial" w:cs="Arial"/>
          <w:sz w:val="24"/>
        </w:rPr>
        <w:t>cooperează</w:t>
      </w:r>
      <w:r>
        <w:rPr>
          <w:rFonts w:ascii="Arial" w:hAnsi="Arial" w:cs="Arial"/>
          <w:sz w:val="24"/>
        </w:rPr>
        <w:t xml:space="preserve"> </w:t>
      </w:r>
      <w:r w:rsidRPr="00591BD2">
        <w:rPr>
          <w:rFonts w:ascii="Arial" w:hAnsi="Arial" w:cs="Arial"/>
          <w:sz w:val="24"/>
        </w:rPr>
        <w:t>cu</w:t>
      </w:r>
      <w:r>
        <w:rPr>
          <w:rFonts w:ascii="Arial" w:hAnsi="Arial" w:cs="Arial"/>
          <w:sz w:val="24"/>
        </w:rPr>
        <w:t xml:space="preserve"> </w:t>
      </w:r>
      <w:r w:rsidRPr="00591BD2">
        <w:rPr>
          <w:rFonts w:ascii="Arial" w:hAnsi="Arial" w:cs="Arial"/>
          <w:sz w:val="24"/>
        </w:rPr>
        <w:t>agenția</w:t>
      </w:r>
      <w:r>
        <w:rPr>
          <w:rFonts w:ascii="Arial" w:hAnsi="Arial" w:cs="Arial"/>
          <w:sz w:val="24"/>
        </w:rPr>
        <w:t xml:space="preserve"> </w:t>
      </w:r>
      <w:r w:rsidRPr="00591BD2">
        <w:rPr>
          <w:rFonts w:ascii="Arial" w:hAnsi="Arial" w:cs="Arial"/>
          <w:sz w:val="24"/>
        </w:rPr>
        <w:t>română</w:t>
      </w:r>
      <w:r>
        <w:rPr>
          <w:rFonts w:ascii="Arial" w:hAnsi="Arial" w:cs="Arial"/>
          <w:sz w:val="24"/>
        </w:rPr>
        <w:t xml:space="preserve"> </w:t>
      </w:r>
      <w:r w:rsidRPr="00591BD2">
        <w:rPr>
          <w:rFonts w:ascii="Arial" w:hAnsi="Arial" w:cs="Arial"/>
          <w:sz w:val="24"/>
        </w:rPr>
        <w:t>specializată</w:t>
      </w:r>
      <w:r>
        <w:rPr>
          <w:rFonts w:ascii="Arial" w:hAnsi="Arial" w:cs="Arial"/>
          <w:sz w:val="24"/>
        </w:rPr>
        <w:t xml:space="preserve"> </w:t>
      </w:r>
      <w:r w:rsidRPr="00591BD2">
        <w:rPr>
          <w:rFonts w:ascii="Arial" w:hAnsi="Arial" w:cs="Arial"/>
          <w:sz w:val="24"/>
        </w:rPr>
        <w:t>pentru asigurarea</w:t>
      </w:r>
      <w:r>
        <w:rPr>
          <w:rFonts w:ascii="Arial" w:hAnsi="Arial" w:cs="Arial"/>
          <w:sz w:val="24"/>
        </w:rPr>
        <w:t xml:space="preserve"> </w:t>
      </w:r>
      <w:r w:rsidRPr="00591BD2">
        <w:rPr>
          <w:rFonts w:ascii="Arial" w:hAnsi="Arial" w:cs="Arial"/>
          <w:sz w:val="24"/>
        </w:rPr>
        <w:t>calității,cu</w:t>
      </w:r>
      <w:r>
        <w:rPr>
          <w:rFonts w:ascii="Arial" w:hAnsi="Arial" w:cs="Arial"/>
          <w:sz w:val="24"/>
        </w:rPr>
        <w:t xml:space="preserve"> </w:t>
      </w:r>
      <w:r w:rsidRPr="00591BD2">
        <w:rPr>
          <w:rFonts w:ascii="Arial" w:hAnsi="Arial" w:cs="Arial"/>
          <w:sz w:val="24"/>
        </w:rPr>
        <w:t>alte</w:t>
      </w:r>
      <w:r>
        <w:rPr>
          <w:rFonts w:ascii="Arial" w:hAnsi="Arial" w:cs="Arial"/>
          <w:sz w:val="24"/>
        </w:rPr>
        <w:t xml:space="preserve"> </w:t>
      </w:r>
      <w:r w:rsidRPr="00591BD2">
        <w:rPr>
          <w:rFonts w:ascii="Arial" w:hAnsi="Arial" w:cs="Arial"/>
          <w:sz w:val="24"/>
        </w:rPr>
        <w:t>agenții</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organisme abilitate sau instituții similare din țară ori din străinătate, potrivit legii.</w:t>
      </w:r>
    </w:p>
    <w:p w:rsidR="00203E65" w:rsidRPr="00591BD2" w:rsidRDefault="00203E65">
      <w:pPr>
        <w:pStyle w:val="BodyText"/>
        <w:spacing w:before="4"/>
        <w:ind w:left="0"/>
        <w:rPr>
          <w:rFonts w:ascii="Arial" w:hAnsi="Arial" w:cs="Arial"/>
        </w:rPr>
      </w:pPr>
    </w:p>
    <w:p w:rsidR="00203E65" w:rsidRPr="00591BD2" w:rsidRDefault="00F93426">
      <w:pPr>
        <w:pStyle w:val="Heading1"/>
        <w:ind w:left="720"/>
        <w:rPr>
          <w:rFonts w:ascii="Arial" w:hAnsi="Arial" w:cs="Arial"/>
        </w:rPr>
      </w:pPr>
      <w:r w:rsidRPr="00591BD2">
        <w:rPr>
          <w:rFonts w:ascii="Arial" w:hAnsi="Arial" w:cs="Arial"/>
        </w:rPr>
        <w:t>Compartimentul</w:t>
      </w:r>
      <w:r>
        <w:rPr>
          <w:rFonts w:ascii="Arial" w:hAnsi="Arial" w:cs="Arial"/>
          <w:spacing w:val="-2"/>
        </w:rPr>
        <w:t xml:space="preserve"> </w:t>
      </w:r>
      <w:r w:rsidRPr="00591BD2">
        <w:rPr>
          <w:rFonts w:ascii="Arial" w:hAnsi="Arial" w:cs="Arial"/>
          <w:spacing w:val="-2"/>
        </w:rPr>
        <w:t>secretariat:</w:t>
      </w:r>
    </w:p>
    <w:p w:rsidR="00203E65" w:rsidRPr="00591BD2" w:rsidRDefault="00203E65">
      <w:pPr>
        <w:pStyle w:val="BodyText"/>
        <w:spacing w:before="4"/>
        <w:ind w:left="0"/>
        <w:rPr>
          <w:rFonts w:ascii="Arial" w:hAnsi="Arial" w:cs="Arial"/>
          <w:b/>
        </w:rPr>
      </w:pPr>
    </w:p>
    <w:p w:rsidR="00203E65" w:rsidRPr="00591BD2" w:rsidRDefault="00F93426">
      <w:pPr>
        <w:pStyle w:val="ListParagraph"/>
        <w:numPr>
          <w:ilvl w:val="0"/>
          <w:numId w:val="4"/>
        </w:numPr>
        <w:tabs>
          <w:tab w:val="left" w:pos="1080"/>
        </w:tabs>
        <w:ind w:right="1147"/>
        <w:rPr>
          <w:rFonts w:ascii="Arial" w:hAnsi="Arial" w:cs="Arial"/>
          <w:sz w:val="24"/>
        </w:rPr>
      </w:pPr>
      <w:r w:rsidRPr="00591BD2">
        <w:rPr>
          <w:rFonts w:ascii="Arial" w:hAnsi="Arial" w:cs="Arial"/>
          <w:sz w:val="24"/>
        </w:rPr>
        <w:t>întocmeșteStateledepersonalșiStateledeplatălunarepentrutotiangajațiiunitățiideînvățământ prin programul EDUSAL;</w:t>
      </w:r>
    </w:p>
    <w:p w:rsidR="00203E65" w:rsidRDefault="00F93426">
      <w:pPr>
        <w:pStyle w:val="ListParagraph"/>
        <w:numPr>
          <w:ilvl w:val="0"/>
          <w:numId w:val="4"/>
        </w:numPr>
        <w:tabs>
          <w:tab w:val="left" w:pos="1080"/>
        </w:tabs>
        <w:ind w:right="1440"/>
        <w:rPr>
          <w:rFonts w:ascii="Arial" w:hAnsi="Arial" w:cs="Arial"/>
          <w:sz w:val="24"/>
        </w:rPr>
      </w:pPr>
      <w:r w:rsidRPr="00591BD2">
        <w:rPr>
          <w:rFonts w:ascii="Arial" w:hAnsi="Arial" w:cs="Arial"/>
          <w:sz w:val="24"/>
        </w:rPr>
        <w:t>păstrează</w:t>
      </w:r>
      <w:r>
        <w:rPr>
          <w:rFonts w:ascii="Arial" w:hAnsi="Arial" w:cs="Arial"/>
          <w:sz w:val="24"/>
        </w:rPr>
        <w:t xml:space="preserve"> </w:t>
      </w:r>
      <w:r w:rsidRPr="00591BD2">
        <w:rPr>
          <w:rFonts w:ascii="Arial" w:hAnsi="Arial" w:cs="Arial"/>
          <w:sz w:val="24"/>
        </w:rPr>
        <w:t>și</w:t>
      </w:r>
      <w:r>
        <w:rPr>
          <w:rFonts w:ascii="Arial" w:hAnsi="Arial" w:cs="Arial"/>
          <w:sz w:val="24"/>
        </w:rPr>
        <w:t xml:space="preserve"> </w:t>
      </w:r>
      <w:r w:rsidRPr="00591BD2">
        <w:rPr>
          <w:rFonts w:ascii="Arial" w:hAnsi="Arial" w:cs="Arial"/>
          <w:sz w:val="24"/>
        </w:rPr>
        <w:t>ține</w:t>
      </w:r>
      <w:r>
        <w:rPr>
          <w:rFonts w:ascii="Arial" w:hAnsi="Arial" w:cs="Arial"/>
          <w:sz w:val="24"/>
        </w:rPr>
        <w:t xml:space="preserve"> </w:t>
      </w:r>
      <w:r w:rsidRPr="00591BD2">
        <w:rPr>
          <w:rFonts w:ascii="Arial" w:hAnsi="Arial" w:cs="Arial"/>
          <w:sz w:val="24"/>
        </w:rPr>
        <w:t>evidența</w:t>
      </w:r>
      <w:r>
        <w:rPr>
          <w:rFonts w:ascii="Arial" w:hAnsi="Arial" w:cs="Arial"/>
          <w:sz w:val="24"/>
        </w:rPr>
        <w:t xml:space="preserve"> </w:t>
      </w:r>
      <w:r w:rsidRPr="00591BD2">
        <w:rPr>
          <w:rFonts w:ascii="Arial" w:hAnsi="Arial" w:cs="Arial"/>
          <w:sz w:val="24"/>
        </w:rPr>
        <w:t>contractelor</w:t>
      </w:r>
      <w:r>
        <w:rPr>
          <w:rFonts w:ascii="Arial" w:hAnsi="Arial" w:cs="Arial"/>
          <w:sz w:val="24"/>
        </w:rPr>
        <w:t xml:space="preserve"> </w:t>
      </w:r>
      <w:r w:rsidRPr="00591BD2">
        <w:rPr>
          <w:rFonts w:ascii="Arial" w:hAnsi="Arial" w:cs="Arial"/>
          <w:sz w:val="24"/>
        </w:rPr>
        <w:t>individuale</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muncă</w:t>
      </w:r>
      <w:r>
        <w:rPr>
          <w:rFonts w:ascii="Arial" w:hAnsi="Arial" w:cs="Arial"/>
          <w:sz w:val="24"/>
        </w:rPr>
        <w:t xml:space="preserve"> </w:t>
      </w:r>
      <w:r w:rsidRPr="00591BD2">
        <w:rPr>
          <w:rFonts w:ascii="Arial" w:hAnsi="Arial" w:cs="Arial"/>
          <w:sz w:val="24"/>
        </w:rPr>
        <w:t>a</w:t>
      </w:r>
      <w:r>
        <w:rPr>
          <w:rFonts w:ascii="Arial" w:hAnsi="Arial" w:cs="Arial"/>
          <w:sz w:val="24"/>
        </w:rPr>
        <w:t xml:space="preserve"> </w:t>
      </w:r>
      <w:r w:rsidRPr="00591BD2">
        <w:rPr>
          <w:rFonts w:ascii="Arial" w:hAnsi="Arial" w:cs="Arial"/>
          <w:sz w:val="24"/>
        </w:rPr>
        <w:t>tuturor</w:t>
      </w:r>
      <w:r>
        <w:rPr>
          <w:rFonts w:ascii="Arial" w:hAnsi="Arial" w:cs="Arial"/>
          <w:sz w:val="24"/>
        </w:rPr>
        <w:t xml:space="preserve"> </w:t>
      </w:r>
      <w:r w:rsidRPr="00591BD2">
        <w:rPr>
          <w:rFonts w:ascii="Arial" w:hAnsi="Arial" w:cs="Arial"/>
          <w:sz w:val="24"/>
        </w:rPr>
        <w:t>salariaților</w:t>
      </w:r>
      <w:r>
        <w:rPr>
          <w:rFonts w:ascii="Arial" w:hAnsi="Arial" w:cs="Arial"/>
          <w:sz w:val="24"/>
        </w:rPr>
        <w:t xml:space="preserve"> </w:t>
      </w:r>
      <w:r w:rsidRPr="00591BD2">
        <w:rPr>
          <w:rFonts w:ascii="Arial" w:hAnsi="Arial" w:cs="Arial"/>
          <w:sz w:val="24"/>
        </w:rPr>
        <w:t>prin</w:t>
      </w:r>
      <w:r>
        <w:rPr>
          <w:rFonts w:ascii="Arial" w:hAnsi="Arial" w:cs="Arial"/>
          <w:sz w:val="24"/>
        </w:rPr>
        <w:t xml:space="preserve"> </w:t>
      </w:r>
      <w:r w:rsidRPr="00591BD2">
        <w:rPr>
          <w:rFonts w:ascii="Arial" w:hAnsi="Arial" w:cs="Arial"/>
          <w:sz w:val="24"/>
        </w:rPr>
        <w:t xml:space="preserve">programul </w:t>
      </w:r>
      <w:r w:rsidRPr="00591BD2">
        <w:rPr>
          <w:rFonts w:ascii="Arial" w:hAnsi="Arial" w:cs="Arial"/>
          <w:spacing w:val="-2"/>
          <w:sz w:val="24"/>
        </w:rPr>
        <w:t>REVISAL.</w:t>
      </w:r>
    </w:p>
    <w:p w:rsidR="00F93426" w:rsidRPr="00591BD2" w:rsidRDefault="00F93426" w:rsidP="00F93426">
      <w:pPr>
        <w:pStyle w:val="ListParagraph"/>
        <w:tabs>
          <w:tab w:val="left" w:pos="1080"/>
        </w:tabs>
        <w:ind w:right="1440" w:firstLine="0"/>
        <w:rPr>
          <w:rFonts w:ascii="Arial" w:hAnsi="Arial" w:cs="Arial"/>
          <w:sz w:val="24"/>
        </w:rPr>
      </w:pPr>
    </w:p>
    <w:p w:rsidR="00203E65" w:rsidRDefault="00F93426" w:rsidP="00F93426">
      <w:pPr>
        <w:pStyle w:val="Heading1"/>
        <w:ind w:left="720"/>
        <w:rPr>
          <w:rFonts w:ascii="Arial" w:hAnsi="Arial" w:cs="Arial"/>
        </w:rPr>
      </w:pPr>
      <w:r w:rsidRPr="00F93426">
        <w:rPr>
          <w:rFonts w:ascii="Arial" w:hAnsi="Arial" w:cs="Arial"/>
        </w:rPr>
        <w:t>Compartimentul</w:t>
      </w:r>
      <w:r>
        <w:rPr>
          <w:rFonts w:ascii="Arial" w:hAnsi="Arial" w:cs="Arial"/>
        </w:rPr>
        <w:t xml:space="preserve"> </w:t>
      </w:r>
      <w:r w:rsidRPr="00F93426">
        <w:rPr>
          <w:rFonts w:ascii="Arial" w:hAnsi="Arial" w:cs="Arial"/>
        </w:rPr>
        <w:t>financiar-contabil:</w:t>
      </w:r>
    </w:p>
    <w:p w:rsidR="00F93426" w:rsidRPr="00591BD2" w:rsidRDefault="00F93426" w:rsidP="00F93426">
      <w:pPr>
        <w:pStyle w:val="Heading1"/>
        <w:ind w:left="720"/>
        <w:rPr>
          <w:rFonts w:ascii="Arial" w:hAnsi="Arial" w:cs="Arial"/>
        </w:rPr>
      </w:pPr>
    </w:p>
    <w:p w:rsidR="00203E65" w:rsidRPr="00591BD2" w:rsidRDefault="00F93426">
      <w:pPr>
        <w:pStyle w:val="ListParagraph"/>
        <w:numPr>
          <w:ilvl w:val="0"/>
          <w:numId w:val="4"/>
        </w:numPr>
        <w:tabs>
          <w:tab w:val="left" w:pos="1080"/>
        </w:tabs>
        <w:ind w:right="1381"/>
        <w:rPr>
          <w:rFonts w:ascii="Arial" w:hAnsi="Arial" w:cs="Arial"/>
          <w:sz w:val="24"/>
        </w:rPr>
      </w:pPr>
      <w:r w:rsidRPr="00591BD2">
        <w:rPr>
          <w:rFonts w:ascii="Arial" w:hAnsi="Arial" w:cs="Arial"/>
          <w:sz w:val="24"/>
        </w:rPr>
        <w:t>îndeplinește</w:t>
      </w:r>
      <w:r>
        <w:rPr>
          <w:rFonts w:ascii="Arial" w:hAnsi="Arial" w:cs="Arial"/>
          <w:sz w:val="24"/>
        </w:rPr>
        <w:t xml:space="preserve"> </w:t>
      </w:r>
      <w:r w:rsidRPr="00591BD2">
        <w:rPr>
          <w:rFonts w:ascii="Arial" w:hAnsi="Arial" w:cs="Arial"/>
          <w:sz w:val="24"/>
        </w:rPr>
        <w:t>orice</w:t>
      </w:r>
      <w:r>
        <w:rPr>
          <w:rFonts w:ascii="Arial" w:hAnsi="Arial" w:cs="Arial"/>
          <w:sz w:val="24"/>
        </w:rPr>
        <w:t xml:space="preserve"> </w:t>
      </w:r>
      <w:r w:rsidRPr="00591BD2">
        <w:rPr>
          <w:rFonts w:ascii="Arial" w:hAnsi="Arial" w:cs="Arial"/>
          <w:sz w:val="24"/>
        </w:rPr>
        <w:t>sarcini</w:t>
      </w:r>
      <w:r>
        <w:rPr>
          <w:rFonts w:ascii="Arial" w:hAnsi="Arial" w:cs="Arial"/>
          <w:sz w:val="24"/>
        </w:rPr>
        <w:t xml:space="preserve"> </w:t>
      </w:r>
      <w:r w:rsidRPr="00591BD2">
        <w:rPr>
          <w:rFonts w:ascii="Arial" w:hAnsi="Arial" w:cs="Arial"/>
          <w:sz w:val="24"/>
        </w:rPr>
        <w:t>financiar-contabile</w:t>
      </w:r>
      <w:r>
        <w:rPr>
          <w:rFonts w:ascii="Arial" w:hAnsi="Arial" w:cs="Arial"/>
          <w:sz w:val="24"/>
        </w:rPr>
        <w:t xml:space="preserve"> </w:t>
      </w:r>
      <w:r w:rsidRPr="00591BD2">
        <w:rPr>
          <w:rFonts w:ascii="Arial" w:hAnsi="Arial" w:cs="Arial"/>
          <w:sz w:val="24"/>
        </w:rPr>
        <w:t>încredințate</w:t>
      </w:r>
      <w:r>
        <w:rPr>
          <w:rFonts w:ascii="Arial" w:hAnsi="Arial" w:cs="Arial"/>
          <w:sz w:val="24"/>
        </w:rPr>
        <w:t xml:space="preserve"> </w:t>
      </w:r>
      <w:r w:rsidRPr="00591BD2">
        <w:rPr>
          <w:rFonts w:ascii="Arial" w:hAnsi="Arial" w:cs="Arial"/>
          <w:sz w:val="24"/>
        </w:rPr>
        <w:t>de</w:t>
      </w:r>
      <w:r>
        <w:rPr>
          <w:rFonts w:ascii="Arial" w:hAnsi="Arial" w:cs="Arial"/>
          <w:sz w:val="24"/>
        </w:rPr>
        <w:t xml:space="preserve"> </w:t>
      </w:r>
      <w:r w:rsidRPr="00591BD2">
        <w:rPr>
          <w:rFonts w:ascii="Arial" w:hAnsi="Arial" w:cs="Arial"/>
          <w:sz w:val="24"/>
        </w:rPr>
        <w:t>director</w:t>
      </w:r>
      <w:r>
        <w:rPr>
          <w:rFonts w:ascii="Arial" w:hAnsi="Arial" w:cs="Arial"/>
          <w:sz w:val="24"/>
        </w:rPr>
        <w:t xml:space="preserve"> </w:t>
      </w:r>
      <w:r w:rsidRPr="00591BD2">
        <w:rPr>
          <w:rFonts w:ascii="Arial" w:hAnsi="Arial" w:cs="Arial"/>
          <w:sz w:val="24"/>
        </w:rPr>
        <w:t>sau</w:t>
      </w:r>
      <w:r>
        <w:rPr>
          <w:rFonts w:ascii="Arial" w:hAnsi="Arial" w:cs="Arial"/>
          <w:sz w:val="24"/>
        </w:rPr>
        <w:t xml:space="preserve"> </w:t>
      </w:r>
      <w:r w:rsidRPr="00591BD2">
        <w:rPr>
          <w:rFonts w:ascii="Arial" w:hAnsi="Arial" w:cs="Arial"/>
          <w:sz w:val="24"/>
        </w:rPr>
        <w:t>stipulate</w:t>
      </w:r>
      <w:r>
        <w:rPr>
          <w:rFonts w:ascii="Arial" w:hAnsi="Arial" w:cs="Arial"/>
          <w:sz w:val="24"/>
        </w:rPr>
        <w:t xml:space="preserve"> </w:t>
      </w:r>
      <w:r w:rsidRPr="00591BD2">
        <w:rPr>
          <w:rFonts w:ascii="Arial" w:hAnsi="Arial" w:cs="Arial"/>
          <w:sz w:val="24"/>
        </w:rPr>
        <w:t>expres</w:t>
      </w:r>
      <w:r>
        <w:rPr>
          <w:rFonts w:ascii="Arial" w:hAnsi="Arial" w:cs="Arial"/>
          <w:sz w:val="24"/>
        </w:rPr>
        <w:t xml:space="preserve"> </w:t>
      </w:r>
      <w:r w:rsidRPr="00591BD2">
        <w:rPr>
          <w:rFonts w:ascii="Arial" w:hAnsi="Arial" w:cs="Arial"/>
          <w:sz w:val="24"/>
        </w:rPr>
        <w:t>în</w:t>
      </w:r>
      <w:r>
        <w:rPr>
          <w:rFonts w:ascii="Arial" w:hAnsi="Arial" w:cs="Arial"/>
          <w:sz w:val="24"/>
        </w:rPr>
        <w:t xml:space="preserve"> </w:t>
      </w:r>
      <w:r w:rsidRPr="00591BD2">
        <w:rPr>
          <w:rFonts w:ascii="Arial" w:hAnsi="Arial" w:cs="Arial"/>
          <w:sz w:val="24"/>
        </w:rPr>
        <w:t xml:space="preserve">acte </w:t>
      </w:r>
      <w:r w:rsidRPr="00591BD2">
        <w:rPr>
          <w:rFonts w:ascii="Arial" w:hAnsi="Arial" w:cs="Arial"/>
          <w:spacing w:val="-2"/>
          <w:sz w:val="24"/>
        </w:rPr>
        <w:t>normative.</w:t>
      </w:r>
    </w:p>
    <w:p w:rsidR="00203E65" w:rsidRPr="00591BD2" w:rsidRDefault="00203E65">
      <w:pPr>
        <w:pStyle w:val="BodyText"/>
        <w:spacing w:before="3"/>
        <w:ind w:left="0"/>
        <w:rPr>
          <w:rFonts w:ascii="Arial" w:hAnsi="Arial" w:cs="Arial"/>
        </w:rPr>
      </w:pPr>
    </w:p>
    <w:p w:rsidR="00203E65" w:rsidRPr="00591BD2" w:rsidRDefault="00F93426">
      <w:pPr>
        <w:pStyle w:val="Heading1"/>
        <w:rPr>
          <w:rFonts w:ascii="Arial" w:hAnsi="Arial" w:cs="Arial"/>
        </w:rPr>
      </w:pPr>
      <w:r w:rsidRPr="00591BD2">
        <w:rPr>
          <w:rFonts w:ascii="Arial" w:hAnsi="Arial" w:cs="Arial"/>
        </w:rPr>
        <w:t>Programul</w:t>
      </w:r>
      <w:r>
        <w:rPr>
          <w:rFonts w:ascii="Arial" w:hAnsi="Arial" w:cs="Arial"/>
        </w:rPr>
        <w:t xml:space="preserve"> </w:t>
      </w:r>
      <w:r w:rsidRPr="00591BD2">
        <w:rPr>
          <w:rFonts w:ascii="Arial" w:hAnsi="Arial" w:cs="Arial"/>
        </w:rPr>
        <w:t>de</w:t>
      </w:r>
      <w:r>
        <w:rPr>
          <w:rFonts w:ascii="Arial" w:hAnsi="Arial" w:cs="Arial"/>
        </w:rPr>
        <w:t xml:space="preserve"> </w:t>
      </w:r>
      <w:r w:rsidRPr="00591BD2">
        <w:rPr>
          <w:rFonts w:ascii="Arial" w:hAnsi="Arial" w:cs="Arial"/>
        </w:rPr>
        <w:t>funcționare</w:t>
      </w:r>
      <w:r>
        <w:rPr>
          <w:rFonts w:ascii="Arial" w:hAnsi="Arial" w:cs="Arial"/>
        </w:rPr>
        <w:t xml:space="preserve"> </w:t>
      </w:r>
      <w:r w:rsidRPr="00591BD2">
        <w:rPr>
          <w:rFonts w:ascii="Arial" w:hAnsi="Arial" w:cs="Arial"/>
        </w:rPr>
        <w:t>al</w:t>
      </w:r>
      <w:r w:rsidRPr="00591BD2">
        <w:rPr>
          <w:rFonts w:ascii="Arial" w:hAnsi="Arial" w:cs="Arial"/>
          <w:spacing w:val="-2"/>
        </w:rPr>
        <w:t xml:space="preserve"> instituției:</w:t>
      </w:r>
    </w:p>
    <w:p w:rsidR="00203E65" w:rsidRPr="00591BD2" w:rsidRDefault="00203E65">
      <w:pPr>
        <w:pStyle w:val="BodyText"/>
        <w:spacing w:before="6"/>
        <w:ind w:left="0"/>
        <w:rPr>
          <w:rFonts w:ascii="Arial" w:hAnsi="Arial" w:cs="Arial"/>
          <w:b/>
        </w:rPr>
      </w:pPr>
    </w:p>
    <w:p w:rsidR="00203E65" w:rsidRPr="00591BD2" w:rsidRDefault="00F93426">
      <w:pPr>
        <w:ind w:left="360"/>
        <w:rPr>
          <w:rFonts w:ascii="Arial" w:hAnsi="Arial" w:cs="Arial"/>
          <w:b/>
          <w:sz w:val="24"/>
        </w:rPr>
      </w:pPr>
      <w:r w:rsidRPr="00591BD2">
        <w:rPr>
          <w:rFonts w:ascii="Arial" w:hAnsi="Arial" w:cs="Arial"/>
          <w:b/>
          <w:sz w:val="24"/>
        </w:rPr>
        <w:t>-</w:t>
      </w:r>
      <w:r>
        <w:rPr>
          <w:rFonts w:ascii="Arial" w:hAnsi="Arial" w:cs="Arial"/>
          <w:b/>
          <w:sz w:val="24"/>
        </w:rPr>
        <w:t>9</w:t>
      </w:r>
      <w:r w:rsidRPr="00591BD2">
        <w:rPr>
          <w:rFonts w:ascii="Arial" w:hAnsi="Arial" w:cs="Arial"/>
          <w:b/>
          <w:sz w:val="24"/>
        </w:rPr>
        <w:t>.00-1</w:t>
      </w:r>
      <w:r>
        <w:rPr>
          <w:rFonts w:ascii="Arial" w:hAnsi="Arial" w:cs="Arial"/>
          <w:b/>
          <w:sz w:val="24"/>
        </w:rPr>
        <w:t>9</w:t>
      </w:r>
      <w:r w:rsidRPr="00591BD2">
        <w:rPr>
          <w:rFonts w:ascii="Arial" w:hAnsi="Arial" w:cs="Arial"/>
          <w:b/>
          <w:sz w:val="24"/>
        </w:rPr>
        <w:t>.00/cursuri</w:t>
      </w:r>
    </w:p>
    <w:p w:rsidR="00203E65" w:rsidRPr="00591BD2" w:rsidRDefault="00203E65">
      <w:pPr>
        <w:pStyle w:val="BodyText"/>
        <w:spacing w:before="4"/>
        <w:ind w:left="0"/>
        <w:rPr>
          <w:rFonts w:ascii="Arial" w:hAnsi="Arial" w:cs="Arial"/>
          <w:b/>
        </w:rPr>
      </w:pPr>
    </w:p>
    <w:p w:rsidR="00203E65" w:rsidRPr="00591BD2" w:rsidRDefault="00F93426">
      <w:pPr>
        <w:pStyle w:val="BodyText"/>
        <w:ind w:left="360"/>
        <w:rPr>
          <w:rFonts w:ascii="Arial" w:hAnsi="Arial" w:cs="Arial"/>
        </w:rPr>
      </w:pPr>
      <w:r w:rsidRPr="00591BD2">
        <w:rPr>
          <w:rFonts w:ascii="Arial" w:hAnsi="Arial" w:cs="Arial"/>
        </w:rPr>
        <w:t>Programul</w:t>
      </w:r>
      <w:r>
        <w:rPr>
          <w:rFonts w:ascii="Arial" w:hAnsi="Arial" w:cs="Arial"/>
        </w:rPr>
        <w:t xml:space="preserve"> </w:t>
      </w:r>
      <w:r w:rsidRPr="00591BD2">
        <w:rPr>
          <w:rFonts w:ascii="Arial" w:hAnsi="Arial" w:cs="Arial"/>
        </w:rPr>
        <w:t>de</w:t>
      </w:r>
      <w:r>
        <w:rPr>
          <w:rFonts w:ascii="Arial" w:hAnsi="Arial" w:cs="Arial"/>
        </w:rPr>
        <w:t xml:space="preserve"> </w:t>
      </w:r>
      <w:r w:rsidRPr="00591BD2">
        <w:rPr>
          <w:rFonts w:ascii="Arial" w:hAnsi="Arial" w:cs="Arial"/>
        </w:rPr>
        <w:t>audiențe</w:t>
      </w:r>
      <w:r>
        <w:rPr>
          <w:rFonts w:ascii="Arial" w:hAnsi="Arial" w:cs="Arial"/>
        </w:rPr>
        <w:t xml:space="preserve"> </w:t>
      </w:r>
      <w:r w:rsidRPr="00591BD2">
        <w:rPr>
          <w:rFonts w:ascii="Arial" w:hAnsi="Arial" w:cs="Arial"/>
        </w:rPr>
        <w:t>al</w:t>
      </w:r>
      <w:r>
        <w:rPr>
          <w:rFonts w:ascii="Arial" w:hAnsi="Arial" w:cs="Arial"/>
          <w:spacing w:val="-2"/>
        </w:rPr>
        <w:t xml:space="preserve"> </w:t>
      </w:r>
      <w:r w:rsidRPr="00591BD2">
        <w:rPr>
          <w:rFonts w:ascii="Arial" w:hAnsi="Arial" w:cs="Arial"/>
          <w:spacing w:val="-2"/>
        </w:rPr>
        <w:t>directorului:</w:t>
      </w:r>
    </w:p>
    <w:p w:rsidR="00203E65" w:rsidRPr="00591BD2" w:rsidRDefault="00203E65">
      <w:pPr>
        <w:pStyle w:val="BodyText"/>
        <w:spacing w:before="6"/>
        <w:ind w:left="0"/>
        <w:rPr>
          <w:rFonts w:ascii="Arial" w:hAnsi="Arial" w:cs="Arial"/>
        </w:rPr>
      </w:pPr>
    </w:p>
    <w:p w:rsidR="00203E65" w:rsidRPr="00591BD2" w:rsidRDefault="00F93426">
      <w:pPr>
        <w:pStyle w:val="ListParagraph"/>
        <w:numPr>
          <w:ilvl w:val="0"/>
          <w:numId w:val="4"/>
        </w:numPr>
        <w:tabs>
          <w:tab w:val="left" w:pos="1080"/>
        </w:tabs>
        <w:spacing w:line="274" w:lineRule="exact"/>
        <w:rPr>
          <w:rFonts w:ascii="Arial" w:hAnsi="Arial" w:cs="Arial"/>
          <w:sz w:val="24"/>
        </w:rPr>
      </w:pPr>
      <w:r w:rsidRPr="00591BD2">
        <w:rPr>
          <w:rFonts w:ascii="Arial" w:hAnsi="Arial" w:cs="Arial"/>
          <w:sz w:val="24"/>
        </w:rPr>
        <w:t>miercuri-10,00-</w:t>
      </w:r>
      <w:r w:rsidRPr="00591BD2">
        <w:rPr>
          <w:rFonts w:ascii="Arial" w:hAnsi="Arial" w:cs="Arial"/>
          <w:spacing w:val="-4"/>
          <w:sz w:val="24"/>
        </w:rPr>
        <w:t>12,00</w:t>
      </w:r>
    </w:p>
    <w:p w:rsidR="00203E65" w:rsidRPr="00591BD2" w:rsidRDefault="00F93426">
      <w:pPr>
        <w:pStyle w:val="ListParagraph"/>
        <w:numPr>
          <w:ilvl w:val="0"/>
          <w:numId w:val="4"/>
        </w:numPr>
        <w:tabs>
          <w:tab w:val="left" w:pos="1080"/>
        </w:tabs>
        <w:spacing w:line="274" w:lineRule="exact"/>
        <w:rPr>
          <w:rFonts w:ascii="Arial" w:hAnsi="Arial" w:cs="Arial"/>
          <w:sz w:val="24"/>
        </w:rPr>
      </w:pPr>
      <w:r w:rsidRPr="00591BD2">
        <w:rPr>
          <w:rFonts w:ascii="Arial" w:hAnsi="Arial" w:cs="Arial"/>
          <w:spacing w:val="-2"/>
          <w:sz w:val="24"/>
        </w:rPr>
        <w:t>joi-11,00-12,00</w:t>
      </w:r>
    </w:p>
    <w:p w:rsidR="00203E65" w:rsidRPr="00591BD2" w:rsidRDefault="00203E65">
      <w:pPr>
        <w:pStyle w:val="BodyText"/>
        <w:spacing w:before="6"/>
        <w:ind w:left="0"/>
        <w:rPr>
          <w:rFonts w:ascii="Arial" w:hAnsi="Arial" w:cs="Arial"/>
        </w:rPr>
      </w:pPr>
    </w:p>
    <w:p w:rsidR="00203E65" w:rsidRPr="00591BD2" w:rsidRDefault="00F93426">
      <w:pPr>
        <w:pStyle w:val="BodyText"/>
        <w:spacing w:before="1"/>
        <w:ind w:left="360"/>
        <w:rPr>
          <w:rFonts w:ascii="Arial" w:hAnsi="Arial" w:cs="Arial"/>
        </w:rPr>
      </w:pPr>
      <w:r w:rsidRPr="00591BD2">
        <w:rPr>
          <w:rFonts w:ascii="Arial" w:hAnsi="Arial" w:cs="Arial"/>
        </w:rPr>
        <w:t>Programul</w:t>
      </w:r>
      <w:r>
        <w:rPr>
          <w:rFonts w:ascii="Arial" w:hAnsi="Arial" w:cs="Arial"/>
        </w:rPr>
        <w:t xml:space="preserve"> </w:t>
      </w:r>
      <w:r w:rsidRPr="00591BD2">
        <w:rPr>
          <w:rFonts w:ascii="Arial" w:hAnsi="Arial" w:cs="Arial"/>
        </w:rPr>
        <w:t>de</w:t>
      </w:r>
      <w:r>
        <w:rPr>
          <w:rFonts w:ascii="Arial" w:hAnsi="Arial" w:cs="Arial"/>
        </w:rPr>
        <w:t xml:space="preserve"> </w:t>
      </w:r>
      <w:r w:rsidRPr="00591BD2">
        <w:rPr>
          <w:rFonts w:ascii="Arial" w:hAnsi="Arial" w:cs="Arial"/>
        </w:rPr>
        <w:t>relații</w:t>
      </w:r>
      <w:r>
        <w:rPr>
          <w:rFonts w:ascii="Arial" w:hAnsi="Arial" w:cs="Arial"/>
        </w:rPr>
        <w:t xml:space="preserve"> </w:t>
      </w:r>
      <w:r w:rsidRPr="00591BD2">
        <w:rPr>
          <w:rFonts w:ascii="Arial" w:hAnsi="Arial" w:cs="Arial"/>
        </w:rPr>
        <w:t>cu</w:t>
      </w:r>
      <w:r>
        <w:rPr>
          <w:rFonts w:ascii="Arial" w:hAnsi="Arial" w:cs="Arial"/>
        </w:rPr>
        <w:t xml:space="preserve"> </w:t>
      </w:r>
      <w:r w:rsidRPr="00591BD2">
        <w:rPr>
          <w:rFonts w:ascii="Arial" w:hAnsi="Arial" w:cs="Arial"/>
        </w:rPr>
        <w:t>publicul</w:t>
      </w:r>
      <w:r>
        <w:rPr>
          <w:rFonts w:ascii="Arial" w:hAnsi="Arial" w:cs="Arial"/>
        </w:rPr>
        <w:t xml:space="preserve"> </w:t>
      </w:r>
      <w:r w:rsidRPr="00591BD2">
        <w:rPr>
          <w:rFonts w:ascii="Arial" w:hAnsi="Arial" w:cs="Arial"/>
        </w:rPr>
        <w:t>al</w:t>
      </w:r>
      <w:r>
        <w:rPr>
          <w:rFonts w:ascii="Arial" w:hAnsi="Arial" w:cs="Arial"/>
          <w:spacing w:val="-2"/>
        </w:rPr>
        <w:t xml:space="preserve"> </w:t>
      </w:r>
      <w:r w:rsidRPr="00591BD2">
        <w:rPr>
          <w:rFonts w:ascii="Arial" w:hAnsi="Arial" w:cs="Arial"/>
          <w:spacing w:val="-2"/>
        </w:rPr>
        <w:t>secretariatului:</w:t>
      </w:r>
    </w:p>
    <w:p w:rsidR="00203E65" w:rsidRPr="00591BD2" w:rsidRDefault="00203E65">
      <w:pPr>
        <w:pStyle w:val="BodyText"/>
        <w:spacing w:before="3"/>
        <w:ind w:left="0"/>
        <w:rPr>
          <w:rFonts w:ascii="Arial" w:hAnsi="Arial" w:cs="Arial"/>
        </w:rPr>
      </w:pPr>
    </w:p>
    <w:p w:rsidR="00203E65" w:rsidRPr="00591BD2" w:rsidRDefault="00F93426">
      <w:pPr>
        <w:pStyle w:val="ListParagraph"/>
        <w:numPr>
          <w:ilvl w:val="0"/>
          <w:numId w:val="4"/>
        </w:numPr>
        <w:tabs>
          <w:tab w:val="left" w:pos="1080"/>
        </w:tabs>
        <w:rPr>
          <w:rFonts w:ascii="Arial" w:hAnsi="Arial" w:cs="Arial"/>
          <w:sz w:val="24"/>
        </w:rPr>
      </w:pPr>
      <w:r w:rsidRPr="00591BD2">
        <w:rPr>
          <w:rFonts w:ascii="Arial" w:hAnsi="Arial" w:cs="Arial"/>
          <w:sz w:val="24"/>
        </w:rPr>
        <w:t>Elevi/Persoane</w:t>
      </w:r>
      <w:r>
        <w:rPr>
          <w:rFonts w:ascii="Arial" w:hAnsi="Arial" w:cs="Arial"/>
          <w:sz w:val="24"/>
        </w:rPr>
        <w:t xml:space="preserve"> </w:t>
      </w:r>
      <w:r w:rsidRPr="00591BD2">
        <w:rPr>
          <w:rFonts w:ascii="Arial" w:hAnsi="Arial" w:cs="Arial"/>
          <w:sz w:val="24"/>
        </w:rPr>
        <w:t>din</w:t>
      </w:r>
      <w:r>
        <w:rPr>
          <w:rFonts w:ascii="Arial" w:hAnsi="Arial" w:cs="Arial"/>
          <w:sz w:val="24"/>
        </w:rPr>
        <w:t xml:space="preserve"> </w:t>
      </w:r>
      <w:r w:rsidRPr="00591BD2">
        <w:rPr>
          <w:rFonts w:ascii="Arial" w:hAnsi="Arial" w:cs="Arial"/>
          <w:sz w:val="24"/>
        </w:rPr>
        <w:t>afara</w:t>
      </w:r>
      <w:r>
        <w:rPr>
          <w:rFonts w:ascii="Arial" w:hAnsi="Arial" w:cs="Arial"/>
          <w:sz w:val="24"/>
        </w:rPr>
        <w:t xml:space="preserve"> </w:t>
      </w:r>
      <w:r w:rsidRPr="00591BD2">
        <w:rPr>
          <w:rFonts w:ascii="Arial" w:hAnsi="Arial" w:cs="Arial"/>
          <w:sz w:val="24"/>
        </w:rPr>
        <w:t>unității:luni-vineri</w:t>
      </w:r>
      <w:r>
        <w:rPr>
          <w:rFonts w:ascii="Arial" w:hAnsi="Arial" w:cs="Arial"/>
          <w:sz w:val="24"/>
        </w:rPr>
        <w:t xml:space="preserve"> </w:t>
      </w:r>
      <w:r w:rsidRPr="00591BD2">
        <w:rPr>
          <w:rFonts w:ascii="Arial" w:hAnsi="Arial" w:cs="Arial"/>
          <w:sz w:val="24"/>
        </w:rPr>
        <w:t>1</w:t>
      </w:r>
      <w:r>
        <w:rPr>
          <w:rFonts w:ascii="Arial" w:hAnsi="Arial" w:cs="Arial"/>
          <w:sz w:val="24"/>
        </w:rPr>
        <w:t>0</w:t>
      </w:r>
      <w:r w:rsidRPr="00591BD2">
        <w:rPr>
          <w:rFonts w:ascii="Arial" w:hAnsi="Arial" w:cs="Arial"/>
          <w:sz w:val="24"/>
        </w:rPr>
        <w:t>.00-</w:t>
      </w:r>
      <w:r w:rsidRPr="00591BD2">
        <w:rPr>
          <w:rFonts w:ascii="Arial" w:hAnsi="Arial" w:cs="Arial"/>
          <w:spacing w:val="-4"/>
          <w:sz w:val="24"/>
        </w:rPr>
        <w:t>1</w:t>
      </w:r>
      <w:r>
        <w:rPr>
          <w:rFonts w:ascii="Arial" w:hAnsi="Arial" w:cs="Arial"/>
          <w:spacing w:val="-4"/>
          <w:sz w:val="24"/>
        </w:rPr>
        <w:t>2</w:t>
      </w:r>
      <w:r w:rsidRPr="00591BD2">
        <w:rPr>
          <w:rFonts w:ascii="Arial" w:hAnsi="Arial" w:cs="Arial"/>
          <w:spacing w:val="-4"/>
          <w:sz w:val="24"/>
        </w:rPr>
        <w:t>.00</w:t>
      </w:r>
    </w:p>
    <w:p w:rsidR="00203E65" w:rsidRPr="00591BD2" w:rsidRDefault="00F93426">
      <w:pPr>
        <w:pStyle w:val="ListParagraph"/>
        <w:numPr>
          <w:ilvl w:val="0"/>
          <w:numId w:val="4"/>
        </w:numPr>
        <w:tabs>
          <w:tab w:val="left" w:pos="1080"/>
        </w:tabs>
        <w:spacing w:before="1"/>
        <w:rPr>
          <w:rFonts w:ascii="Arial" w:hAnsi="Arial" w:cs="Arial"/>
          <w:sz w:val="24"/>
        </w:rPr>
      </w:pPr>
      <w:r w:rsidRPr="00591BD2">
        <w:rPr>
          <w:rFonts w:ascii="Arial" w:hAnsi="Arial" w:cs="Arial"/>
          <w:sz w:val="24"/>
        </w:rPr>
        <w:t>Numele</w:t>
      </w:r>
      <w:r>
        <w:rPr>
          <w:rFonts w:ascii="Arial" w:hAnsi="Arial" w:cs="Arial"/>
          <w:sz w:val="24"/>
        </w:rPr>
        <w:t xml:space="preserve"> persoanei </w:t>
      </w:r>
      <w:r w:rsidRPr="00591BD2">
        <w:rPr>
          <w:rFonts w:ascii="Arial" w:hAnsi="Arial" w:cs="Arial"/>
          <w:sz w:val="24"/>
        </w:rPr>
        <w:t>responsabile</w:t>
      </w:r>
      <w:r>
        <w:rPr>
          <w:rFonts w:ascii="Arial" w:hAnsi="Arial" w:cs="Arial"/>
          <w:sz w:val="24"/>
        </w:rPr>
        <w:t xml:space="preserve"> </w:t>
      </w:r>
      <w:r w:rsidRPr="00591BD2">
        <w:rPr>
          <w:rFonts w:ascii="Arial" w:hAnsi="Arial" w:cs="Arial"/>
          <w:sz w:val="24"/>
        </w:rPr>
        <w:t>cu</w:t>
      </w:r>
      <w:r>
        <w:rPr>
          <w:rFonts w:ascii="Arial" w:hAnsi="Arial" w:cs="Arial"/>
          <w:sz w:val="24"/>
        </w:rPr>
        <w:t xml:space="preserve"> </w:t>
      </w:r>
      <w:r w:rsidRPr="00591BD2">
        <w:rPr>
          <w:rFonts w:ascii="Arial" w:hAnsi="Arial" w:cs="Arial"/>
          <w:sz w:val="24"/>
        </w:rPr>
        <w:t>difuzarea</w:t>
      </w:r>
      <w:r>
        <w:rPr>
          <w:rFonts w:ascii="Arial" w:hAnsi="Arial" w:cs="Arial"/>
          <w:sz w:val="24"/>
        </w:rPr>
        <w:t xml:space="preserve"> </w:t>
      </w:r>
      <w:r w:rsidRPr="00591BD2">
        <w:rPr>
          <w:rFonts w:ascii="Arial" w:hAnsi="Arial" w:cs="Arial"/>
          <w:sz w:val="24"/>
        </w:rPr>
        <w:t>informațiilor</w:t>
      </w:r>
      <w:r>
        <w:rPr>
          <w:rFonts w:ascii="Arial" w:hAnsi="Arial" w:cs="Arial"/>
          <w:spacing w:val="-2"/>
          <w:sz w:val="24"/>
        </w:rPr>
        <w:t xml:space="preserve"> </w:t>
      </w:r>
      <w:r w:rsidRPr="00591BD2">
        <w:rPr>
          <w:rFonts w:ascii="Arial" w:hAnsi="Arial" w:cs="Arial"/>
          <w:spacing w:val="-2"/>
          <w:sz w:val="24"/>
        </w:rPr>
        <w:t>publice</w:t>
      </w:r>
      <w:r>
        <w:rPr>
          <w:rFonts w:ascii="Arial" w:hAnsi="Arial" w:cs="Arial"/>
          <w:sz w:val="24"/>
        </w:rPr>
        <w:t xml:space="preserve"> Anghel Octavia</w:t>
      </w:r>
    </w:p>
    <w:p w:rsidR="00203E65" w:rsidRPr="00591BD2" w:rsidRDefault="00F93426">
      <w:pPr>
        <w:pStyle w:val="ListParagraph"/>
        <w:numPr>
          <w:ilvl w:val="0"/>
          <w:numId w:val="4"/>
        </w:numPr>
        <w:tabs>
          <w:tab w:val="left" w:pos="1080"/>
        </w:tabs>
        <w:spacing w:line="274" w:lineRule="exact"/>
        <w:rPr>
          <w:rFonts w:ascii="Arial" w:hAnsi="Arial" w:cs="Arial"/>
          <w:sz w:val="24"/>
        </w:rPr>
      </w:pPr>
      <w:r w:rsidRPr="00591BD2">
        <w:rPr>
          <w:rFonts w:ascii="Arial" w:hAnsi="Arial" w:cs="Arial"/>
          <w:sz w:val="24"/>
        </w:rPr>
        <w:t>director-prof.</w:t>
      </w:r>
      <w:r>
        <w:rPr>
          <w:rFonts w:ascii="Arial" w:hAnsi="Arial" w:cs="Arial"/>
          <w:sz w:val="24"/>
        </w:rPr>
        <w:t xml:space="preserve"> Năsulea Angela</w:t>
      </w:r>
    </w:p>
    <w:p w:rsidR="00203E65" w:rsidRPr="00591BD2" w:rsidRDefault="00F93426">
      <w:pPr>
        <w:pStyle w:val="ListParagraph"/>
        <w:numPr>
          <w:ilvl w:val="0"/>
          <w:numId w:val="4"/>
        </w:numPr>
        <w:tabs>
          <w:tab w:val="left" w:pos="1080"/>
        </w:tabs>
        <w:spacing w:line="274" w:lineRule="exact"/>
        <w:rPr>
          <w:rFonts w:ascii="Arial" w:hAnsi="Arial" w:cs="Arial"/>
          <w:sz w:val="24"/>
        </w:rPr>
      </w:pPr>
      <w:r w:rsidRPr="00591BD2">
        <w:rPr>
          <w:rFonts w:ascii="Arial" w:hAnsi="Arial" w:cs="Arial"/>
          <w:sz w:val="24"/>
        </w:rPr>
        <w:t>secretar-</w:t>
      </w:r>
      <w:r>
        <w:rPr>
          <w:rFonts w:ascii="Arial" w:hAnsi="Arial" w:cs="Arial"/>
          <w:sz w:val="24"/>
        </w:rPr>
        <w:t xml:space="preserve"> Turea Gabriela</w:t>
      </w:r>
    </w:p>
    <w:p w:rsidR="00203E65" w:rsidRPr="00591BD2" w:rsidRDefault="00203E65">
      <w:pPr>
        <w:pStyle w:val="BodyText"/>
        <w:spacing w:before="6"/>
        <w:ind w:left="0"/>
        <w:rPr>
          <w:rFonts w:ascii="Arial" w:hAnsi="Arial" w:cs="Arial"/>
        </w:rPr>
      </w:pPr>
    </w:p>
    <w:p w:rsidR="00203E65" w:rsidRPr="00591BD2" w:rsidRDefault="00F93426">
      <w:pPr>
        <w:pStyle w:val="BodyText"/>
        <w:ind w:left="720"/>
        <w:rPr>
          <w:rFonts w:ascii="Arial" w:hAnsi="Arial" w:cs="Arial"/>
        </w:rPr>
      </w:pPr>
      <w:r w:rsidRPr="00591BD2">
        <w:rPr>
          <w:rFonts w:ascii="Arial" w:hAnsi="Arial" w:cs="Arial"/>
        </w:rPr>
        <w:t>1.Coordonatele</w:t>
      </w:r>
      <w:r>
        <w:rPr>
          <w:rFonts w:ascii="Arial" w:hAnsi="Arial" w:cs="Arial"/>
        </w:rPr>
        <w:t xml:space="preserve"> </w:t>
      </w:r>
      <w:r w:rsidRPr="00591BD2">
        <w:rPr>
          <w:rFonts w:ascii="Arial" w:hAnsi="Arial" w:cs="Arial"/>
        </w:rPr>
        <w:t>de</w:t>
      </w:r>
      <w:r>
        <w:rPr>
          <w:rFonts w:ascii="Arial" w:hAnsi="Arial" w:cs="Arial"/>
        </w:rPr>
        <w:t xml:space="preserve"> </w:t>
      </w:r>
      <w:r w:rsidRPr="00591BD2">
        <w:rPr>
          <w:rFonts w:ascii="Arial" w:hAnsi="Arial" w:cs="Arial"/>
        </w:rPr>
        <w:t>contact</w:t>
      </w:r>
      <w:r>
        <w:rPr>
          <w:rFonts w:ascii="Arial" w:hAnsi="Arial" w:cs="Arial"/>
        </w:rPr>
        <w:t xml:space="preserve"> </w:t>
      </w:r>
      <w:r w:rsidRPr="00591BD2">
        <w:rPr>
          <w:rFonts w:ascii="Arial" w:hAnsi="Arial" w:cs="Arial"/>
        </w:rPr>
        <w:t>ale</w:t>
      </w:r>
      <w:r w:rsidRPr="00591BD2">
        <w:rPr>
          <w:rFonts w:ascii="Arial" w:hAnsi="Arial" w:cs="Arial"/>
          <w:spacing w:val="-2"/>
        </w:rPr>
        <w:t xml:space="preserve"> instituției:</w:t>
      </w:r>
    </w:p>
    <w:p w:rsidR="00203E65" w:rsidRPr="00591BD2" w:rsidRDefault="00203E65">
      <w:pPr>
        <w:pStyle w:val="BodyText"/>
        <w:spacing w:before="4"/>
        <w:ind w:left="0"/>
        <w:rPr>
          <w:rFonts w:ascii="Arial" w:hAnsi="Arial" w:cs="Arial"/>
        </w:rPr>
      </w:pPr>
    </w:p>
    <w:p w:rsidR="00203E65" w:rsidRPr="00591BD2" w:rsidRDefault="00F93426">
      <w:pPr>
        <w:pStyle w:val="ListParagraph"/>
        <w:numPr>
          <w:ilvl w:val="0"/>
          <w:numId w:val="3"/>
        </w:numPr>
        <w:tabs>
          <w:tab w:val="left" w:pos="479"/>
        </w:tabs>
        <w:ind w:left="479" w:hanging="119"/>
        <w:rPr>
          <w:rFonts w:ascii="Arial" w:hAnsi="Arial" w:cs="Arial"/>
          <w:sz w:val="24"/>
        </w:rPr>
      </w:pPr>
      <w:r w:rsidRPr="00591BD2">
        <w:rPr>
          <w:rFonts w:ascii="Arial" w:hAnsi="Arial" w:cs="Arial"/>
          <w:sz w:val="24"/>
        </w:rPr>
        <w:t>denumire:</w:t>
      </w:r>
      <w:r>
        <w:rPr>
          <w:rFonts w:ascii="Arial" w:hAnsi="Arial" w:cs="Arial"/>
          <w:sz w:val="24"/>
        </w:rPr>
        <w:t xml:space="preserve"> Clubul Copiilor </w:t>
      </w:r>
      <w:r>
        <w:rPr>
          <w:rFonts w:ascii="Arial" w:hAnsi="Arial" w:cs="Arial"/>
          <w:sz w:val="24"/>
          <w:lang w:val="en-US"/>
        </w:rPr>
        <w:t>“Martha Bibescu”, Comarnic</w:t>
      </w:r>
    </w:p>
    <w:p w:rsidR="00203E65" w:rsidRPr="00591BD2" w:rsidRDefault="00203E65">
      <w:pPr>
        <w:pStyle w:val="BodyText"/>
        <w:spacing w:before="6"/>
        <w:ind w:left="0"/>
        <w:rPr>
          <w:rFonts w:ascii="Arial" w:hAnsi="Arial" w:cs="Arial"/>
        </w:rPr>
      </w:pPr>
    </w:p>
    <w:p w:rsidR="00203E65" w:rsidRPr="00591BD2" w:rsidRDefault="00F93426">
      <w:pPr>
        <w:pStyle w:val="ListParagraph"/>
        <w:numPr>
          <w:ilvl w:val="0"/>
          <w:numId w:val="3"/>
        </w:numPr>
        <w:tabs>
          <w:tab w:val="left" w:pos="479"/>
        </w:tabs>
        <w:spacing w:before="1"/>
        <w:ind w:left="479" w:hanging="119"/>
        <w:rPr>
          <w:rFonts w:ascii="Arial" w:hAnsi="Arial" w:cs="Arial"/>
          <w:sz w:val="24"/>
        </w:rPr>
      </w:pPr>
      <w:r w:rsidRPr="00591BD2">
        <w:rPr>
          <w:rFonts w:ascii="Arial" w:hAnsi="Arial" w:cs="Arial"/>
          <w:sz w:val="24"/>
        </w:rPr>
        <w:t>adresa:</w:t>
      </w:r>
      <w:r>
        <w:rPr>
          <w:rFonts w:ascii="Arial" w:hAnsi="Arial" w:cs="Arial"/>
          <w:sz w:val="24"/>
        </w:rPr>
        <w:t xml:space="preserve"> </w:t>
      </w:r>
      <w:r w:rsidRPr="00591BD2">
        <w:rPr>
          <w:rFonts w:ascii="Arial" w:hAnsi="Arial" w:cs="Arial"/>
          <w:sz w:val="24"/>
        </w:rPr>
        <w:t>str.</w:t>
      </w:r>
      <w:r>
        <w:rPr>
          <w:rFonts w:ascii="Arial" w:hAnsi="Arial" w:cs="Arial"/>
          <w:sz w:val="24"/>
        </w:rPr>
        <w:t>Republicii, nr 13</w:t>
      </w:r>
    </w:p>
    <w:p w:rsidR="00203E65" w:rsidRPr="00591BD2" w:rsidRDefault="00203E65">
      <w:pPr>
        <w:pStyle w:val="ListParagraph"/>
        <w:rPr>
          <w:rFonts w:ascii="Arial" w:hAnsi="Arial" w:cs="Arial"/>
          <w:sz w:val="24"/>
        </w:rPr>
        <w:sectPr w:rsidR="00203E65" w:rsidRPr="00591BD2">
          <w:pgSz w:w="12240" w:h="15840"/>
          <w:pgMar w:top="1360" w:right="360" w:bottom="280" w:left="1080" w:header="720" w:footer="720" w:gutter="0"/>
          <w:cols w:space="720"/>
        </w:sectPr>
      </w:pPr>
    </w:p>
    <w:p w:rsidR="00203E65" w:rsidRPr="00591BD2" w:rsidRDefault="00F93426">
      <w:pPr>
        <w:pStyle w:val="BodyText"/>
        <w:spacing w:before="74"/>
        <w:ind w:left="360"/>
        <w:rPr>
          <w:rFonts w:ascii="Arial" w:hAnsi="Arial" w:cs="Arial"/>
        </w:rPr>
      </w:pPr>
      <w:r w:rsidRPr="00591BD2">
        <w:rPr>
          <w:rFonts w:ascii="Arial" w:hAnsi="Arial" w:cs="Arial"/>
        </w:rPr>
        <w:lastRenderedPageBreak/>
        <w:t>-telefon:</w:t>
      </w:r>
      <w:r w:rsidR="00103F9D" w:rsidRPr="00103F9D">
        <w:rPr>
          <w:rFonts w:ascii="Arial" w:hAnsi="Arial" w:cs="Arial"/>
        </w:rPr>
        <w:t xml:space="preserve"> 00 40 771 651 887</w:t>
      </w:r>
    </w:p>
    <w:p w:rsidR="00203E65" w:rsidRPr="00591BD2" w:rsidRDefault="00203E65">
      <w:pPr>
        <w:pStyle w:val="BodyText"/>
        <w:spacing w:before="3"/>
        <w:ind w:left="0"/>
        <w:rPr>
          <w:rFonts w:ascii="Arial" w:hAnsi="Arial" w:cs="Arial"/>
        </w:rPr>
      </w:pPr>
    </w:p>
    <w:p w:rsidR="00203E65" w:rsidRPr="00591BD2" w:rsidRDefault="00203E65">
      <w:pPr>
        <w:pStyle w:val="BodyText"/>
        <w:spacing w:before="6"/>
        <w:ind w:left="0"/>
        <w:rPr>
          <w:rFonts w:ascii="Arial" w:hAnsi="Arial" w:cs="Arial"/>
        </w:rPr>
      </w:pPr>
    </w:p>
    <w:p w:rsidR="00203E65" w:rsidRPr="00591BD2" w:rsidRDefault="00F93426">
      <w:pPr>
        <w:pStyle w:val="ListParagraph"/>
        <w:numPr>
          <w:ilvl w:val="0"/>
          <w:numId w:val="3"/>
        </w:numPr>
        <w:tabs>
          <w:tab w:val="left" w:pos="479"/>
        </w:tabs>
        <w:ind w:left="479" w:hanging="119"/>
        <w:rPr>
          <w:rFonts w:ascii="Arial" w:hAnsi="Arial" w:cs="Arial"/>
          <w:sz w:val="24"/>
        </w:rPr>
      </w:pPr>
      <w:r w:rsidRPr="00591BD2">
        <w:rPr>
          <w:rFonts w:ascii="Arial" w:hAnsi="Arial" w:cs="Arial"/>
          <w:sz w:val="24"/>
        </w:rPr>
        <w:t>e-mail:</w:t>
      </w:r>
      <w:r w:rsidR="00103F9D">
        <w:rPr>
          <w:rFonts w:ascii="Arial" w:hAnsi="Arial" w:cs="Arial"/>
        </w:rPr>
        <w:t>angela@nasulea.ro</w:t>
      </w:r>
      <w:r w:rsidR="00103F9D">
        <w:rPr>
          <w:rFonts w:ascii="Arial" w:hAnsi="Arial" w:cs="Arial"/>
          <w:sz w:val="24"/>
        </w:rPr>
        <w:t>, cccomarnic@gmail.com</w:t>
      </w:r>
    </w:p>
    <w:p w:rsidR="00203E65" w:rsidRPr="00591BD2" w:rsidRDefault="00203E65">
      <w:pPr>
        <w:pStyle w:val="BodyText"/>
        <w:spacing w:before="4"/>
        <w:ind w:left="0"/>
        <w:rPr>
          <w:rFonts w:ascii="Arial" w:hAnsi="Arial" w:cs="Arial"/>
        </w:rPr>
      </w:pPr>
    </w:p>
    <w:p w:rsidR="00203E65" w:rsidRPr="00591BD2" w:rsidRDefault="00F93426">
      <w:pPr>
        <w:pStyle w:val="ListParagraph"/>
        <w:numPr>
          <w:ilvl w:val="1"/>
          <w:numId w:val="3"/>
        </w:numPr>
        <w:tabs>
          <w:tab w:val="left" w:pos="1080"/>
        </w:tabs>
        <w:rPr>
          <w:rFonts w:ascii="Arial" w:hAnsi="Arial" w:cs="Arial"/>
          <w:sz w:val="24"/>
        </w:rPr>
      </w:pPr>
      <w:r w:rsidRPr="00591BD2">
        <w:rPr>
          <w:rFonts w:ascii="Arial" w:hAnsi="Arial" w:cs="Arial"/>
          <w:sz w:val="24"/>
        </w:rPr>
        <w:t>pagina</w:t>
      </w:r>
      <w:r w:rsidR="00103F9D">
        <w:rPr>
          <w:rFonts w:ascii="Arial" w:hAnsi="Arial" w:cs="Arial"/>
          <w:sz w:val="24"/>
        </w:rPr>
        <w:t xml:space="preserve"> </w:t>
      </w:r>
      <w:r w:rsidRPr="00591BD2">
        <w:rPr>
          <w:rFonts w:ascii="Arial" w:hAnsi="Arial" w:cs="Arial"/>
          <w:sz w:val="24"/>
        </w:rPr>
        <w:t>web-</w:t>
      </w:r>
      <w:hyperlink r:id="rId7">
        <w:r w:rsidRPr="00591BD2">
          <w:rPr>
            <w:rFonts w:ascii="Arial" w:hAnsi="Arial" w:cs="Arial"/>
            <w:color w:val="0000FF"/>
            <w:spacing w:val="-2"/>
            <w:sz w:val="24"/>
            <w:u w:val="single" w:color="0000FF"/>
          </w:rPr>
          <w:t>www.</w:t>
        </w:r>
        <w:r w:rsidR="00103F9D" w:rsidRPr="00103F9D">
          <w:t xml:space="preserve"> </w:t>
        </w:r>
        <w:r w:rsidR="00103F9D" w:rsidRPr="00103F9D">
          <w:rPr>
            <w:rFonts w:ascii="Arial" w:hAnsi="Arial" w:cs="Arial"/>
            <w:color w:val="0000FF"/>
            <w:spacing w:val="-2"/>
            <w:sz w:val="24"/>
            <w:u w:val="single" w:color="0000FF"/>
          </w:rPr>
          <w:t xml:space="preserve">https://marthabibescu.ro/ </w:t>
        </w:r>
      </w:hyperlink>
    </w:p>
    <w:p w:rsidR="00203E65" w:rsidRPr="00591BD2" w:rsidRDefault="00203E65">
      <w:pPr>
        <w:pStyle w:val="BodyText"/>
        <w:spacing w:before="6"/>
        <w:ind w:left="0"/>
        <w:rPr>
          <w:rFonts w:ascii="Arial" w:hAnsi="Arial" w:cs="Arial"/>
        </w:rPr>
      </w:pPr>
    </w:p>
    <w:p w:rsidR="00203E65" w:rsidRPr="00591BD2" w:rsidRDefault="00F93426">
      <w:pPr>
        <w:pStyle w:val="ListParagraph"/>
        <w:numPr>
          <w:ilvl w:val="0"/>
          <w:numId w:val="2"/>
        </w:numPr>
        <w:tabs>
          <w:tab w:val="left" w:pos="1078"/>
        </w:tabs>
        <w:ind w:left="1078" w:hanging="358"/>
        <w:rPr>
          <w:rFonts w:ascii="Arial" w:hAnsi="Arial" w:cs="Arial"/>
          <w:sz w:val="24"/>
        </w:rPr>
      </w:pPr>
      <w:r w:rsidRPr="00591BD2">
        <w:rPr>
          <w:rFonts w:ascii="Arial" w:hAnsi="Arial" w:cs="Arial"/>
          <w:sz w:val="24"/>
        </w:rPr>
        <w:t>Surse</w:t>
      </w:r>
      <w:r w:rsidRPr="00591BD2">
        <w:rPr>
          <w:rFonts w:ascii="Arial" w:hAnsi="Arial" w:cs="Arial"/>
          <w:spacing w:val="-2"/>
          <w:sz w:val="24"/>
        </w:rPr>
        <w:t xml:space="preserve"> financiare</w:t>
      </w:r>
    </w:p>
    <w:p w:rsidR="00203E65" w:rsidRPr="00591BD2" w:rsidRDefault="00203E65">
      <w:pPr>
        <w:pStyle w:val="BodyText"/>
        <w:spacing w:before="3"/>
        <w:ind w:left="0"/>
        <w:rPr>
          <w:rFonts w:ascii="Arial" w:hAnsi="Arial" w:cs="Arial"/>
        </w:rPr>
      </w:pPr>
    </w:p>
    <w:p w:rsidR="00203E65" w:rsidRPr="00591BD2" w:rsidRDefault="00F93426">
      <w:pPr>
        <w:pStyle w:val="ListParagraph"/>
        <w:numPr>
          <w:ilvl w:val="1"/>
          <w:numId w:val="2"/>
        </w:numPr>
        <w:tabs>
          <w:tab w:val="left" w:pos="1080"/>
        </w:tabs>
        <w:spacing w:before="1"/>
        <w:rPr>
          <w:rFonts w:ascii="Arial" w:hAnsi="Arial" w:cs="Arial"/>
          <w:sz w:val="24"/>
        </w:rPr>
      </w:pPr>
      <w:r w:rsidRPr="00591BD2">
        <w:rPr>
          <w:rFonts w:ascii="Arial" w:hAnsi="Arial" w:cs="Arial"/>
          <w:sz w:val="24"/>
        </w:rPr>
        <w:t>Bugetul</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stat</w:t>
      </w:r>
      <w:r w:rsidR="00103F9D">
        <w:rPr>
          <w:rFonts w:ascii="Arial" w:hAnsi="Arial" w:cs="Arial"/>
          <w:sz w:val="24"/>
        </w:rPr>
        <w:t xml:space="preserve"> </w:t>
      </w:r>
      <w:r w:rsidRPr="00591BD2">
        <w:rPr>
          <w:rFonts w:ascii="Arial" w:hAnsi="Arial" w:cs="Arial"/>
          <w:sz w:val="24"/>
        </w:rPr>
        <w:t>(prin</w:t>
      </w:r>
      <w:r w:rsidR="00103F9D">
        <w:rPr>
          <w:rFonts w:ascii="Arial" w:hAnsi="Arial" w:cs="Arial"/>
          <w:sz w:val="24"/>
        </w:rPr>
        <w:t xml:space="preserve"> </w:t>
      </w:r>
      <w:r w:rsidRPr="00591BD2">
        <w:rPr>
          <w:rFonts w:ascii="Arial" w:hAnsi="Arial" w:cs="Arial"/>
          <w:sz w:val="24"/>
        </w:rPr>
        <w:t>Inspectoratul</w:t>
      </w:r>
      <w:r w:rsidR="00103F9D">
        <w:rPr>
          <w:rFonts w:ascii="Arial" w:hAnsi="Arial" w:cs="Arial"/>
          <w:sz w:val="24"/>
        </w:rPr>
        <w:t xml:space="preserve"> </w:t>
      </w:r>
      <w:r w:rsidRPr="00591BD2">
        <w:rPr>
          <w:rFonts w:ascii="Arial" w:hAnsi="Arial" w:cs="Arial"/>
          <w:sz w:val="24"/>
        </w:rPr>
        <w:t>Școlar</w:t>
      </w:r>
      <w:r w:rsidR="00103F9D">
        <w:rPr>
          <w:rFonts w:ascii="Arial" w:hAnsi="Arial" w:cs="Arial"/>
          <w:sz w:val="24"/>
        </w:rPr>
        <w:t xml:space="preserve"> </w:t>
      </w:r>
      <w:r w:rsidRPr="00591BD2">
        <w:rPr>
          <w:rFonts w:ascii="Arial" w:hAnsi="Arial" w:cs="Arial"/>
          <w:sz w:val="24"/>
        </w:rPr>
        <w:t>Județean</w:t>
      </w:r>
      <w:r w:rsidR="00103F9D">
        <w:rPr>
          <w:rFonts w:ascii="Arial" w:hAnsi="Arial" w:cs="Arial"/>
          <w:spacing w:val="-2"/>
          <w:sz w:val="24"/>
        </w:rPr>
        <w:t xml:space="preserve"> Prahova</w:t>
      </w:r>
      <w:r w:rsidRPr="00591BD2">
        <w:rPr>
          <w:rFonts w:ascii="Arial" w:hAnsi="Arial" w:cs="Arial"/>
          <w:spacing w:val="-2"/>
          <w:sz w:val="24"/>
        </w:rPr>
        <w:t>)</w:t>
      </w:r>
    </w:p>
    <w:p w:rsidR="00203E65" w:rsidRPr="00591BD2" w:rsidRDefault="00203E65">
      <w:pPr>
        <w:pStyle w:val="BodyText"/>
        <w:spacing w:before="3"/>
        <w:ind w:left="0"/>
        <w:rPr>
          <w:rFonts w:ascii="Arial" w:hAnsi="Arial" w:cs="Arial"/>
        </w:rPr>
      </w:pPr>
    </w:p>
    <w:p w:rsidR="00203E65" w:rsidRPr="00591BD2" w:rsidRDefault="00F93426">
      <w:pPr>
        <w:pStyle w:val="BodyText"/>
        <w:ind w:left="360" w:right="1109"/>
        <w:rPr>
          <w:rFonts w:ascii="Arial" w:hAnsi="Arial" w:cs="Arial"/>
        </w:rPr>
      </w:pPr>
      <w:r w:rsidRPr="00591BD2">
        <w:rPr>
          <w:rFonts w:ascii="Arial" w:hAnsi="Arial" w:cs="Arial"/>
        </w:rPr>
        <w:t>-</w:t>
      </w:r>
      <w:r w:rsidR="00103F9D">
        <w:rPr>
          <w:rFonts w:ascii="Arial" w:hAnsi="Arial" w:cs="Arial"/>
        </w:rPr>
        <w:t xml:space="preserve"> </w:t>
      </w:r>
      <w:r w:rsidRPr="00591BD2">
        <w:rPr>
          <w:rFonts w:ascii="Arial" w:hAnsi="Arial" w:cs="Arial"/>
        </w:rPr>
        <w:t>Bugetul</w:t>
      </w:r>
      <w:r w:rsidR="00103F9D">
        <w:rPr>
          <w:rFonts w:ascii="Arial" w:hAnsi="Arial" w:cs="Arial"/>
        </w:rPr>
        <w:t xml:space="preserve"> </w:t>
      </w:r>
      <w:r w:rsidRPr="00591BD2">
        <w:rPr>
          <w:rFonts w:ascii="Arial" w:hAnsi="Arial" w:cs="Arial"/>
        </w:rPr>
        <w:t>instituției</w:t>
      </w:r>
      <w:r w:rsidR="00103F9D">
        <w:rPr>
          <w:rFonts w:ascii="Arial" w:hAnsi="Arial" w:cs="Arial"/>
        </w:rPr>
        <w:t xml:space="preserve"> </w:t>
      </w:r>
      <w:r w:rsidRPr="00591BD2">
        <w:rPr>
          <w:rFonts w:ascii="Arial" w:hAnsi="Arial" w:cs="Arial"/>
        </w:rPr>
        <w:t>pe</w:t>
      </w:r>
      <w:r w:rsidR="00103F9D">
        <w:rPr>
          <w:rFonts w:ascii="Arial" w:hAnsi="Arial" w:cs="Arial"/>
        </w:rPr>
        <w:t xml:space="preserve"> </w:t>
      </w:r>
      <w:r w:rsidRPr="00591BD2">
        <w:rPr>
          <w:rFonts w:ascii="Arial" w:hAnsi="Arial" w:cs="Arial"/>
        </w:rPr>
        <w:t>surse</w:t>
      </w:r>
      <w:r w:rsidR="00103F9D">
        <w:rPr>
          <w:rFonts w:ascii="Arial" w:hAnsi="Arial" w:cs="Arial"/>
        </w:rPr>
        <w:t xml:space="preserve"> </w:t>
      </w:r>
      <w:r w:rsidRPr="00591BD2">
        <w:rPr>
          <w:rFonts w:ascii="Arial" w:hAnsi="Arial" w:cs="Arial"/>
        </w:rPr>
        <w:t>de finanțare</w:t>
      </w:r>
      <w:r w:rsidR="00103F9D">
        <w:rPr>
          <w:rFonts w:ascii="Arial" w:hAnsi="Arial" w:cs="Arial"/>
        </w:rPr>
        <w:t xml:space="preserve"> </w:t>
      </w:r>
      <w:r w:rsidRPr="00591BD2">
        <w:rPr>
          <w:rFonts w:ascii="Arial" w:hAnsi="Arial" w:cs="Arial"/>
        </w:rPr>
        <w:t>este</w:t>
      </w:r>
      <w:r w:rsidR="00103F9D">
        <w:rPr>
          <w:rFonts w:ascii="Arial" w:hAnsi="Arial" w:cs="Arial"/>
        </w:rPr>
        <w:t xml:space="preserve"> </w:t>
      </w:r>
      <w:r w:rsidRPr="00591BD2">
        <w:rPr>
          <w:rFonts w:ascii="Arial" w:hAnsi="Arial" w:cs="Arial"/>
        </w:rPr>
        <w:t>aprobat</w:t>
      </w:r>
      <w:r w:rsidR="00103F9D">
        <w:rPr>
          <w:rFonts w:ascii="Arial" w:hAnsi="Arial" w:cs="Arial"/>
        </w:rPr>
        <w:t xml:space="preserve"> </w:t>
      </w:r>
      <w:r w:rsidRPr="00591BD2">
        <w:rPr>
          <w:rFonts w:ascii="Arial" w:hAnsi="Arial" w:cs="Arial"/>
        </w:rPr>
        <w:t>anual</w:t>
      </w:r>
      <w:r w:rsidR="00103F9D">
        <w:rPr>
          <w:rFonts w:ascii="Arial" w:hAnsi="Arial" w:cs="Arial"/>
        </w:rPr>
        <w:t xml:space="preserve"> </w:t>
      </w:r>
      <w:r w:rsidRPr="00591BD2">
        <w:rPr>
          <w:rFonts w:ascii="Arial" w:hAnsi="Arial" w:cs="Arial"/>
        </w:rPr>
        <w:t>de</w:t>
      </w:r>
      <w:r w:rsidR="00103F9D">
        <w:rPr>
          <w:rFonts w:ascii="Arial" w:hAnsi="Arial" w:cs="Arial"/>
        </w:rPr>
        <w:t xml:space="preserve"> </w:t>
      </w:r>
      <w:r w:rsidRPr="00591BD2">
        <w:rPr>
          <w:rFonts w:ascii="Arial" w:hAnsi="Arial" w:cs="Arial"/>
        </w:rPr>
        <w:t xml:space="preserve"> Inspectoratul Școlar Județean </w:t>
      </w:r>
      <w:r w:rsidR="00103F9D">
        <w:rPr>
          <w:rFonts w:ascii="Arial" w:hAnsi="Arial" w:cs="Arial"/>
        </w:rPr>
        <w:t>Prahova</w:t>
      </w:r>
      <w:r w:rsidRPr="00591BD2">
        <w:rPr>
          <w:rFonts w:ascii="Arial" w:hAnsi="Arial" w:cs="Arial"/>
        </w:rPr>
        <w:t xml:space="preserve">. Bilanțul contabil se întocmește trimestrial și anual pe surse de </w:t>
      </w:r>
      <w:r w:rsidRPr="00591BD2">
        <w:rPr>
          <w:rFonts w:ascii="Arial" w:hAnsi="Arial" w:cs="Arial"/>
          <w:spacing w:val="-2"/>
        </w:rPr>
        <w:t>finanțare.</w:t>
      </w:r>
    </w:p>
    <w:p w:rsidR="00203E65" w:rsidRPr="00591BD2" w:rsidRDefault="00203E65">
      <w:pPr>
        <w:pStyle w:val="BodyText"/>
        <w:spacing w:before="5"/>
        <w:ind w:left="0"/>
        <w:rPr>
          <w:rFonts w:ascii="Arial" w:hAnsi="Arial" w:cs="Arial"/>
        </w:rPr>
      </w:pPr>
    </w:p>
    <w:p w:rsidR="00203E65" w:rsidRPr="00591BD2" w:rsidRDefault="00F93426">
      <w:pPr>
        <w:pStyle w:val="ListParagraph"/>
        <w:numPr>
          <w:ilvl w:val="0"/>
          <w:numId w:val="1"/>
        </w:numPr>
        <w:tabs>
          <w:tab w:val="left" w:pos="1078"/>
        </w:tabs>
        <w:ind w:left="1078" w:hanging="358"/>
        <w:rPr>
          <w:rFonts w:ascii="Arial" w:hAnsi="Arial" w:cs="Arial"/>
          <w:sz w:val="24"/>
        </w:rPr>
      </w:pPr>
      <w:r w:rsidRPr="00591BD2">
        <w:rPr>
          <w:rFonts w:ascii="Arial" w:hAnsi="Arial" w:cs="Arial"/>
          <w:sz w:val="24"/>
        </w:rPr>
        <w:t>Programe</w:t>
      </w:r>
      <w:r w:rsidR="00103F9D">
        <w:rPr>
          <w:rFonts w:ascii="Arial" w:hAnsi="Arial" w:cs="Arial"/>
          <w:sz w:val="24"/>
        </w:rPr>
        <w:t xml:space="preserve"> </w:t>
      </w:r>
      <w:r w:rsidRPr="00591BD2">
        <w:rPr>
          <w:rFonts w:ascii="Arial" w:hAnsi="Arial" w:cs="Arial"/>
          <w:sz w:val="24"/>
        </w:rPr>
        <w:t>și</w:t>
      </w:r>
      <w:r w:rsidR="00103F9D">
        <w:rPr>
          <w:rFonts w:ascii="Arial" w:hAnsi="Arial" w:cs="Arial"/>
          <w:sz w:val="24"/>
        </w:rPr>
        <w:t xml:space="preserve"> </w:t>
      </w:r>
      <w:r w:rsidRPr="00591BD2">
        <w:rPr>
          <w:rFonts w:ascii="Arial" w:hAnsi="Arial" w:cs="Arial"/>
          <w:sz w:val="24"/>
        </w:rPr>
        <w:t>strategii</w:t>
      </w:r>
      <w:r w:rsidR="00103F9D">
        <w:rPr>
          <w:rFonts w:ascii="Arial" w:hAnsi="Arial" w:cs="Arial"/>
          <w:spacing w:val="-2"/>
          <w:sz w:val="24"/>
        </w:rPr>
        <w:t xml:space="preserve"> </w:t>
      </w:r>
      <w:r w:rsidRPr="00591BD2">
        <w:rPr>
          <w:rFonts w:ascii="Arial" w:hAnsi="Arial" w:cs="Arial"/>
          <w:spacing w:val="-2"/>
          <w:sz w:val="24"/>
        </w:rPr>
        <w:t>proprii:</w:t>
      </w:r>
    </w:p>
    <w:p w:rsidR="00203E65" w:rsidRPr="00591BD2" w:rsidRDefault="00203E65">
      <w:pPr>
        <w:pStyle w:val="BodyText"/>
        <w:spacing w:before="6"/>
        <w:ind w:left="0"/>
        <w:rPr>
          <w:rFonts w:ascii="Arial" w:hAnsi="Arial" w:cs="Arial"/>
        </w:rPr>
      </w:pP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Elaborarea</w:t>
      </w:r>
      <w:r w:rsidR="00103F9D">
        <w:rPr>
          <w:rFonts w:ascii="Arial" w:hAnsi="Arial" w:cs="Arial"/>
          <w:sz w:val="24"/>
        </w:rPr>
        <w:t xml:space="preserve"> </w:t>
      </w:r>
      <w:r w:rsidRPr="00591BD2">
        <w:rPr>
          <w:rFonts w:ascii="Arial" w:hAnsi="Arial" w:cs="Arial"/>
          <w:sz w:val="24"/>
        </w:rPr>
        <w:t>Proiectului</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dezvoltare</w:t>
      </w:r>
      <w:r w:rsidR="00103F9D">
        <w:rPr>
          <w:rFonts w:ascii="Arial" w:hAnsi="Arial" w:cs="Arial"/>
          <w:sz w:val="24"/>
        </w:rPr>
        <w:t xml:space="preserve"> </w:t>
      </w:r>
      <w:r w:rsidRPr="00591BD2">
        <w:rPr>
          <w:rFonts w:ascii="Arial" w:hAnsi="Arial" w:cs="Arial"/>
          <w:sz w:val="24"/>
        </w:rPr>
        <w:t>instituțională</w:t>
      </w:r>
      <w:r w:rsidR="00103F9D">
        <w:rPr>
          <w:rFonts w:ascii="Arial" w:hAnsi="Arial" w:cs="Arial"/>
          <w:sz w:val="24"/>
        </w:rPr>
        <w:t xml:space="preserve"> </w:t>
      </w:r>
      <w:r w:rsidRPr="00591BD2">
        <w:rPr>
          <w:rFonts w:ascii="Arial" w:hAnsi="Arial" w:cs="Arial"/>
          <w:sz w:val="24"/>
        </w:rPr>
        <w:t>pe</w:t>
      </w:r>
      <w:r w:rsidR="00103F9D">
        <w:rPr>
          <w:rFonts w:ascii="Arial" w:hAnsi="Arial" w:cs="Arial"/>
          <w:sz w:val="24"/>
        </w:rPr>
        <w:t xml:space="preserve"> </w:t>
      </w:r>
      <w:r w:rsidRPr="00591BD2">
        <w:rPr>
          <w:rFonts w:ascii="Arial" w:hAnsi="Arial" w:cs="Arial"/>
          <w:sz w:val="24"/>
        </w:rPr>
        <w:t>termen</w:t>
      </w:r>
      <w:r w:rsidR="00103F9D">
        <w:rPr>
          <w:rFonts w:ascii="Arial" w:hAnsi="Arial" w:cs="Arial"/>
          <w:sz w:val="24"/>
        </w:rPr>
        <w:t xml:space="preserve"> </w:t>
      </w:r>
      <w:r w:rsidRPr="00591BD2">
        <w:rPr>
          <w:rFonts w:ascii="Arial" w:hAnsi="Arial" w:cs="Arial"/>
          <w:sz w:val="24"/>
        </w:rPr>
        <w:t>mediu(4</w:t>
      </w:r>
      <w:r w:rsidRPr="00591BD2">
        <w:rPr>
          <w:rFonts w:ascii="Arial" w:hAnsi="Arial" w:cs="Arial"/>
          <w:spacing w:val="-4"/>
          <w:sz w:val="24"/>
        </w:rPr>
        <w:t>ani)</w:t>
      </w: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Planul</w:t>
      </w:r>
      <w:r w:rsidRPr="00591BD2">
        <w:rPr>
          <w:rFonts w:ascii="Arial" w:hAnsi="Arial" w:cs="Arial"/>
          <w:spacing w:val="-2"/>
          <w:sz w:val="24"/>
        </w:rPr>
        <w:t xml:space="preserve"> managerial</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Promovarea</w:t>
      </w:r>
      <w:r w:rsidR="00103F9D">
        <w:rPr>
          <w:rFonts w:ascii="Arial" w:hAnsi="Arial" w:cs="Arial"/>
          <w:sz w:val="24"/>
        </w:rPr>
        <w:t xml:space="preserve"> </w:t>
      </w:r>
      <w:r w:rsidRPr="00591BD2">
        <w:rPr>
          <w:rFonts w:ascii="Arial" w:hAnsi="Arial" w:cs="Arial"/>
          <w:sz w:val="24"/>
        </w:rPr>
        <w:t>ofertei</w:t>
      </w:r>
      <w:r w:rsidR="00103F9D">
        <w:rPr>
          <w:rFonts w:ascii="Arial" w:hAnsi="Arial" w:cs="Arial"/>
          <w:spacing w:val="-2"/>
          <w:sz w:val="24"/>
        </w:rPr>
        <w:t xml:space="preserve"> </w:t>
      </w:r>
      <w:r w:rsidRPr="00591BD2">
        <w:rPr>
          <w:rFonts w:ascii="Arial" w:hAnsi="Arial" w:cs="Arial"/>
          <w:spacing w:val="-2"/>
          <w:sz w:val="24"/>
        </w:rPr>
        <w:t>educaționale</w:t>
      </w:r>
    </w:p>
    <w:p w:rsidR="00203E65" w:rsidRPr="00591BD2" w:rsidRDefault="00F93426">
      <w:pPr>
        <w:pStyle w:val="ListParagraph"/>
        <w:numPr>
          <w:ilvl w:val="1"/>
          <w:numId w:val="1"/>
        </w:numPr>
        <w:tabs>
          <w:tab w:val="left" w:pos="1080"/>
        </w:tabs>
        <w:rPr>
          <w:rFonts w:ascii="Arial" w:hAnsi="Arial" w:cs="Arial"/>
          <w:sz w:val="24"/>
        </w:rPr>
      </w:pPr>
      <w:r w:rsidRPr="00591BD2">
        <w:rPr>
          <w:rFonts w:ascii="Arial" w:hAnsi="Arial" w:cs="Arial"/>
          <w:sz w:val="24"/>
        </w:rPr>
        <w:t>Asigurarea</w:t>
      </w:r>
      <w:r w:rsidR="00103F9D">
        <w:rPr>
          <w:rFonts w:ascii="Arial" w:hAnsi="Arial" w:cs="Arial"/>
          <w:sz w:val="24"/>
        </w:rPr>
        <w:t xml:space="preserve"> </w:t>
      </w:r>
      <w:r w:rsidRPr="00591BD2">
        <w:rPr>
          <w:rFonts w:ascii="Arial" w:hAnsi="Arial" w:cs="Arial"/>
          <w:sz w:val="24"/>
        </w:rPr>
        <w:t>calității</w:t>
      </w:r>
      <w:r w:rsidR="00103F9D">
        <w:rPr>
          <w:rFonts w:ascii="Arial" w:hAnsi="Arial" w:cs="Arial"/>
          <w:sz w:val="24"/>
        </w:rPr>
        <w:t xml:space="preserve"> </w:t>
      </w:r>
      <w:r w:rsidRPr="00591BD2">
        <w:rPr>
          <w:rFonts w:ascii="Arial" w:hAnsi="Arial" w:cs="Arial"/>
          <w:sz w:val="24"/>
        </w:rPr>
        <w:t>serviciilor</w:t>
      </w:r>
      <w:r w:rsidR="00103F9D">
        <w:rPr>
          <w:rFonts w:ascii="Arial" w:hAnsi="Arial" w:cs="Arial"/>
          <w:sz w:val="24"/>
        </w:rPr>
        <w:t xml:space="preserve"> </w:t>
      </w:r>
      <w:r w:rsidRPr="00591BD2">
        <w:rPr>
          <w:rFonts w:ascii="Arial" w:hAnsi="Arial" w:cs="Arial"/>
          <w:spacing w:val="-2"/>
          <w:sz w:val="24"/>
        </w:rPr>
        <w:t>educaționale</w:t>
      </w:r>
    </w:p>
    <w:p w:rsidR="00203E65" w:rsidRPr="00591BD2" w:rsidRDefault="00F93426">
      <w:pPr>
        <w:pStyle w:val="ListParagraph"/>
        <w:numPr>
          <w:ilvl w:val="1"/>
          <w:numId w:val="1"/>
        </w:numPr>
        <w:tabs>
          <w:tab w:val="left" w:pos="1080"/>
        </w:tabs>
        <w:spacing w:before="1" w:line="274" w:lineRule="exact"/>
        <w:rPr>
          <w:rFonts w:ascii="Arial" w:hAnsi="Arial" w:cs="Arial"/>
          <w:sz w:val="24"/>
        </w:rPr>
      </w:pPr>
      <w:r w:rsidRPr="00591BD2">
        <w:rPr>
          <w:rFonts w:ascii="Arial" w:hAnsi="Arial" w:cs="Arial"/>
          <w:sz w:val="24"/>
        </w:rPr>
        <w:t>Încheierea</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parteneriate</w:t>
      </w:r>
      <w:r w:rsidR="00103F9D">
        <w:rPr>
          <w:rFonts w:ascii="Arial" w:hAnsi="Arial" w:cs="Arial"/>
          <w:sz w:val="24"/>
        </w:rPr>
        <w:t xml:space="preserve"> </w:t>
      </w:r>
      <w:r w:rsidRPr="00591BD2">
        <w:rPr>
          <w:rFonts w:ascii="Arial" w:hAnsi="Arial" w:cs="Arial"/>
          <w:spacing w:val="-2"/>
          <w:sz w:val="24"/>
        </w:rPr>
        <w:t>instituționale:</w:t>
      </w: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Realizarea</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proiecte</w:t>
      </w:r>
      <w:r w:rsidR="00103F9D">
        <w:rPr>
          <w:rFonts w:ascii="Arial" w:hAnsi="Arial" w:cs="Arial"/>
          <w:spacing w:val="-2"/>
          <w:sz w:val="24"/>
        </w:rPr>
        <w:t xml:space="preserve"> </w:t>
      </w:r>
      <w:r w:rsidRPr="00591BD2">
        <w:rPr>
          <w:rFonts w:ascii="Arial" w:hAnsi="Arial" w:cs="Arial"/>
          <w:spacing w:val="-2"/>
          <w:sz w:val="24"/>
        </w:rPr>
        <w:t>educaționale:</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Asigurarea</w:t>
      </w:r>
      <w:r w:rsidR="00103F9D">
        <w:rPr>
          <w:rFonts w:ascii="Arial" w:hAnsi="Arial" w:cs="Arial"/>
          <w:sz w:val="24"/>
        </w:rPr>
        <w:t xml:space="preserve"> </w:t>
      </w:r>
      <w:r w:rsidRPr="00591BD2">
        <w:rPr>
          <w:rFonts w:ascii="Arial" w:hAnsi="Arial" w:cs="Arial"/>
          <w:sz w:val="24"/>
        </w:rPr>
        <w:t>resurselor</w:t>
      </w:r>
      <w:r w:rsidR="00103F9D">
        <w:rPr>
          <w:rFonts w:ascii="Arial" w:hAnsi="Arial" w:cs="Arial"/>
          <w:sz w:val="24"/>
        </w:rPr>
        <w:t xml:space="preserve"> </w:t>
      </w:r>
      <w:r w:rsidRPr="00591BD2">
        <w:rPr>
          <w:rFonts w:ascii="Arial" w:hAnsi="Arial" w:cs="Arial"/>
          <w:sz w:val="24"/>
        </w:rPr>
        <w:t>financiare/</w:t>
      </w:r>
      <w:r w:rsidRPr="00591BD2">
        <w:rPr>
          <w:rFonts w:ascii="Arial" w:hAnsi="Arial" w:cs="Arial"/>
          <w:spacing w:val="-2"/>
          <w:sz w:val="24"/>
        </w:rPr>
        <w:t>materiale</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Asigurareare</w:t>
      </w:r>
      <w:r w:rsidR="00103F9D">
        <w:rPr>
          <w:rFonts w:ascii="Arial" w:hAnsi="Arial" w:cs="Arial"/>
          <w:sz w:val="24"/>
        </w:rPr>
        <w:t xml:space="preserve"> </w:t>
      </w:r>
      <w:r w:rsidRPr="00591BD2">
        <w:rPr>
          <w:rFonts w:ascii="Arial" w:hAnsi="Arial" w:cs="Arial"/>
          <w:sz w:val="24"/>
        </w:rPr>
        <w:t>sursei</w:t>
      </w:r>
      <w:r w:rsidR="00103F9D">
        <w:rPr>
          <w:rFonts w:ascii="Arial" w:hAnsi="Arial" w:cs="Arial"/>
          <w:sz w:val="24"/>
        </w:rPr>
        <w:t xml:space="preserve"> </w:t>
      </w:r>
      <w:r w:rsidRPr="00591BD2">
        <w:rPr>
          <w:rFonts w:ascii="Arial" w:hAnsi="Arial" w:cs="Arial"/>
          <w:sz w:val="24"/>
        </w:rPr>
        <w:t>umane(cadre</w:t>
      </w:r>
      <w:r w:rsidR="00103F9D">
        <w:rPr>
          <w:rFonts w:ascii="Arial" w:hAnsi="Arial" w:cs="Arial"/>
          <w:sz w:val="24"/>
        </w:rPr>
        <w:t xml:space="preserve"> </w:t>
      </w:r>
      <w:r w:rsidRPr="00591BD2">
        <w:rPr>
          <w:rFonts w:ascii="Arial" w:hAnsi="Arial" w:cs="Arial"/>
          <w:sz w:val="24"/>
        </w:rPr>
        <w:t>didactice,personal</w:t>
      </w:r>
      <w:r w:rsidR="00103F9D">
        <w:rPr>
          <w:rFonts w:ascii="Arial" w:hAnsi="Arial" w:cs="Arial"/>
          <w:sz w:val="24"/>
        </w:rPr>
        <w:t xml:space="preserve"> </w:t>
      </w:r>
      <w:r w:rsidRPr="00591BD2">
        <w:rPr>
          <w:rFonts w:ascii="Arial" w:hAnsi="Arial" w:cs="Arial"/>
          <w:sz w:val="24"/>
        </w:rPr>
        <w:t>auxiliar</w:t>
      </w:r>
      <w:r w:rsidR="00103F9D">
        <w:rPr>
          <w:rFonts w:ascii="Arial" w:hAnsi="Arial" w:cs="Arial"/>
          <w:sz w:val="24"/>
        </w:rPr>
        <w:t xml:space="preserve"> </w:t>
      </w:r>
      <w:r w:rsidRPr="00591BD2">
        <w:rPr>
          <w:rFonts w:ascii="Arial" w:hAnsi="Arial" w:cs="Arial"/>
          <w:sz w:val="24"/>
        </w:rPr>
        <w:t>și</w:t>
      </w:r>
      <w:r w:rsidR="00103F9D">
        <w:rPr>
          <w:rFonts w:ascii="Arial" w:hAnsi="Arial" w:cs="Arial"/>
          <w:spacing w:val="-2"/>
          <w:sz w:val="24"/>
        </w:rPr>
        <w:t xml:space="preserve"> </w:t>
      </w:r>
      <w:r w:rsidRPr="00591BD2">
        <w:rPr>
          <w:rFonts w:ascii="Arial" w:hAnsi="Arial" w:cs="Arial"/>
          <w:spacing w:val="-2"/>
          <w:sz w:val="24"/>
        </w:rPr>
        <w:t>nedidactic)</w:t>
      </w: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Lista</w:t>
      </w:r>
      <w:r w:rsidR="00103F9D">
        <w:rPr>
          <w:rFonts w:ascii="Arial" w:hAnsi="Arial" w:cs="Arial"/>
          <w:sz w:val="24"/>
        </w:rPr>
        <w:t xml:space="preserve"> </w:t>
      </w:r>
      <w:r w:rsidRPr="00591BD2">
        <w:rPr>
          <w:rFonts w:ascii="Arial" w:hAnsi="Arial" w:cs="Arial"/>
          <w:sz w:val="24"/>
        </w:rPr>
        <w:t>cuprinzând</w:t>
      </w:r>
      <w:r w:rsidR="00103F9D">
        <w:rPr>
          <w:rFonts w:ascii="Arial" w:hAnsi="Arial" w:cs="Arial"/>
          <w:sz w:val="24"/>
        </w:rPr>
        <w:t xml:space="preserve"> </w:t>
      </w:r>
      <w:r w:rsidRPr="00591BD2">
        <w:rPr>
          <w:rFonts w:ascii="Arial" w:hAnsi="Arial" w:cs="Arial"/>
          <w:sz w:val="24"/>
        </w:rPr>
        <w:t>documentele</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interes</w:t>
      </w:r>
      <w:r w:rsidR="00103F9D">
        <w:rPr>
          <w:rFonts w:ascii="Arial" w:hAnsi="Arial" w:cs="Arial"/>
          <w:spacing w:val="-2"/>
          <w:sz w:val="24"/>
        </w:rPr>
        <w:t xml:space="preserve"> </w:t>
      </w:r>
      <w:r w:rsidRPr="00591BD2">
        <w:rPr>
          <w:rFonts w:ascii="Arial" w:hAnsi="Arial" w:cs="Arial"/>
          <w:spacing w:val="-2"/>
          <w:sz w:val="24"/>
        </w:rPr>
        <w:t>public:</w:t>
      </w: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Proiectul</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dezvoltare</w:t>
      </w:r>
      <w:r w:rsidR="00103F9D">
        <w:rPr>
          <w:rFonts w:ascii="Arial" w:hAnsi="Arial" w:cs="Arial"/>
          <w:sz w:val="24"/>
        </w:rPr>
        <w:t xml:space="preserve"> </w:t>
      </w:r>
      <w:r w:rsidRPr="00591BD2">
        <w:rPr>
          <w:rFonts w:ascii="Arial" w:hAnsi="Arial" w:cs="Arial"/>
          <w:sz w:val="24"/>
        </w:rPr>
        <w:t>instituțională</w:t>
      </w:r>
      <w:r w:rsidRPr="00591BD2">
        <w:rPr>
          <w:rFonts w:ascii="Arial" w:hAnsi="Arial" w:cs="Arial"/>
          <w:spacing w:val="-2"/>
          <w:sz w:val="24"/>
        </w:rPr>
        <w:t>(P.D.I.)</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Planul</w:t>
      </w:r>
      <w:r w:rsidRPr="00591BD2">
        <w:rPr>
          <w:rFonts w:ascii="Arial" w:hAnsi="Arial" w:cs="Arial"/>
          <w:spacing w:val="-2"/>
          <w:sz w:val="24"/>
        </w:rPr>
        <w:t xml:space="preserve"> managerial</w:t>
      </w:r>
    </w:p>
    <w:p w:rsidR="00103F9D" w:rsidRDefault="00F93426" w:rsidP="00103F9D">
      <w:pPr>
        <w:pStyle w:val="ListParagraph"/>
        <w:numPr>
          <w:ilvl w:val="1"/>
          <w:numId w:val="1"/>
        </w:numPr>
        <w:tabs>
          <w:tab w:val="left" w:pos="1080"/>
        </w:tabs>
        <w:spacing w:line="274" w:lineRule="exact"/>
        <w:rPr>
          <w:rFonts w:ascii="Arial" w:hAnsi="Arial" w:cs="Arial"/>
          <w:sz w:val="24"/>
        </w:rPr>
      </w:pPr>
      <w:r w:rsidRPr="00103F9D">
        <w:rPr>
          <w:rFonts w:ascii="Arial" w:hAnsi="Arial" w:cs="Arial"/>
          <w:sz w:val="24"/>
        </w:rPr>
        <w:t>Regulamentul</w:t>
      </w:r>
      <w:r w:rsidR="00103F9D" w:rsidRPr="00103F9D">
        <w:rPr>
          <w:rFonts w:ascii="Arial" w:hAnsi="Arial" w:cs="Arial"/>
          <w:sz w:val="24"/>
        </w:rPr>
        <w:t xml:space="preserve"> </w:t>
      </w:r>
      <w:r w:rsidRPr="00103F9D">
        <w:rPr>
          <w:rFonts w:ascii="Arial" w:hAnsi="Arial" w:cs="Arial"/>
          <w:sz w:val="24"/>
        </w:rPr>
        <w:t>de</w:t>
      </w:r>
      <w:r w:rsidR="00103F9D" w:rsidRPr="00103F9D">
        <w:rPr>
          <w:rFonts w:ascii="Arial" w:hAnsi="Arial" w:cs="Arial"/>
          <w:sz w:val="24"/>
        </w:rPr>
        <w:t xml:space="preserve"> </w:t>
      </w:r>
      <w:r w:rsidRPr="00103F9D">
        <w:rPr>
          <w:rFonts w:ascii="Arial" w:hAnsi="Arial" w:cs="Arial"/>
          <w:sz w:val="24"/>
        </w:rPr>
        <w:t>organizare</w:t>
      </w:r>
      <w:r w:rsidR="00103F9D" w:rsidRPr="00103F9D">
        <w:rPr>
          <w:rFonts w:ascii="Arial" w:hAnsi="Arial" w:cs="Arial"/>
          <w:sz w:val="24"/>
        </w:rPr>
        <w:t xml:space="preserve"> </w:t>
      </w:r>
      <w:r w:rsidRPr="00103F9D">
        <w:rPr>
          <w:rFonts w:ascii="Arial" w:hAnsi="Arial" w:cs="Arial"/>
          <w:sz w:val="24"/>
        </w:rPr>
        <w:t>și</w:t>
      </w:r>
      <w:r w:rsidR="00103F9D" w:rsidRPr="00103F9D">
        <w:rPr>
          <w:rFonts w:ascii="Arial" w:hAnsi="Arial" w:cs="Arial"/>
          <w:sz w:val="24"/>
        </w:rPr>
        <w:t xml:space="preserve"> </w:t>
      </w:r>
      <w:r w:rsidRPr="00103F9D">
        <w:rPr>
          <w:rFonts w:ascii="Arial" w:hAnsi="Arial" w:cs="Arial"/>
          <w:sz w:val="24"/>
        </w:rPr>
        <w:t>funcționare</w:t>
      </w:r>
      <w:r w:rsidR="00103F9D" w:rsidRPr="00103F9D">
        <w:rPr>
          <w:rFonts w:ascii="Arial" w:hAnsi="Arial" w:cs="Arial"/>
          <w:sz w:val="24"/>
        </w:rPr>
        <w:t xml:space="preserve"> </w:t>
      </w:r>
      <w:r w:rsidRPr="00103F9D">
        <w:rPr>
          <w:rFonts w:ascii="Arial" w:hAnsi="Arial" w:cs="Arial"/>
          <w:sz w:val="24"/>
        </w:rPr>
        <w:t>a</w:t>
      </w:r>
      <w:r w:rsidR="00103F9D">
        <w:rPr>
          <w:rFonts w:ascii="Arial" w:hAnsi="Arial" w:cs="Arial"/>
          <w:sz w:val="24"/>
        </w:rPr>
        <w:t>l</w:t>
      </w:r>
      <w:r w:rsidR="00103F9D" w:rsidRPr="00103F9D">
        <w:rPr>
          <w:rFonts w:ascii="Arial" w:hAnsi="Arial" w:cs="Arial"/>
          <w:sz w:val="24"/>
        </w:rPr>
        <w:t xml:space="preserve"> </w:t>
      </w:r>
      <w:r w:rsidR="00103F9D">
        <w:rPr>
          <w:rFonts w:ascii="Arial" w:hAnsi="Arial" w:cs="Arial"/>
          <w:sz w:val="24"/>
        </w:rPr>
        <w:t xml:space="preserve">Clubului Copiilor </w:t>
      </w:r>
      <w:r w:rsidR="00103F9D">
        <w:rPr>
          <w:rFonts w:ascii="Arial" w:hAnsi="Arial" w:cs="Arial"/>
          <w:sz w:val="24"/>
          <w:lang w:val="en-US"/>
        </w:rPr>
        <w:t>“Martha Bibescu”, Comarnic</w:t>
      </w:r>
    </w:p>
    <w:p w:rsidR="00203E65" w:rsidRPr="00103F9D" w:rsidRDefault="00F93426" w:rsidP="00103F9D">
      <w:pPr>
        <w:pStyle w:val="ListParagraph"/>
        <w:numPr>
          <w:ilvl w:val="1"/>
          <w:numId w:val="1"/>
        </w:numPr>
        <w:tabs>
          <w:tab w:val="left" w:pos="1080"/>
        </w:tabs>
        <w:spacing w:line="274" w:lineRule="exact"/>
        <w:rPr>
          <w:rFonts w:ascii="Arial" w:hAnsi="Arial" w:cs="Arial"/>
          <w:sz w:val="24"/>
        </w:rPr>
      </w:pPr>
      <w:r w:rsidRPr="00103F9D">
        <w:rPr>
          <w:rFonts w:ascii="Arial" w:hAnsi="Arial" w:cs="Arial"/>
          <w:sz w:val="24"/>
        </w:rPr>
        <w:t>Organigrama</w:t>
      </w:r>
      <w:r w:rsidR="00103F9D">
        <w:rPr>
          <w:rFonts w:ascii="Arial" w:hAnsi="Arial" w:cs="Arial"/>
          <w:sz w:val="24"/>
        </w:rPr>
        <w:t xml:space="preserve"> </w:t>
      </w:r>
      <w:r w:rsidRPr="00103F9D">
        <w:rPr>
          <w:rFonts w:ascii="Arial" w:hAnsi="Arial" w:cs="Arial"/>
          <w:spacing w:val="-2"/>
          <w:sz w:val="24"/>
        </w:rPr>
        <w:t>instituției</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Oferta</w:t>
      </w:r>
      <w:r w:rsidR="00103F9D">
        <w:rPr>
          <w:rFonts w:ascii="Arial" w:hAnsi="Arial" w:cs="Arial"/>
          <w:sz w:val="24"/>
        </w:rPr>
        <w:t xml:space="preserve"> </w:t>
      </w:r>
      <w:r w:rsidRPr="00591BD2">
        <w:rPr>
          <w:rFonts w:ascii="Arial" w:hAnsi="Arial" w:cs="Arial"/>
          <w:spacing w:val="-2"/>
          <w:sz w:val="24"/>
        </w:rPr>
        <w:t>educațională</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Structura</w:t>
      </w:r>
      <w:r w:rsidR="00103F9D">
        <w:rPr>
          <w:rFonts w:ascii="Arial" w:hAnsi="Arial" w:cs="Arial"/>
          <w:sz w:val="24"/>
        </w:rPr>
        <w:t xml:space="preserve"> </w:t>
      </w:r>
      <w:r w:rsidRPr="00591BD2">
        <w:rPr>
          <w:rFonts w:ascii="Arial" w:hAnsi="Arial" w:cs="Arial"/>
          <w:sz w:val="24"/>
        </w:rPr>
        <w:t>anului</w:t>
      </w:r>
      <w:r w:rsidR="00103F9D">
        <w:rPr>
          <w:rFonts w:ascii="Arial" w:hAnsi="Arial" w:cs="Arial"/>
          <w:spacing w:val="-2"/>
          <w:sz w:val="24"/>
        </w:rPr>
        <w:t xml:space="preserve"> </w:t>
      </w:r>
      <w:r w:rsidRPr="00591BD2">
        <w:rPr>
          <w:rFonts w:ascii="Arial" w:hAnsi="Arial" w:cs="Arial"/>
          <w:spacing w:val="-2"/>
          <w:sz w:val="24"/>
        </w:rPr>
        <w:t>școlar</w:t>
      </w:r>
    </w:p>
    <w:p w:rsidR="00203E65" w:rsidRPr="00591BD2" w:rsidRDefault="00F93426">
      <w:pPr>
        <w:pStyle w:val="ListParagraph"/>
        <w:numPr>
          <w:ilvl w:val="1"/>
          <w:numId w:val="1"/>
        </w:numPr>
        <w:tabs>
          <w:tab w:val="left" w:pos="1080"/>
        </w:tabs>
        <w:spacing w:before="1"/>
        <w:ind w:right="1091"/>
        <w:rPr>
          <w:rFonts w:ascii="Arial" w:hAnsi="Arial" w:cs="Arial"/>
          <w:sz w:val="24"/>
        </w:rPr>
      </w:pPr>
      <w:r w:rsidRPr="00591BD2">
        <w:rPr>
          <w:rFonts w:ascii="Arial" w:hAnsi="Arial" w:cs="Arial"/>
          <w:sz w:val="24"/>
        </w:rPr>
        <w:t>Documente</w:t>
      </w:r>
      <w:r w:rsidR="00103F9D">
        <w:rPr>
          <w:rFonts w:ascii="Arial" w:hAnsi="Arial" w:cs="Arial"/>
          <w:sz w:val="24"/>
        </w:rPr>
        <w:t xml:space="preserve"> </w:t>
      </w:r>
      <w:r w:rsidRPr="00591BD2">
        <w:rPr>
          <w:rFonts w:ascii="Arial" w:hAnsi="Arial" w:cs="Arial"/>
          <w:sz w:val="24"/>
        </w:rPr>
        <w:t>referitoare</w:t>
      </w:r>
      <w:r w:rsidR="00103F9D">
        <w:rPr>
          <w:rFonts w:ascii="Arial" w:hAnsi="Arial" w:cs="Arial"/>
          <w:sz w:val="24"/>
        </w:rPr>
        <w:t xml:space="preserve"> </w:t>
      </w:r>
      <w:r w:rsidRPr="00591BD2">
        <w:rPr>
          <w:rFonts w:ascii="Arial" w:hAnsi="Arial" w:cs="Arial"/>
          <w:sz w:val="24"/>
        </w:rPr>
        <w:t>la:</w:t>
      </w:r>
      <w:r w:rsidR="00103F9D">
        <w:rPr>
          <w:rFonts w:ascii="Arial" w:hAnsi="Arial" w:cs="Arial"/>
          <w:sz w:val="24"/>
        </w:rPr>
        <w:t xml:space="preserve"> </w:t>
      </w:r>
      <w:r w:rsidRPr="00591BD2">
        <w:rPr>
          <w:rFonts w:ascii="Arial" w:hAnsi="Arial" w:cs="Arial"/>
          <w:sz w:val="24"/>
        </w:rPr>
        <w:t>mișcarea</w:t>
      </w:r>
      <w:r w:rsidR="00103F9D">
        <w:rPr>
          <w:rFonts w:ascii="Arial" w:hAnsi="Arial" w:cs="Arial"/>
          <w:sz w:val="24"/>
        </w:rPr>
        <w:t xml:space="preserve"> </w:t>
      </w:r>
      <w:r w:rsidRPr="00591BD2">
        <w:rPr>
          <w:rFonts w:ascii="Arial" w:hAnsi="Arial" w:cs="Arial"/>
          <w:sz w:val="24"/>
        </w:rPr>
        <w:t>personalului</w:t>
      </w:r>
      <w:r w:rsidR="00103F9D">
        <w:rPr>
          <w:rFonts w:ascii="Arial" w:hAnsi="Arial" w:cs="Arial"/>
          <w:sz w:val="24"/>
        </w:rPr>
        <w:t xml:space="preserve"> didactic</w:t>
      </w: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Lista</w:t>
      </w:r>
      <w:r w:rsidR="00103F9D">
        <w:rPr>
          <w:rFonts w:ascii="Arial" w:hAnsi="Arial" w:cs="Arial"/>
          <w:sz w:val="24"/>
        </w:rPr>
        <w:t xml:space="preserve"> </w:t>
      </w:r>
      <w:r w:rsidRPr="00591BD2">
        <w:rPr>
          <w:rFonts w:ascii="Arial" w:hAnsi="Arial" w:cs="Arial"/>
          <w:sz w:val="24"/>
        </w:rPr>
        <w:t>cuprinzând</w:t>
      </w:r>
      <w:r w:rsidR="00103F9D">
        <w:rPr>
          <w:rFonts w:ascii="Arial" w:hAnsi="Arial" w:cs="Arial"/>
          <w:sz w:val="24"/>
        </w:rPr>
        <w:t xml:space="preserve"> </w:t>
      </w:r>
      <w:r w:rsidRPr="00591BD2">
        <w:rPr>
          <w:rFonts w:ascii="Arial" w:hAnsi="Arial" w:cs="Arial"/>
          <w:sz w:val="24"/>
        </w:rPr>
        <w:t>categoriile</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documente</w:t>
      </w:r>
      <w:r w:rsidR="00103F9D">
        <w:rPr>
          <w:rFonts w:ascii="Arial" w:hAnsi="Arial" w:cs="Arial"/>
          <w:sz w:val="24"/>
        </w:rPr>
        <w:t xml:space="preserve"> </w:t>
      </w:r>
      <w:r w:rsidRPr="00591BD2">
        <w:rPr>
          <w:rFonts w:ascii="Arial" w:hAnsi="Arial" w:cs="Arial"/>
          <w:sz w:val="24"/>
        </w:rPr>
        <w:t>produse</w:t>
      </w:r>
      <w:r w:rsidR="00103F9D">
        <w:rPr>
          <w:rFonts w:ascii="Arial" w:hAnsi="Arial" w:cs="Arial"/>
          <w:sz w:val="24"/>
        </w:rPr>
        <w:t xml:space="preserve"> </w:t>
      </w:r>
      <w:r w:rsidRPr="00591BD2">
        <w:rPr>
          <w:rFonts w:ascii="Arial" w:hAnsi="Arial" w:cs="Arial"/>
          <w:sz w:val="24"/>
        </w:rPr>
        <w:t>și/sau</w:t>
      </w:r>
      <w:r w:rsidR="00103F9D">
        <w:rPr>
          <w:rFonts w:ascii="Arial" w:hAnsi="Arial" w:cs="Arial"/>
          <w:sz w:val="24"/>
        </w:rPr>
        <w:t xml:space="preserve"> </w:t>
      </w:r>
      <w:r w:rsidRPr="00591BD2">
        <w:rPr>
          <w:rFonts w:ascii="Arial" w:hAnsi="Arial" w:cs="Arial"/>
          <w:sz w:val="24"/>
        </w:rPr>
        <w:t>gestionate,potrivit</w:t>
      </w:r>
      <w:r w:rsidR="00103F9D">
        <w:rPr>
          <w:rFonts w:ascii="Arial" w:hAnsi="Arial" w:cs="Arial"/>
          <w:spacing w:val="-2"/>
          <w:sz w:val="24"/>
        </w:rPr>
        <w:t xml:space="preserve"> </w:t>
      </w:r>
      <w:r w:rsidRPr="00591BD2">
        <w:rPr>
          <w:rFonts w:ascii="Arial" w:hAnsi="Arial" w:cs="Arial"/>
          <w:spacing w:val="-2"/>
          <w:sz w:val="24"/>
        </w:rPr>
        <w:t>legii:</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Proiectul</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dezvoltare</w:t>
      </w:r>
      <w:r w:rsidR="00103F9D">
        <w:rPr>
          <w:rFonts w:ascii="Arial" w:hAnsi="Arial" w:cs="Arial"/>
          <w:sz w:val="24"/>
        </w:rPr>
        <w:t xml:space="preserve"> </w:t>
      </w:r>
      <w:r w:rsidRPr="00591BD2">
        <w:rPr>
          <w:rFonts w:ascii="Arial" w:hAnsi="Arial" w:cs="Arial"/>
          <w:sz w:val="24"/>
        </w:rPr>
        <w:t>instituțională</w:t>
      </w:r>
      <w:r w:rsidRPr="00591BD2">
        <w:rPr>
          <w:rFonts w:ascii="Arial" w:hAnsi="Arial" w:cs="Arial"/>
          <w:spacing w:val="-2"/>
          <w:sz w:val="24"/>
        </w:rPr>
        <w:t>(P.D.I.)</w:t>
      </w:r>
    </w:p>
    <w:p w:rsidR="00203E65" w:rsidRPr="00591BD2" w:rsidRDefault="00F93426">
      <w:pPr>
        <w:pStyle w:val="ListParagraph"/>
        <w:numPr>
          <w:ilvl w:val="1"/>
          <w:numId w:val="1"/>
        </w:numPr>
        <w:tabs>
          <w:tab w:val="left" w:pos="1080"/>
        </w:tabs>
        <w:spacing w:line="274" w:lineRule="exact"/>
        <w:rPr>
          <w:rFonts w:ascii="Arial" w:hAnsi="Arial" w:cs="Arial"/>
          <w:sz w:val="24"/>
        </w:rPr>
      </w:pPr>
      <w:r w:rsidRPr="00591BD2">
        <w:rPr>
          <w:rFonts w:ascii="Arial" w:hAnsi="Arial" w:cs="Arial"/>
          <w:sz w:val="24"/>
        </w:rPr>
        <w:t>Planul</w:t>
      </w:r>
      <w:r w:rsidRPr="00591BD2">
        <w:rPr>
          <w:rFonts w:ascii="Arial" w:hAnsi="Arial" w:cs="Arial"/>
          <w:spacing w:val="-2"/>
          <w:sz w:val="24"/>
        </w:rPr>
        <w:t xml:space="preserve"> managerial</w:t>
      </w:r>
    </w:p>
    <w:p w:rsidR="00203E65" w:rsidRPr="00591BD2" w:rsidRDefault="00F93426">
      <w:pPr>
        <w:pStyle w:val="ListParagraph"/>
        <w:numPr>
          <w:ilvl w:val="1"/>
          <w:numId w:val="1"/>
        </w:numPr>
        <w:tabs>
          <w:tab w:val="left" w:pos="1080"/>
        </w:tabs>
        <w:ind w:right="1579"/>
        <w:rPr>
          <w:rFonts w:ascii="Arial" w:hAnsi="Arial" w:cs="Arial"/>
          <w:sz w:val="24"/>
        </w:rPr>
      </w:pPr>
      <w:r w:rsidRPr="00591BD2">
        <w:rPr>
          <w:rFonts w:ascii="Arial" w:hAnsi="Arial" w:cs="Arial"/>
          <w:sz w:val="24"/>
        </w:rPr>
        <w:t>Regulamentul</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organizare</w:t>
      </w:r>
      <w:r w:rsidR="00103F9D">
        <w:rPr>
          <w:rFonts w:ascii="Arial" w:hAnsi="Arial" w:cs="Arial"/>
          <w:sz w:val="24"/>
        </w:rPr>
        <w:t xml:space="preserve"> </w:t>
      </w:r>
      <w:r w:rsidRPr="00591BD2">
        <w:rPr>
          <w:rFonts w:ascii="Arial" w:hAnsi="Arial" w:cs="Arial"/>
          <w:sz w:val="24"/>
        </w:rPr>
        <w:t>și</w:t>
      </w:r>
      <w:r w:rsidR="00103F9D">
        <w:rPr>
          <w:rFonts w:ascii="Arial" w:hAnsi="Arial" w:cs="Arial"/>
          <w:sz w:val="24"/>
        </w:rPr>
        <w:t xml:space="preserve"> </w:t>
      </w:r>
      <w:r w:rsidRPr="00591BD2">
        <w:rPr>
          <w:rFonts w:ascii="Arial" w:hAnsi="Arial" w:cs="Arial"/>
          <w:sz w:val="24"/>
        </w:rPr>
        <w:t>funcționare</w:t>
      </w:r>
      <w:r w:rsidR="00103F9D">
        <w:rPr>
          <w:rFonts w:ascii="Arial" w:hAnsi="Arial" w:cs="Arial"/>
          <w:sz w:val="24"/>
        </w:rPr>
        <w:t xml:space="preserve"> </w:t>
      </w:r>
      <w:r w:rsidRPr="00591BD2">
        <w:rPr>
          <w:rFonts w:ascii="Arial" w:hAnsi="Arial" w:cs="Arial"/>
          <w:sz w:val="24"/>
        </w:rPr>
        <w:t>internă</w:t>
      </w:r>
      <w:r w:rsidR="00103F9D">
        <w:rPr>
          <w:rFonts w:ascii="Arial" w:hAnsi="Arial" w:cs="Arial"/>
          <w:sz w:val="24"/>
        </w:rPr>
        <w:t xml:space="preserve"> </w:t>
      </w:r>
      <w:r w:rsidRPr="00591BD2">
        <w:rPr>
          <w:rFonts w:ascii="Arial" w:hAnsi="Arial" w:cs="Arial"/>
          <w:sz w:val="24"/>
        </w:rPr>
        <w:t>al</w:t>
      </w:r>
      <w:r w:rsidR="00103F9D">
        <w:rPr>
          <w:rFonts w:ascii="Arial" w:hAnsi="Arial" w:cs="Arial"/>
          <w:sz w:val="24"/>
        </w:rPr>
        <w:t xml:space="preserve"> Clubului Copiilor </w:t>
      </w:r>
      <w:r w:rsidR="00103F9D">
        <w:rPr>
          <w:rFonts w:ascii="Arial" w:hAnsi="Arial" w:cs="Arial"/>
          <w:sz w:val="24"/>
          <w:lang w:val="en-US"/>
        </w:rPr>
        <w:t>“Martha Bibescu”, Comarnic</w:t>
      </w:r>
    </w:p>
    <w:p w:rsidR="00203E65" w:rsidRPr="00591BD2" w:rsidRDefault="00F93426">
      <w:pPr>
        <w:pStyle w:val="ListParagraph"/>
        <w:numPr>
          <w:ilvl w:val="1"/>
          <w:numId w:val="1"/>
        </w:numPr>
        <w:tabs>
          <w:tab w:val="left" w:pos="1080"/>
        </w:tabs>
        <w:rPr>
          <w:rFonts w:ascii="Arial" w:hAnsi="Arial" w:cs="Arial"/>
          <w:sz w:val="24"/>
        </w:rPr>
      </w:pPr>
      <w:r w:rsidRPr="00591BD2">
        <w:rPr>
          <w:rFonts w:ascii="Arial" w:hAnsi="Arial" w:cs="Arial"/>
          <w:sz w:val="24"/>
        </w:rPr>
        <w:t>Documente</w:t>
      </w:r>
      <w:r w:rsidR="00103F9D">
        <w:rPr>
          <w:rFonts w:ascii="Arial" w:hAnsi="Arial" w:cs="Arial"/>
          <w:sz w:val="24"/>
        </w:rPr>
        <w:t xml:space="preserve"> </w:t>
      </w:r>
      <w:r w:rsidRPr="00591BD2">
        <w:rPr>
          <w:rFonts w:ascii="Arial" w:hAnsi="Arial" w:cs="Arial"/>
          <w:sz w:val="24"/>
        </w:rPr>
        <w:t>ale</w:t>
      </w:r>
      <w:r w:rsidR="00103F9D">
        <w:rPr>
          <w:rFonts w:ascii="Arial" w:hAnsi="Arial" w:cs="Arial"/>
          <w:sz w:val="24"/>
        </w:rPr>
        <w:t xml:space="preserve"> </w:t>
      </w:r>
      <w:r w:rsidRPr="00591BD2">
        <w:rPr>
          <w:rFonts w:ascii="Arial" w:hAnsi="Arial" w:cs="Arial"/>
          <w:sz w:val="24"/>
        </w:rPr>
        <w:t>Comisiei</w:t>
      </w:r>
      <w:r w:rsidR="00103F9D">
        <w:rPr>
          <w:rFonts w:ascii="Arial" w:hAnsi="Arial" w:cs="Arial"/>
          <w:sz w:val="24"/>
        </w:rPr>
        <w:t xml:space="preserve"> </w:t>
      </w:r>
      <w:r w:rsidRPr="00591BD2">
        <w:rPr>
          <w:rFonts w:ascii="Arial" w:hAnsi="Arial" w:cs="Arial"/>
          <w:sz w:val="24"/>
        </w:rPr>
        <w:t>de</w:t>
      </w:r>
      <w:r w:rsidR="00103F9D">
        <w:rPr>
          <w:rFonts w:ascii="Arial" w:hAnsi="Arial" w:cs="Arial"/>
          <w:sz w:val="24"/>
        </w:rPr>
        <w:t xml:space="preserve"> </w:t>
      </w:r>
      <w:r w:rsidRPr="00591BD2">
        <w:rPr>
          <w:rFonts w:ascii="Arial" w:hAnsi="Arial" w:cs="Arial"/>
          <w:sz w:val="24"/>
        </w:rPr>
        <w:t>evaluare</w:t>
      </w:r>
      <w:r w:rsidR="00103F9D">
        <w:rPr>
          <w:rFonts w:ascii="Arial" w:hAnsi="Arial" w:cs="Arial"/>
          <w:sz w:val="24"/>
        </w:rPr>
        <w:t xml:space="preserve"> </w:t>
      </w:r>
      <w:r w:rsidRPr="00591BD2">
        <w:rPr>
          <w:rFonts w:ascii="Arial" w:hAnsi="Arial" w:cs="Arial"/>
          <w:sz w:val="24"/>
        </w:rPr>
        <w:t>și</w:t>
      </w:r>
      <w:r w:rsidR="00103F9D">
        <w:rPr>
          <w:rFonts w:ascii="Arial" w:hAnsi="Arial" w:cs="Arial"/>
          <w:sz w:val="24"/>
        </w:rPr>
        <w:t xml:space="preserve"> </w:t>
      </w:r>
      <w:r w:rsidRPr="00591BD2">
        <w:rPr>
          <w:rFonts w:ascii="Arial" w:hAnsi="Arial" w:cs="Arial"/>
          <w:sz w:val="24"/>
        </w:rPr>
        <w:t>asigurarea</w:t>
      </w:r>
      <w:r w:rsidR="00103F9D">
        <w:rPr>
          <w:rFonts w:ascii="Arial" w:hAnsi="Arial" w:cs="Arial"/>
          <w:sz w:val="24"/>
        </w:rPr>
        <w:t xml:space="preserve"> </w:t>
      </w:r>
      <w:r w:rsidRPr="00591BD2">
        <w:rPr>
          <w:rFonts w:ascii="Arial" w:hAnsi="Arial" w:cs="Arial"/>
          <w:sz w:val="24"/>
        </w:rPr>
        <w:t>calității</w:t>
      </w:r>
      <w:r w:rsidRPr="00591BD2">
        <w:rPr>
          <w:rFonts w:ascii="Arial" w:hAnsi="Arial" w:cs="Arial"/>
          <w:spacing w:val="-2"/>
          <w:sz w:val="24"/>
        </w:rPr>
        <w:t>(C.E.A.C.)</w:t>
      </w:r>
    </w:p>
    <w:p w:rsidR="00203E65" w:rsidRPr="00591BD2" w:rsidRDefault="00F93426">
      <w:pPr>
        <w:pStyle w:val="ListParagraph"/>
        <w:numPr>
          <w:ilvl w:val="1"/>
          <w:numId w:val="1"/>
        </w:numPr>
        <w:tabs>
          <w:tab w:val="left" w:pos="1080"/>
        </w:tabs>
        <w:spacing w:before="1"/>
        <w:rPr>
          <w:rFonts w:ascii="Arial" w:hAnsi="Arial" w:cs="Arial"/>
          <w:sz w:val="24"/>
        </w:rPr>
      </w:pPr>
      <w:r w:rsidRPr="00591BD2">
        <w:rPr>
          <w:rFonts w:ascii="Arial" w:hAnsi="Arial" w:cs="Arial"/>
          <w:sz w:val="24"/>
        </w:rPr>
        <w:t>Metodologii</w:t>
      </w:r>
      <w:r w:rsidR="00103F9D">
        <w:rPr>
          <w:rFonts w:ascii="Arial" w:hAnsi="Arial" w:cs="Arial"/>
          <w:sz w:val="24"/>
        </w:rPr>
        <w:t xml:space="preserve"> </w:t>
      </w:r>
      <w:r w:rsidRPr="00591BD2">
        <w:rPr>
          <w:rFonts w:ascii="Arial" w:hAnsi="Arial" w:cs="Arial"/>
          <w:sz w:val="24"/>
        </w:rPr>
        <w:t>M.E.N.și</w:t>
      </w:r>
      <w:r w:rsidR="00103F9D">
        <w:rPr>
          <w:rFonts w:ascii="Arial" w:hAnsi="Arial" w:cs="Arial"/>
          <w:sz w:val="24"/>
        </w:rPr>
        <w:t xml:space="preserve"> </w:t>
      </w:r>
      <w:r w:rsidRPr="00591BD2">
        <w:rPr>
          <w:rFonts w:ascii="Arial" w:hAnsi="Arial" w:cs="Arial"/>
          <w:sz w:val="24"/>
        </w:rPr>
        <w:t>ordine</w:t>
      </w:r>
      <w:r w:rsidR="00103F9D">
        <w:rPr>
          <w:rFonts w:ascii="Arial" w:hAnsi="Arial" w:cs="Arial"/>
          <w:sz w:val="24"/>
        </w:rPr>
        <w:t xml:space="preserve"> </w:t>
      </w:r>
      <w:r w:rsidRPr="00591BD2">
        <w:rPr>
          <w:rFonts w:ascii="Arial" w:hAnsi="Arial" w:cs="Arial"/>
          <w:sz w:val="24"/>
        </w:rPr>
        <w:t>de</w:t>
      </w:r>
      <w:r w:rsidR="00103F9D">
        <w:rPr>
          <w:rFonts w:ascii="Arial" w:hAnsi="Arial" w:cs="Arial"/>
          <w:spacing w:val="-2"/>
          <w:sz w:val="24"/>
        </w:rPr>
        <w:t xml:space="preserve"> </w:t>
      </w:r>
      <w:r w:rsidRPr="00591BD2">
        <w:rPr>
          <w:rFonts w:ascii="Arial" w:hAnsi="Arial" w:cs="Arial"/>
          <w:spacing w:val="-2"/>
          <w:sz w:val="24"/>
        </w:rPr>
        <w:t>ministru</w:t>
      </w:r>
    </w:p>
    <w:p w:rsidR="00203E65" w:rsidRPr="00591BD2" w:rsidRDefault="00203E65">
      <w:pPr>
        <w:pStyle w:val="BodyText"/>
        <w:spacing w:before="3"/>
        <w:ind w:left="0"/>
        <w:rPr>
          <w:rFonts w:ascii="Arial" w:hAnsi="Arial" w:cs="Arial"/>
        </w:rPr>
      </w:pPr>
    </w:p>
    <w:p w:rsidR="00103F9D" w:rsidRPr="00174EC1" w:rsidRDefault="00103F9D" w:rsidP="00174EC1">
      <w:pPr>
        <w:tabs>
          <w:tab w:val="left" w:pos="479"/>
        </w:tabs>
        <w:spacing w:before="1"/>
        <w:rPr>
          <w:rFonts w:ascii="Arial" w:hAnsi="Arial" w:cs="Arial"/>
          <w:sz w:val="24"/>
        </w:rPr>
      </w:pPr>
    </w:p>
    <w:p w:rsidR="00203E65" w:rsidRPr="00591BD2" w:rsidRDefault="00F93426">
      <w:pPr>
        <w:pStyle w:val="ListParagraph"/>
        <w:numPr>
          <w:ilvl w:val="0"/>
          <w:numId w:val="3"/>
        </w:numPr>
        <w:tabs>
          <w:tab w:val="left" w:pos="479"/>
        </w:tabs>
        <w:spacing w:before="1"/>
        <w:ind w:left="479" w:hanging="119"/>
        <w:rPr>
          <w:rFonts w:ascii="Arial" w:hAnsi="Arial" w:cs="Arial"/>
          <w:sz w:val="24"/>
        </w:rPr>
      </w:pPr>
      <w:r w:rsidRPr="00591BD2">
        <w:rPr>
          <w:rFonts w:ascii="Arial" w:hAnsi="Arial" w:cs="Arial"/>
          <w:sz w:val="24"/>
        </w:rPr>
        <w:t>Documente</w:t>
      </w:r>
      <w:r w:rsidR="00103F9D">
        <w:rPr>
          <w:rFonts w:ascii="Arial" w:hAnsi="Arial" w:cs="Arial"/>
          <w:sz w:val="24"/>
        </w:rPr>
        <w:t xml:space="preserve"> </w:t>
      </w:r>
      <w:r w:rsidRPr="00591BD2">
        <w:rPr>
          <w:rFonts w:ascii="Arial" w:hAnsi="Arial" w:cs="Arial"/>
          <w:sz w:val="24"/>
        </w:rPr>
        <w:t>I.S.J.</w:t>
      </w:r>
      <w:r w:rsidR="00103F9D">
        <w:rPr>
          <w:rFonts w:ascii="Arial" w:hAnsi="Arial" w:cs="Arial"/>
          <w:spacing w:val="-2"/>
          <w:sz w:val="24"/>
        </w:rPr>
        <w:t>Prahova</w:t>
      </w:r>
    </w:p>
    <w:p w:rsidR="00203E65" w:rsidRPr="00591BD2" w:rsidRDefault="00F93426">
      <w:pPr>
        <w:pStyle w:val="ListParagraph"/>
        <w:numPr>
          <w:ilvl w:val="0"/>
          <w:numId w:val="3"/>
        </w:numPr>
        <w:tabs>
          <w:tab w:val="left" w:pos="479"/>
        </w:tabs>
        <w:spacing w:before="74"/>
        <w:ind w:left="479" w:hanging="119"/>
        <w:rPr>
          <w:rFonts w:ascii="Arial" w:hAnsi="Arial" w:cs="Arial"/>
          <w:sz w:val="24"/>
        </w:rPr>
      </w:pPr>
      <w:r w:rsidRPr="00591BD2">
        <w:rPr>
          <w:rFonts w:ascii="Arial" w:hAnsi="Arial" w:cs="Arial"/>
          <w:sz w:val="24"/>
        </w:rPr>
        <w:t>Hotărâri,ordonanțe</w:t>
      </w:r>
      <w:r w:rsidR="00103F9D">
        <w:rPr>
          <w:rFonts w:ascii="Arial" w:hAnsi="Arial" w:cs="Arial"/>
          <w:sz w:val="24"/>
        </w:rPr>
        <w:t xml:space="preserve"> </w:t>
      </w:r>
      <w:r w:rsidRPr="00591BD2">
        <w:rPr>
          <w:rFonts w:ascii="Arial" w:hAnsi="Arial" w:cs="Arial"/>
          <w:sz w:val="24"/>
        </w:rPr>
        <w:t>ale</w:t>
      </w:r>
      <w:r w:rsidR="00103F9D">
        <w:rPr>
          <w:rFonts w:ascii="Arial" w:hAnsi="Arial" w:cs="Arial"/>
          <w:sz w:val="24"/>
        </w:rPr>
        <w:t xml:space="preserve"> </w:t>
      </w:r>
      <w:r w:rsidRPr="00591BD2">
        <w:rPr>
          <w:rFonts w:ascii="Arial" w:hAnsi="Arial" w:cs="Arial"/>
          <w:spacing w:val="-2"/>
          <w:sz w:val="24"/>
        </w:rPr>
        <w:t>guvernului</w:t>
      </w:r>
    </w:p>
    <w:p w:rsidR="00203E65" w:rsidRPr="00591BD2" w:rsidRDefault="00203E65">
      <w:pPr>
        <w:pStyle w:val="BodyText"/>
        <w:spacing w:before="3"/>
        <w:ind w:left="0"/>
        <w:rPr>
          <w:rFonts w:ascii="Arial" w:hAnsi="Arial" w:cs="Arial"/>
        </w:rPr>
      </w:pPr>
    </w:p>
    <w:p w:rsidR="00203E65" w:rsidRPr="00591BD2" w:rsidRDefault="00F93426">
      <w:pPr>
        <w:pStyle w:val="Heading1"/>
        <w:ind w:left="1080" w:right="1523" w:hanging="360"/>
        <w:jc w:val="both"/>
        <w:rPr>
          <w:rFonts w:ascii="Arial" w:hAnsi="Arial" w:cs="Arial"/>
        </w:rPr>
      </w:pPr>
      <w:r w:rsidRPr="00591BD2">
        <w:rPr>
          <w:rFonts w:ascii="Arial" w:hAnsi="Arial" w:cs="Arial"/>
          <w:b w:val="0"/>
        </w:rPr>
        <w:t>1.</w:t>
      </w:r>
      <w:r w:rsidRPr="00591BD2">
        <w:rPr>
          <w:rFonts w:ascii="Arial" w:hAnsi="Arial" w:cs="Arial"/>
        </w:rPr>
        <w:t>Modalitățile</w:t>
      </w:r>
      <w:r w:rsidR="00103F9D">
        <w:rPr>
          <w:rFonts w:ascii="Arial" w:hAnsi="Arial" w:cs="Arial"/>
        </w:rPr>
        <w:t xml:space="preserve"> </w:t>
      </w:r>
      <w:r w:rsidRPr="00591BD2">
        <w:rPr>
          <w:rFonts w:ascii="Arial" w:hAnsi="Arial" w:cs="Arial"/>
        </w:rPr>
        <w:t>de</w:t>
      </w:r>
      <w:r w:rsidR="00103F9D">
        <w:rPr>
          <w:rFonts w:ascii="Arial" w:hAnsi="Arial" w:cs="Arial"/>
        </w:rPr>
        <w:t xml:space="preserve"> </w:t>
      </w:r>
      <w:r w:rsidRPr="00591BD2">
        <w:rPr>
          <w:rFonts w:ascii="Arial" w:hAnsi="Arial" w:cs="Arial"/>
        </w:rPr>
        <w:t>contestare</w:t>
      </w:r>
      <w:r w:rsidR="00103F9D">
        <w:rPr>
          <w:rFonts w:ascii="Arial" w:hAnsi="Arial" w:cs="Arial"/>
        </w:rPr>
        <w:t xml:space="preserve"> </w:t>
      </w:r>
      <w:r w:rsidRPr="00591BD2">
        <w:rPr>
          <w:rFonts w:ascii="Arial" w:hAnsi="Arial" w:cs="Arial"/>
        </w:rPr>
        <w:t>a</w:t>
      </w:r>
      <w:r w:rsidR="00103F9D">
        <w:rPr>
          <w:rFonts w:ascii="Arial" w:hAnsi="Arial" w:cs="Arial"/>
        </w:rPr>
        <w:t xml:space="preserve"> </w:t>
      </w:r>
      <w:r w:rsidRPr="00591BD2">
        <w:rPr>
          <w:rFonts w:ascii="Arial" w:hAnsi="Arial" w:cs="Arial"/>
        </w:rPr>
        <w:t>deciziei</w:t>
      </w:r>
      <w:r w:rsidR="00103F9D">
        <w:rPr>
          <w:rFonts w:ascii="Arial" w:hAnsi="Arial" w:cs="Arial"/>
        </w:rPr>
        <w:t xml:space="preserve"> </w:t>
      </w:r>
      <w:r w:rsidRPr="00591BD2">
        <w:rPr>
          <w:rFonts w:ascii="Arial" w:hAnsi="Arial" w:cs="Arial"/>
        </w:rPr>
        <w:t>autorității</w:t>
      </w:r>
      <w:r w:rsidR="00103F9D">
        <w:rPr>
          <w:rFonts w:ascii="Arial" w:hAnsi="Arial" w:cs="Arial"/>
        </w:rPr>
        <w:t xml:space="preserve"> </w:t>
      </w:r>
      <w:r w:rsidRPr="00591BD2">
        <w:rPr>
          <w:rFonts w:ascii="Arial" w:hAnsi="Arial" w:cs="Arial"/>
        </w:rPr>
        <w:t>sau</w:t>
      </w:r>
      <w:r w:rsidR="00103F9D">
        <w:rPr>
          <w:rFonts w:ascii="Arial" w:hAnsi="Arial" w:cs="Arial"/>
        </w:rPr>
        <w:t xml:space="preserve"> </w:t>
      </w:r>
      <w:r w:rsidRPr="00591BD2">
        <w:rPr>
          <w:rFonts w:ascii="Arial" w:hAnsi="Arial" w:cs="Arial"/>
        </w:rPr>
        <w:t>a</w:t>
      </w:r>
      <w:r w:rsidR="00103F9D">
        <w:rPr>
          <w:rFonts w:ascii="Arial" w:hAnsi="Arial" w:cs="Arial"/>
        </w:rPr>
        <w:t xml:space="preserve"> </w:t>
      </w:r>
      <w:r w:rsidRPr="00591BD2">
        <w:rPr>
          <w:rFonts w:ascii="Arial" w:hAnsi="Arial" w:cs="Arial"/>
        </w:rPr>
        <w:t>instituției</w:t>
      </w:r>
      <w:r w:rsidR="00103F9D">
        <w:rPr>
          <w:rFonts w:ascii="Arial" w:hAnsi="Arial" w:cs="Arial"/>
        </w:rPr>
        <w:t xml:space="preserve"> </w:t>
      </w:r>
      <w:r w:rsidRPr="00591BD2">
        <w:rPr>
          <w:rFonts w:ascii="Arial" w:hAnsi="Arial" w:cs="Arial"/>
        </w:rPr>
        <w:t>publice</w:t>
      </w:r>
      <w:r w:rsidR="00103F9D">
        <w:rPr>
          <w:rFonts w:ascii="Arial" w:hAnsi="Arial" w:cs="Arial"/>
        </w:rPr>
        <w:t xml:space="preserve"> </w:t>
      </w:r>
      <w:r w:rsidRPr="00591BD2">
        <w:rPr>
          <w:rFonts w:ascii="Arial" w:hAnsi="Arial" w:cs="Arial"/>
        </w:rPr>
        <w:t>în</w:t>
      </w:r>
      <w:r w:rsidR="00103F9D">
        <w:rPr>
          <w:rFonts w:ascii="Arial" w:hAnsi="Arial" w:cs="Arial"/>
        </w:rPr>
        <w:t xml:space="preserve"> </w:t>
      </w:r>
      <w:r w:rsidRPr="00591BD2">
        <w:rPr>
          <w:rFonts w:ascii="Arial" w:hAnsi="Arial" w:cs="Arial"/>
        </w:rPr>
        <w:t>situația</w:t>
      </w:r>
      <w:r w:rsidR="00103F9D">
        <w:rPr>
          <w:rFonts w:ascii="Arial" w:hAnsi="Arial" w:cs="Arial"/>
        </w:rPr>
        <w:t xml:space="preserve"> </w:t>
      </w:r>
      <w:r w:rsidRPr="00591BD2">
        <w:rPr>
          <w:rFonts w:ascii="Arial" w:hAnsi="Arial" w:cs="Arial"/>
        </w:rPr>
        <w:t>în</w:t>
      </w:r>
      <w:r w:rsidR="00103F9D">
        <w:rPr>
          <w:rFonts w:ascii="Arial" w:hAnsi="Arial" w:cs="Arial"/>
        </w:rPr>
        <w:t xml:space="preserve"> </w:t>
      </w:r>
      <w:r w:rsidRPr="00591BD2">
        <w:rPr>
          <w:rFonts w:ascii="Arial" w:hAnsi="Arial" w:cs="Arial"/>
        </w:rPr>
        <w:t>care persoana se</w:t>
      </w:r>
      <w:r w:rsidR="00103F9D">
        <w:rPr>
          <w:rFonts w:ascii="Arial" w:hAnsi="Arial" w:cs="Arial"/>
        </w:rPr>
        <w:t xml:space="preserve"> </w:t>
      </w:r>
      <w:r w:rsidRPr="00591BD2">
        <w:rPr>
          <w:rFonts w:ascii="Arial" w:hAnsi="Arial" w:cs="Arial"/>
        </w:rPr>
        <w:t>consideră vătămată în privința dreptului de acces la informațiile</w:t>
      </w:r>
      <w:r w:rsidR="00103F9D">
        <w:rPr>
          <w:rFonts w:ascii="Arial" w:hAnsi="Arial" w:cs="Arial"/>
        </w:rPr>
        <w:t xml:space="preserve"> </w:t>
      </w:r>
      <w:r w:rsidRPr="00591BD2">
        <w:rPr>
          <w:rFonts w:ascii="Arial" w:hAnsi="Arial" w:cs="Arial"/>
        </w:rPr>
        <w:t>de interes public solicitate:</w:t>
      </w:r>
    </w:p>
    <w:p w:rsidR="00203E65" w:rsidRPr="00591BD2" w:rsidRDefault="00203E65">
      <w:pPr>
        <w:pStyle w:val="BodyText"/>
        <w:spacing w:before="5"/>
        <w:ind w:left="0"/>
        <w:rPr>
          <w:rFonts w:ascii="Arial" w:hAnsi="Arial" w:cs="Arial"/>
          <w:b/>
        </w:rPr>
      </w:pPr>
    </w:p>
    <w:p w:rsidR="00203E65" w:rsidRPr="00591BD2" w:rsidRDefault="00F93426">
      <w:pPr>
        <w:pStyle w:val="BodyText"/>
        <w:ind w:left="360" w:right="1109"/>
        <w:rPr>
          <w:rFonts w:ascii="Arial" w:hAnsi="Arial" w:cs="Arial"/>
        </w:rPr>
      </w:pPr>
      <w:r w:rsidRPr="00591BD2">
        <w:rPr>
          <w:rFonts w:ascii="Arial" w:hAnsi="Arial" w:cs="Arial"/>
        </w:rPr>
        <w:t>Persoana</w:t>
      </w:r>
      <w:r w:rsidR="00103F9D">
        <w:rPr>
          <w:rFonts w:ascii="Arial" w:hAnsi="Arial" w:cs="Arial"/>
        </w:rPr>
        <w:t xml:space="preserve"> </w:t>
      </w:r>
      <w:r w:rsidRPr="00591BD2">
        <w:rPr>
          <w:rFonts w:ascii="Arial" w:hAnsi="Arial" w:cs="Arial"/>
        </w:rPr>
        <w:t>care</w:t>
      </w:r>
      <w:r w:rsidR="00103F9D">
        <w:rPr>
          <w:rFonts w:ascii="Arial" w:hAnsi="Arial" w:cs="Arial"/>
        </w:rPr>
        <w:t xml:space="preserve"> </w:t>
      </w:r>
      <w:r w:rsidRPr="00591BD2">
        <w:rPr>
          <w:rFonts w:ascii="Arial" w:hAnsi="Arial" w:cs="Arial"/>
        </w:rPr>
        <w:t>se</w:t>
      </w:r>
      <w:r w:rsidR="00103F9D">
        <w:rPr>
          <w:rFonts w:ascii="Arial" w:hAnsi="Arial" w:cs="Arial"/>
        </w:rPr>
        <w:t xml:space="preserve"> </w:t>
      </w:r>
      <w:r w:rsidRPr="00591BD2">
        <w:rPr>
          <w:rFonts w:ascii="Arial" w:hAnsi="Arial" w:cs="Arial"/>
        </w:rPr>
        <w:t>consideră</w:t>
      </w:r>
      <w:r w:rsidR="00103F9D">
        <w:rPr>
          <w:rFonts w:ascii="Arial" w:hAnsi="Arial" w:cs="Arial"/>
        </w:rPr>
        <w:t xml:space="preserve"> </w:t>
      </w:r>
      <w:r w:rsidRPr="00591BD2">
        <w:rPr>
          <w:rFonts w:ascii="Arial" w:hAnsi="Arial" w:cs="Arial"/>
        </w:rPr>
        <w:t>vătămată</w:t>
      </w:r>
      <w:r w:rsidR="00103F9D">
        <w:rPr>
          <w:rFonts w:ascii="Arial" w:hAnsi="Arial" w:cs="Arial"/>
        </w:rPr>
        <w:t xml:space="preserve"> </w:t>
      </w:r>
      <w:r w:rsidRPr="00591BD2">
        <w:rPr>
          <w:rFonts w:ascii="Arial" w:hAnsi="Arial" w:cs="Arial"/>
        </w:rPr>
        <w:t>în</w:t>
      </w:r>
      <w:r w:rsidR="00103F9D">
        <w:rPr>
          <w:rFonts w:ascii="Arial" w:hAnsi="Arial" w:cs="Arial"/>
        </w:rPr>
        <w:t xml:space="preserve"> </w:t>
      </w:r>
      <w:r w:rsidRPr="00591BD2">
        <w:rPr>
          <w:rFonts w:ascii="Arial" w:hAnsi="Arial" w:cs="Arial"/>
        </w:rPr>
        <w:t>privința</w:t>
      </w:r>
      <w:r w:rsidR="00103F9D">
        <w:rPr>
          <w:rFonts w:ascii="Arial" w:hAnsi="Arial" w:cs="Arial"/>
        </w:rPr>
        <w:t xml:space="preserve"> </w:t>
      </w:r>
      <w:r w:rsidRPr="00591BD2">
        <w:rPr>
          <w:rFonts w:ascii="Arial" w:hAnsi="Arial" w:cs="Arial"/>
        </w:rPr>
        <w:t>dreptului</w:t>
      </w:r>
      <w:r w:rsidR="00103F9D">
        <w:rPr>
          <w:rFonts w:ascii="Arial" w:hAnsi="Arial" w:cs="Arial"/>
        </w:rPr>
        <w:t xml:space="preserve"> </w:t>
      </w:r>
      <w:r w:rsidRPr="00591BD2">
        <w:rPr>
          <w:rFonts w:ascii="Arial" w:hAnsi="Arial" w:cs="Arial"/>
        </w:rPr>
        <w:t>de</w:t>
      </w:r>
      <w:r w:rsidR="00103F9D">
        <w:rPr>
          <w:rFonts w:ascii="Arial" w:hAnsi="Arial" w:cs="Arial"/>
        </w:rPr>
        <w:t xml:space="preserve"> </w:t>
      </w:r>
      <w:r w:rsidRPr="00591BD2">
        <w:rPr>
          <w:rFonts w:ascii="Arial" w:hAnsi="Arial" w:cs="Arial"/>
        </w:rPr>
        <w:t>acces</w:t>
      </w:r>
      <w:r w:rsidR="00103F9D">
        <w:rPr>
          <w:rFonts w:ascii="Arial" w:hAnsi="Arial" w:cs="Arial"/>
        </w:rPr>
        <w:t xml:space="preserve"> </w:t>
      </w:r>
      <w:r w:rsidRPr="00591BD2">
        <w:rPr>
          <w:rFonts w:ascii="Arial" w:hAnsi="Arial" w:cs="Arial"/>
        </w:rPr>
        <w:t>la</w:t>
      </w:r>
      <w:r w:rsidR="00103F9D">
        <w:rPr>
          <w:rFonts w:ascii="Arial" w:hAnsi="Arial" w:cs="Arial"/>
        </w:rPr>
        <w:t xml:space="preserve"> </w:t>
      </w:r>
      <w:r w:rsidRPr="00591BD2">
        <w:rPr>
          <w:rFonts w:ascii="Arial" w:hAnsi="Arial" w:cs="Arial"/>
        </w:rPr>
        <w:t>informațiile</w:t>
      </w:r>
      <w:r w:rsidR="00103F9D">
        <w:rPr>
          <w:rFonts w:ascii="Arial" w:hAnsi="Arial" w:cs="Arial"/>
        </w:rPr>
        <w:t xml:space="preserve"> </w:t>
      </w:r>
      <w:r w:rsidRPr="00591BD2">
        <w:rPr>
          <w:rFonts w:ascii="Arial" w:hAnsi="Arial" w:cs="Arial"/>
        </w:rPr>
        <w:t>de</w:t>
      </w:r>
      <w:r w:rsidR="00AB6EA5">
        <w:rPr>
          <w:rFonts w:ascii="Arial" w:hAnsi="Arial" w:cs="Arial"/>
        </w:rPr>
        <w:t xml:space="preserve"> </w:t>
      </w:r>
      <w:r w:rsidRPr="00591BD2">
        <w:rPr>
          <w:rFonts w:ascii="Arial" w:hAnsi="Arial" w:cs="Arial"/>
        </w:rPr>
        <w:lastRenderedPageBreak/>
        <w:t>interes</w:t>
      </w:r>
      <w:r w:rsidR="00AB6EA5">
        <w:rPr>
          <w:rFonts w:ascii="Arial" w:hAnsi="Arial" w:cs="Arial"/>
        </w:rPr>
        <w:t xml:space="preserve"> </w:t>
      </w:r>
      <w:r w:rsidRPr="00591BD2">
        <w:rPr>
          <w:rFonts w:ascii="Arial" w:hAnsi="Arial" w:cs="Arial"/>
        </w:rPr>
        <w:t>public,</w:t>
      </w:r>
      <w:r w:rsidR="00AB6EA5">
        <w:rPr>
          <w:rFonts w:ascii="Arial" w:hAnsi="Arial" w:cs="Arial"/>
        </w:rPr>
        <w:t xml:space="preserve"> </w:t>
      </w:r>
      <w:r w:rsidRPr="00591BD2">
        <w:rPr>
          <w:rFonts w:ascii="Arial" w:hAnsi="Arial" w:cs="Arial"/>
        </w:rPr>
        <w:t xml:space="preserve">poate depune contestație/memoriu, în scris, către conducerea institutiei, care va fi întregistrată la secretariatul școlii sau la forurile superioare (Inspectoratul Școlar Județean </w:t>
      </w:r>
      <w:r w:rsidR="00AB6EA5">
        <w:rPr>
          <w:rFonts w:ascii="Arial" w:hAnsi="Arial" w:cs="Arial"/>
        </w:rPr>
        <w:t>Prahova</w:t>
      </w:r>
      <w:r w:rsidRPr="00591BD2">
        <w:rPr>
          <w:rFonts w:ascii="Arial" w:hAnsi="Arial" w:cs="Arial"/>
        </w:rPr>
        <w:t>, Ministerul Educației ).</w:t>
      </w:r>
    </w:p>
    <w:p w:rsidR="00203E65" w:rsidRPr="00591BD2" w:rsidRDefault="00203E65">
      <w:pPr>
        <w:pStyle w:val="BodyText"/>
        <w:spacing w:before="5"/>
        <w:ind w:left="0"/>
        <w:rPr>
          <w:rFonts w:ascii="Arial" w:hAnsi="Arial" w:cs="Arial"/>
        </w:rPr>
      </w:pPr>
    </w:p>
    <w:p w:rsidR="00203E65" w:rsidRPr="00591BD2" w:rsidRDefault="00F93426">
      <w:pPr>
        <w:pStyle w:val="BodyText"/>
        <w:ind w:left="360" w:right="1109"/>
        <w:rPr>
          <w:rFonts w:ascii="Arial" w:hAnsi="Arial" w:cs="Arial"/>
        </w:rPr>
      </w:pPr>
      <w:r w:rsidRPr="00591BD2">
        <w:rPr>
          <w:rFonts w:ascii="Arial" w:hAnsi="Arial" w:cs="Arial"/>
        </w:rPr>
        <w:t>Toate</w:t>
      </w:r>
      <w:r w:rsidR="00AB6EA5">
        <w:rPr>
          <w:rFonts w:ascii="Arial" w:hAnsi="Arial" w:cs="Arial"/>
        </w:rPr>
        <w:t xml:space="preserve"> </w:t>
      </w:r>
      <w:r w:rsidRPr="00591BD2">
        <w:rPr>
          <w:rFonts w:ascii="Arial" w:hAnsi="Arial" w:cs="Arial"/>
        </w:rPr>
        <w:t>informațiile</w:t>
      </w:r>
      <w:r w:rsidR="00AB6EA5">
        <w:rPr>
          <w:rFonts w:ascii="Arial" w:hAnsi="Arial" w:cs="Arial"/>
        </w:rPr>
        <w:t xml:space="preserve"> </w:t>
      </w:r>
      <w:r w:rsidRPr="00591BD2">
        <w:rPr>
          <w:rFonts w:ascii="Arial" w:hAnsi="Arial" w:cs="Arial"/>
        </w:rPr>
        <w:t>menționate</w:t>
      </w:r>
      <w:r w:rsidR="00AB6EA5">
        <w:rPr>
          <w:rFonts w:ascii="Arial" w:hAnsi="Arial" w:cs="Arial"/>
        </w:rPr>
        <w:t xml:space="preserve"> </w:t>
      </w:r>
      <w:r w:rsidRPr="00591BD2">
        <w:rPr>
          <w:rFonts w:ascii="Arial" w:hAnsi="Arial" w:cs="Arial"/>
        </w:rPr>
        <w:t>mai</w:t>
      </w:r>
      <w:r w:rsidR="00AB6EA5">
        <w:rPr>
          <w:rFonts w:ascii="Arial" w:hAnsi="Arial" w:cs="Arial"/>
        </w:rPr>
        <w:t xml:space="preserve"> </w:t>
      </w:r>
      <w:r w:rsidRPr="00591BD2">
        <w:rPr>
          <w:rFonts w:ascii="Arial" w:hAnsi="Arial" w:cs="Arial"/>
        </w:rPr>
        <w:t>sus</w:t>
      </w:r>
      <w:r w:rsidR="00AB6EA5">
        <w:rPr>
          <w:rFonts w:ascii="Arial" w:hAnsi="Arial" w:cs="Arial"/>
        </w:rPr>
        <w:t xml:space="preserve"> </w:t>
      </w:r>
      <w:r w:rsidRPr="00591BD2">
        <w:rPr>
          <w:rFonts w:ascii="Arial" w:hAnsi="Arial" w:cs="Arial"/>
        </w:rPr>
        <w:t>sunt</w:t>
      </w:r>
      <w:r w:rsidR="00AB6EA5">
        <w:rPr>
          <w:rFonts w:ascii="Arial" w:hAnsi="Arial" w:cs="Arial"/>
        </w:rPr>
        <w:t xml:space="preserve"> </w:t>
      </w:r>
      <w:r w:rsidRPr="00591BD2">
        <w:rPr>
          <w:rFonts w:ascii="Arial" w:hAnsi="Arial" w:cs="Arial"/>
        </w:rPr>
        <w:t>disponibile</w:t>
      </w:r>
      <w:r w:rsidR="00AB6EA5">
        <w:rPr>
          <w:rFonts w:ascii="Arial" w:hAnsi="Arial" w:cs="Arial"/>
        </w:rPr>
        <w:t xml:space="preserve"> </w:t>
      </w:r>
      <w:r w:rsidRPr="00591BD2">
        <w:rPr>
          <w:rFonts w:ascii="Arial" w:hAnsi="Arial" w:cs="Arial"/>
        </w:rPr>
        <w:t>atât</w:t>
      </w:r>
      <w:r w:rsidR="00AB6EA5">
        <w:rPr>
          <w:rFonts w:ascii="Arial" w:hAnsi="Arial" w:cs="Arial"/>
        </w:rPr>
        <w:t xml:space="preserve"> </w:t>
      </w:r>
      <w:r w:rsidRPr="00591BD2">
        <w:rPr>
          <w:rFonts w:ascii="Arial" w:hAnsi="Arial" w:cs="Arial"/>
        </w:rPr>
        <w:t>la</w:t>
      </w:r>
      <w:r w:rsidR="00AB6EA5">
        <w:rPr>
          <w:rFonts w:ascii="Arial" w:hAnsi="Arial" w:cs="Arial"/>
        </w:rPr>
        <w:t xml:space="preserve"> </w:t>
      </w:r>
      <w:r w:rsidRPr="00591BD2">
        <w:rPr>
          <w:rFonts w:ascii="Arial" w:hAnsi="Arial" w:cs="Arial"/>
        </w:rPr>
        <w:t>sediul</w:t>
      </w:r>
      <w:r w:rsidR="00AB6EA5">
        <w:rPr>
          <w:rFonts w:ascii="Arial" w:hAnsi="Arial" w:cs="Arial"/>
        </w:rPr>
        <w:t xml:space="preserve"> </w:t>
      </w:r>
      <w:r w:rsidRPr="00591BD2">
        <w:rPr>
          <w:rFonts w:ascii="Arial" w:hAnsi="Arial" w:cs="Arial"/>
        </w:rPr>
        <w:t>instituției</w:t>
      </w:r>
      <w:r w:rsidR="00AB6EA5">
        <w:rPr>
          <w:rFonts w:ascii="Arial" w:hAnsi="Arial" w:cs="Arial"/>
        </w:rPr>
        <w:t xml:space="preserve"> </w:t>
      </w:r>
      <w:r w:rsidRPr="00591BD2">
        <w:rPr>
          <w:rFonts w:ascii="Arial" w:hAnsi="Arial" w:cs="Arial"/>
        </w:rPr>
        <w:t>cât</w:t>
      </w:r>
      <w:r w:rsidR="00AB6EA5">
        <w:rPr>
          <w:rFonts w:ascii="Arial" w:hAnsi="Arial" w:cs="Arial"/>
        </w:rPr>
        <w:t xml:space="preserve"> </w:t>
      </w:r>
      <w:r w:rsidRPr="00591BD2">
        <w:rPr>
          <w:rFonts w:ascii="Arial" w:hAnsi="Arial" w:cs="Arial"/>
        </w:rPr>
        <w:t>și</w:t>
      </w:r>
      <w:r w:rsidR="00AB6EA5">
        <w:rPr>
          <w:rFonts w:ascii="Arial" w:hAnsi="Arial" w:cs="Arial"/>
        </w:rPr>
        <w:t xml:space="preserve"> </w:t>
      </w:r>
      <w:r w:rsidRPr="00591BD2">
        <w:rPr>
          <w:rFonts w:ascii="Arial" w:hAnsi="Arial" w:cs="Arial"/>
        </w:rPr>
        <w:t>pe</w:t>
      </w:r>
      <w:r w:rsidR="00AB6EA5">
        <w:rPr>
          <w:rFonts w:ascii="Arial" w:hAnsi="Arial" w:cs="Arial"/>
        </w:rPr>
        <w:t xml:space="preserve"> </w:t>
      </w:r>
      <w:r w:rsidRPr="00591BD2">
        <w:rPr>
          <w:rFonts w:ascii="Arial" w:hAnsi="Arial" w:cs="Arial"/>
        </w:rPr>
        <w:t>pagina</w:t>
      </w:r>
      <w:r w:rsidR="00AB6EA5">
        <w:rPr>
          <w:rFonts w:ascii="Arial" w:hAnsi="Arial" w:cs="Arial"/>
        </w:rPr>
        <w:t xml:space="preserve"> </w:t>
      </w:r>
      <w:r w:rsidRPr="00591BD2">
        <w:rPr>
          <w:rFonts w:ascii="Arial" w:hAnsi="Arial" w:cs="Arial"/>
        </w:rPr>
        <w:t>proprie</w:t>
      </w:r>
      <w:r w:rsidR="00AB6EA5">
        <w:rPr>
          <w:rFonts w:ascii="Arial" w:hAnsi="Arial" w:cs="Arial"/>
        </w:rPr>
        <w:t xml:space="preserve"> </w:t>
      </w:r>
      <w:r w:rsidRPr="00591BD2">
        <w:rPr>
          <w:rFonts w:ascii="Arial" w:hAnsi="Arial" w:cs="Arial"/>
        </w:rPr>
        <w:t>de internet:</w:t>
      </w:r>
      <w:hyperlink r:id="rId8" w:history="1">
        <w:r w:rsidR="00174EC1" w:rsidRPr="00F8662C">
          <w:rPr>
            <w:rStyle w:val="Hyperlink"/>
            <w:rFonts w:ascii="Arial" w:hAnsi="Arial" w:cs="Arial"/>
            <w:u w:color="0000FF"/>
          </w:rPr>
          <w:t xml:space="preserve">https://marthabibescu.ro/ </w:t>
        </w:r>
      </w:hyperlink>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ind w:left="0"/>
        <w:rPr>
          <w:rFonts w:ascii="Arial" w:hAnsi="Arial" w:cs="Arial"/>
        </w:rPr>
      </w:pPr>
    </w:p>
    <w:p w:rsidR="00203E65" w:rsidRPr="00591BD2" w:rsidRDefault="00203E65">
      <w:pPr>
        <w:pStyle w:val="BodyText"/>
        <w:spacing w:before="14"/>
        <w:ind w:left="0"/>
        <w:rPr>
          <w:rFonts w:ascii="Arial" w:hAnsi="Arial" w:cs="Arial"/>
        </w:rPr>
      </w:pPr>
    </w:p>
    <w:p w:rsidR="00203E65" w:rsidRPr="00591BD2" w:rsidRDefault="00F93426">
      <w:pPr>
        <w:pStyle w:val="BodyText"/>
        <w:ind w:left="360"/>
        <w:rPr>
          <w:rFonts w:ascii="Arial" w:hAnsi="Arial" w:cs="Arial"/>
        </w:rPr>
      </w:pPr>
      <w:r w:rsidRPr="00591BD2">
        <w:rPr>
          <w:rFonts w:ascii="Arial" w:hAnsi="Arial" w:cs="Arial"/>
          <w:spacing w:val="-2"/>
        </w:rPr>
        <w:t>DIRECTOR,</w:t>
      </w:r>
    </w:p>
    <w:p w:rsidR="00203E65" w:rsidRPr="00591BD2" w:rsidRDefault="00203E65">
      <w:pPr>
        <w:pStyle w:val="BodyText"/>
        <w:spacing w:before="6"/>
        <w:ind w:left="0"/>
        <w:rPr>
          <w:rFonts w:ascii="Arial" w:hAnsi="Arial" w:cs="Arial"/>
        </w:rPr>
      </w:pPr>
    </w:p>
    <w:p w:rsidR="00203E65" w:rsidRPr="00591BD2" w:rsidRDefault="00F93426">
      <w:pPr>
        <w:pStyle w:val="BodyText"/>
        <w:ind w:left="360"/>
        <w:rPr>
          <w:rFonts w:ascii="Arial" w:hAnsi="Arial" w:cs="Arial"/>
        </w:rPr>
      </w:pPr>
      <w:r w:rsidRPr="00591BD2">
        <w:rPr>
          <w:rFonts w:ascii="Arial" w:hAnsi="Arial" w:cs="Arial"/>
        </w:rPr>
        <w:t>PROF.FLOREA</w:t>
      </w:r>
      <w:r w:rsidRPr="00591BD2">
        <w:rPr>
          <w:rFonts w:ascii="Arial" w:hAnsi="Arial" w:cs="Arial"/>
          <w:spacing w:val="-2"/>
        </w:rPr>
        <w:t xml:space="preserve"> LUCICA</w:t>
      </w:r>
    </w:p>
    <w:sectPr w:rsidR="00203E65" w:rsidRPr="00591BD2" w:rsidSect="00203E65">
      <w:pgSz w:w="12240" w:h="15840"/>
      <w:pgMar w:top="1360" w:right="360" w:bottom="2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08C2"/>
    <w:multiLevelType w:val="hybridMultilevel"/>
    <w:tmpl w:val="4014B534"/>
    <w:lvl w:ilvl="0" w:tplc="36DCF276">
      <w:numFmt w:val="bullet"/>
      <w:lvlText w:val=""/>
      <w:lvlJc w:val="left"/>
      <w:pPr>
        <w:ind w:left="1080" w:hanging="360"/>
      </w:pPr>
      <w:rPr>
        <w:rFonts w:ascii="Symbol" w:eastAsia="Symbol" w:hAnsi="Symbol" w:cs="Symbol" w:hint="default"/>
        <w:b w:val="0"/>
        <w:bCs w:val="0"/>
        <w:i w:val="0"/>
        <w:iCs w:val="0"/>
        <w:spacing w:val="0"/>
        <w:w w:val="99"/>
        <w:sz w:val="20"/>
        <w:szCs w:val="20"/>
        <w:lang w:val="ro-RO" w:eastAsia="en-US" w:bidi="ar-SA"/>
      </w:rPr>
    </w:lvl>
    <w:lvl w:ilvl="1" w:tplc="3552FD5E">
      <w:numFmt w:val="bullet"/>
      <w:lvlText w:val="•"/>
      <w:lvlJc w:val="left"/>
      <w:pPr>
        <w:ind w:left="2052" w:hanging="360"/>
      </w:pPr>
      <w:rPr>
        <w:rFonts w:hint="default"/>
        <w:lang w:val="ro-RO" w:eastAsia="en-US" w:bidi="ar-SA"/>
      </w:rPr>
    </w:lvl>
    <w:lvl w:ilvl="2" w:tplc="A7667FB6">
      <w:numFmt w:val="bullet"/>
      <w:lvlText w:val="•"/>
      <w:lvlJc w:val="left"/>
      <w:pPr>
        <w:ind w:left="3024" w:hanging="360"/>
      </w:pPr>
      <w:rPr>
        <w:rFonts w:hint="default"/>
        <w:lang w:val="ro-RO" w:eastAsia="en-US" w:bidi="ar-SA"/>
      </w:rPr>
    </w:lvl>
    <w:lvl w:ilvl="3" w:tplc="DC4CEE5A">
      <w:numFmt w:val="bullet"/>
      <w:lvlText w:val="•"/>
      <w:lvlJc w:val="left"/>
      <w:pPr>
        <w:ind w:left="3996" w:hanging="360"/>
      </w:pPr>
      <w:rPr>
        <w:rFonts w:hint="default"/>
        <w:lang w:val="ro-RO" w:eastAsia="en-US" w:bidi="ar-SA"/>
      </w:rPr>
    </w:lvl>
    <w:lvl w:ilvl="4" w:tplc="9FE48032">
      <w:numFmt w:val="bullet"/>
      <w:lvlText w:val="•"/>
      <w:lvlJc w:val="left"/>
      <w:pPr>
        <w:ind w:left="4968" w:hanging="360"/>
      </w:pPr>
      <w:rPr>
        <w:rFonts w:hint="default"/>
        <w:lang w:val="ro-RO" w:eastAsia="en-US" w:bidi="ar-SA"/>
      </w:rPr>
    </w:lvl>
    <w:lvl w:ilvl="5" w:tplc="9178191C">
      <w:numFmt w:val="bullet"/>
      <w:lvlText w:val="•"/>
      <w:lvlJc w:val="left"/>
      <w:pPr>
        <w:ind w:left="5940" w:hanging="360"/>
      </w:pPr>
      <w:rPr>
        <w:rFonts w:hint="default"/>
        <w:lang w:val="ro-RO" w:eastAsia="en-US" w:bidi="ar-SA"/>
      </w:rPr>
    </w:lvl>
    <w:lvl w:ilvl="6" w:tplc="CDCA6A36">
      <w:numFmt w:val="bullet"/>
      <w:lvlText w:val="•"/>
      <w:lvlJc w:val="left"/>
      <w:pPr>
        <w:ind w:left="6912" w:hanging="360"/>
      </w:pPr>
      <w:rPr>
        <w:rFonts w:hint="default"/>
        <w:lang w:val="ro-RO" w:eastAsia="en-US" w:bidi="ar-SA"/>
      </w:rPr>
    </w:lvl>
    <w:lvl w:ilvl="7" w:tplc="F4AC1448">
      <w:numFmt w:val="bullet"/>
      <w:lvlText w:val="•"/>
      <w:lvlJc w:val="left"/>
      <w:pPr>
        <w:ind w:left="7884" w:hanging="360"/>
      </w:pPr>
      <w:rPr>
        <w:rFonts w:hint="default"/>
        <w:lang w:val="ro-RO" w:eastAsia="en-US" w:bidi="ar-SA"/>
      </w:rPr>
    </w:lvl>
    <w:lvl w:ilvl="8" w:tplc="650ABBF6">
      <w:numFmt w:val="bullet"/>
      <w:lvlText w:val="•"/>
      <w:lvlJc w:val="left"/>
      <w:pPr>
        <w:ind w:left="8856" w:hanging="360"/>
      </w:pPr>
      <w:rPr>
        <w:rFonts w:hint="default"/>
        <w:lang w:val="ro-RO" w:eastAsia="en-US" w:bidi="ar-SA"/>
      </w:rPr>
    </w:lvl>
  </w:abstractNum>
  <w:abstractNum w:abstractNumId="1">
    <w:nsid w:val="1A8F1A62"/>
    <w:multiLevelType w:val="hybridMultilevel"/>
    <w:tmpl w:val="F13C4ED0"/>
    <w:lvl w:ilvl="0" w:tplc="D40C717A">
      <w:start w:val="1"/>
      <w:numFmt w:val="decimal"/>
      <w:lvlText w:val="%1."/>
      <w:lvlJc w:val="left"/>
      <w:pPr>
        <w:ind w:left="1080" w:hanging="360"/>
        <w:jc w:val="left"/>
      </w:pPr>
      <w:rPr>
        <w:rFonts w:ascii="Arial Narrow" w:eastAsia="Arial Narrow" w:hAnsi="Arial Narrow" w:cs="Arial Narrow" w:hint="default"/>
        <w:b w:val="0"/>
        <w:bCs w:val="0"/>
        <w:i w:val="0"/>
        <w:iCs w:val="0"/>
        <w:spacing w:val="0"/>
        <w:w w:val="100"/>
        <w:sz w:val="24"/>
        <w:szCs w:val="24"/>
        <w:lang w:val="ro-RO" w:eastAsia="en-US" w:bidi="ar-SA"/>
      </w:rPr>
    </w:lvl>
    <w:lvl w:ilvl="1" w:tplc="BE64A464">
      <w:numFmt w:val="bullet"/>
      <w:lvlText w:val=""/>
      <w:lvlJc w:val="left"/>
      <w:pPr>
        <w:ind w:left="1080" w:hanging="360"/>
      </w:pPr>
      <w:rPr>
        <w:rFonts w:ascii="Symbol" w:eastAsia="Symbol" w:hAnsi="Symbol" w:cs="Symbol" w:hint="default"/>
        <w:b w:val="0"/>
        <w:bCs w:val="0"/>
        <w:i w:val="0"/>
        <w:iCs w:val="0"/>
        <w:spacing w:val="0"/>
        <w:w w:val="99"/>
        <w:sz w:val="20"/>
        <w:szCs w:val="20"/>
        <w:lang w:val="ro-RO" w:eastAsia="en-US" w:bidi="ar-SA"/>
      </w:rPr>
    </w:lvl>
    <w:lvl w:ilvl="2" w:tplc="3CA03992">
      <w:numFmt w:val="bullet"/>
      <w:lvlText w:val="•"/>
      <w:lvlJc w:val="left"/>
      <w:pPr>
        <w:ind w:left="3024" w:hanging="360"/>
      </w:pPr>
      <w:rPr>
        <w:rFonts w:hint="default"/>
        <w:lang w:val="ro-RO" w:eastAsia="en-US" w:bidi="ar-SA"/>
      </w:rPr>
    </w:lvl>
    <w:lvl w:ilvl="3" w:tplc="24588C5C">
      <w:numFmt w:val="bullet"/>
      <w:lvlText w:val="•"/>
      <w:lvlJc w:val="left"/>
      <w:pPr>
        <w:ind w:left="3996" w:hanging="360"/>
      </w:pPr>
      <w:rPr>
        <w:rFonts w:hint="default"/>
        <w:lang w:val="ro-RO" w:eastAsia="en-US" w:bidi="ar-SA"/>
      </w:rPr>
    </w:lvl>
    <w:lvl w:ilvl="4" w:tplc="2580EA34">
      <w:numFmt w:val="bullet"/>
      <w:lvlText w:val="•"/>
      <w:lvlJc w:val="left"/>
      <w:pPr>
        <w:ind w:left="4968" w:hanging="360"/>
      </w:pPr>
      <w:rPr>
        <w:rFonts w:hint="default"/>
        <w:lang w:val="ro-RO" w:eastAsia="en-US" w:bidi="ar-SA"/>
      </w:rPr>
    </w:lvl>
    <w:lvl w:ilvl="5" w:tplc="8562784A">
      <w:numFmt w:val="bullet"/>
      <w:lvlText w:val="•"/>
      <w:lvlJc w:val="left"/>
      <w:pPr>
        <w:ind w:left="5940" w:hanging="360"/>
      </w:pPr>
      <w:rPr>
        <w:rFonts w:hint="default"/>
        <w:lang w:val="ro-RO" w:eastAsia="en-US" w:bidi="ar-SA"/>
      </w:rPr>
    </w:lvl>
    <w:lvl w:ilvl="6" w:tplc="33B038C8">
      <w:numFmt w:val="bullet"/>
      <w:lvlText w:val="•"/>
      <w:lvlJc w:val="left"/>
      <w:pPr>
        <w:ind w:left="6912" w:hanging="360"/>
      </w:pPr>
      <w:rPr>
        <w:rFonts w:hint="default"/>
        <w:lang w:val="ro-RO" w:eastAsia="en-US" w:bidi="ar-SA"/>
      </w:rPr>
    </w:lvl>
    <w:lvl w:ilvl="7" w:tplc="E1CE4940">
      <w:numFmt w:val="bullet"/>
      <w:lvlText w:val="•"/>
      <w:lvlJc w:val="left"/>
      <w:pPr>
        <w:ind w:left="7884" w:hanging="360"/>
      </w:pPr>
      <w:rPr>
        <w:rFonts w:hint="default"/>
        <w:lang w:val="ro-RO" w:eastAsia="en-US" w:bidi="ar-SA"/>
      </w:rPr>
    </w:lvl>
    <w:lvl w:ilvl="8" w:tplc="901017FC">
      <w:numFmt w:val="bullet"/>
      <w:lvlText w:val="•"/>
      <w:lvlJc w:val="left"/>
      <w:pPr>
        <w:ind w:left="8856" w:hanging="360"/>
      </w:pPr>
      <w:rPr>
        <w:rFonts w:hint="default"/>
        <w:lang w:val="ro-RO" w:eastAsia="en-US" w:bidi="ar-SA"/>
      </w:rPr>
    </w:lvl>
  </w:abstractNum>
  <w:abstractNum w:abstractNumId="2">
    <w:nsid w:val="2D2232AD"/>
    <w:multiLevelType w:val="hybridMultilevel"/>
    <w:tmpl w:val="A2F89B34"/>
    <w:lvl w:ilvl="0" w:tplc="C58C2E18">
      <w:numFmt w:val="bullet"/>
      <w:lvlText w:val="-"/>
      <w:lvlJc w:val="left"/>
      <w:pPr>
        <w:ind w:left="480" w:hanging="120"/>
      </w:pPr>
      <w:rPr>
        <w:rFonts w:ascii="Arial Narrow" w:eastAsia="Arial Narrow" w:hAnsi="Arial Narrow" w:cs="Arial Narrow" w:hint="default"/>
        <w:b w:val="0"/>
        <w:bCs w:val="0"/>
        <w:i w:val="0"/>
        <w:iCs w:val="0"/>
        <w:spacing w:val="0"/>
        <w:w w:val="100"/>
        <w:sz w:val="24"/>
        <w:szCs w:val="24"/>
        <w:lang w:val="ro-RO" w:eastAsia="en-US" w:bidi="ar-SA"/>
      </w:rPr>
    </w:lvl>
    <w:lvl w:ilvl="1" w:tplc="A1E0AABC">
      <w:numFmt w:val="bullet"/>
      <w:lvlText w:val=""/>
      <w:lvlJc w:val="left"/>
      <w:pPr>
        <w:ind w:left="1080" w:hanging="360"/>
      </w:pPr>
      <w:rPr>
        <w:rFonts w:ascii="Symbol" w:eastAsia="Symbol" w:hAnsi="Symbol" w:cs="Symbol" w:hint="default"/>
        <w:b w:val="0"/>
        <w:bCs w:val="0"/>
        <w:i w:val="0"/>
        <w:iCs w:val="0"/>
        <w:spacing w:val="0"/>
        <w:w w:val="99"/>
        <w:sz w:val="20"/>
        <w:szCs w:val="20"/>
        <w:lang w:val="ro-RO" w:eastAsia="en-US" w:bidi="ar-SA"/>
      </w:rPr>
    </w:lvl>
    <w:lvl w:ilvl="2" w:tplc="8AE05354">
      <w:numFmt w:val="bullet"/>
      <w:lvlText w:val="•"/>
      <w:lvlJc w:val="left"/>
      <w:pPr>
        <w:ind w:left="2160" w:hanging="360"/>
      </w:pPr>
      <w:rPr>
        <w:rFonts w:hint="default"/>
        <w:lang w:val="ro-RO" w:eastAsia="en-US" w:bidi="ar-SA"/>
      </w:rPr>
    </w:lvl>
    <w:lvl w:ilvl="3" w:tplc="4816D65C">
      <w:numFmt w:val="bullet"/>
      <w:lvlText w:val="•"/>
      <w:lvlJc w:val="left"/>
      <w:pPr>
        <w:ind w:left="3240" w:hanging="360"/>
      </w:pPr>
      <w:rPr>
        <w:rFonts w:hint="default"/>
        <w:lang w:val="ro-RO" w:eastAsia="en-US" w:bidi="ar-SA"/>
      </w:rPr>
    </w:lvl>
    <w:lvl w:ilvl="4" w:tplc="3C8ACE3C">
      <w:numFmt w:val="bullet"/>
      <w:lvlText w:val="•"/>
      <w:lvlJc w:val="left"/>
      <w:pPr>
        <w:ind w:left="4320" w:hanging="360"/>
      </w:pPr>
      <w:rPr>
        <w:rFonts w:hint="default"/>
        <w:lang w:val="ro-RO" w:eastAsia="en-US" w:bidi="ar-SA"/>
      </w:rPr>
    </w:lvl>
    <w:lvl w:ilvl="5" w:tplc="5344D21A">
      <w:numFmt w:val="bullet"/>
      <w:lvlText w:val="•"/>
      <w:lvlJc w:val="left"/>
      <w:pPr>
        <w:ind w:left="5400" w:hanging="360"/>
      </w:pPr>
      <w:rPr>
        <w:rFonts w:hint="default"/>
        <w:lang w:val="ro-RO" w:eastAsia="en-US" w:bidi="ar-SA"/>
      </w:rPr>
    </w:lvl>
    <w:lvl w:ilvl="6" w:tplc="E28A7CD0">
      <w:numFmt w:val="bullet"/>
      <w:lvlText w:val="•"/>
      <w:lvlJc w:val="left"/>
      <w:pPr>
        <w:ind w:left="6480" w:hanging="360"/>
      </w:pPr>
      <w:rPr>
        <w:rFonts w:hint="default"/>
        <w:lang w:val="ro-RO" w:eastAsia="en-US" w:bidi="ar-SA"/>
      </w:rPr>
    </w:lvl>
    <w:lvl w:ilvl="7" w:tplc="A2B210B2">
      <w:numFmt w:val="bullet"/>
      <w:lvlText w:val="•"/>
      <w:lvlJc w:val="left"/>
      <w:pPr>
        <w:ind w:left="7560" w:hanging="360"/>
      </w:pPr>
      <w:rPr>
        <w:rFonts w:hint="default"/>
        <w:lang w:val="ro-RO" w:eastAsia="en-US" w:bidi="ar-SA"/>
      </w:rPr>
    </w:lvl>
    <w:lvl w:ilvl="8" w:tplc="D2E0565A">
      <w:numFmt w:val="bullet"/>
      <w:lvlText w:val="•"/>
      <w:lvlJc w:val="left"/>
      <w:pPr>
        <w:ind w:left="8640" w:hanging="360"/>
      </w:pPr>
      <w:rPr>
        <w:rFonts w:hint="default"/>
        <w:lang w:val="ro-RO" w:eastAsia="en-US" w:bidi="ar-SA"/>
      </w:rPr>
    </w:lvl>
  </w:abstractNum>
  <w:abstractNum w:abstractNumId="3">
    <w:nsid w:val="31124FA6"/>
    <w:multiLevelType w:val="hybridMultilevel"/>
    <w:tmpl w:val="9DECE5D2"/>
    <w:lvl w:ilvl="0" w:tplc="62CE07CC">
      <w:start w:val="2"/>
      <w:numFmt w:val="lowerRoman"/>
      <w:lvlText w:val="%1)"/>
      <w:lvlJc w:val="left"/>
      <w:pPr>
        <w:ind w:left="567" w:hanging="207"/>
        <w:jc w:val="left"/>
      </w:pPr>
      <w:rPr>
        <w:rFonts w:ascii="Arial Narrow" w:eastAsia="Arial Narrow" w:hAnsi="Arial Narrow" w:cs="Arial Narrow" w:hint="default"/>
        <w:b w:val="0"/>
        <w:bCs w:val="0"/>
        <w:i w:val="0"/>
        <w:iCs w:val="0"/>
        <w:spacing w:val="-1"/>
        <w:w w:val="100"/>
        <w:sz w:val="24"/>
        <w:szCs w:val="24"/>
        <w:lang w:val="ro-RO" w:eastAsia="en-US" w:bidi="ar-SA"/>
      </w:rPr>
    </w:lvl>
    <w:lvl w:ilvl="1" w:tplc="A1967106">
      <w:numFmt w:val="bullet"/>
      <w:lvlText w:val="•"/>
      <w:lvlJc w:val="left"/>
      <w:pPr>
        <w:ind w:left="1584" w:hanging="207"/>
      </w:pPr>
      <w:rPr>
        <w:rFonts w:hint="default"/>
        <w:lang w:val="ro-RO" w:eastAsia="en-US" w:bidi="ar-SA"/>
      </w:rPr>
    </w:lvl>
    <w:lvl w:ilvl="2" w:tplc="78C0E14C">
      <w:numFmt w:val="bullet"/>
      <w:lvlText w:val="•"/>
      <w:lvlJc w:val="left"/>
      <w:pPr>
        <w:ind w:left="2608" w:hanging="207"/>
      </w:pPr>
      <w:rPr>
        <w:rFonts w:hint="default"/>
        <w:lang w:val="ro-RO" w:eastAsia="en-US" w:bidi="ar-SA"/>
      </w:rPr>
    </w:lvl>
    <w:lvl w:ilvl="3" w:tplc="9D624D2C">
      <w:numFmt w:val="bullet"/>
      <w:lvlText w:val="•"/>
      <w:lvlJc w:val="left"/>
      <w:pPr>
        <w:ind w:left="3632" w:hanging="207"/>
      </w:pPr>
      <w:rPr>
        <w:rFonts w:hint="default"/>
        <w:lang w:val="ro-RO" w:eastAsia="en-US" w:bidi="ar-SA"/>
      </w:rPr>
    </w:lvl>
    <w:lvl w:ilvl="4" w:tplc="015EAE58">
      <w:numFmt w:val="bullet"/>
      <w:lvlText w:val="•"/>
      <w:lvlJc w:val="left"/>
      <w:pPr>
        <w:ind w:left="4656" w:hanging="207"/>
      </w:pPr>
      <w:rPr>
        <w:rFonts w:hint="default"/>
        <w:lang w:val="ro-RO" w:eastAsia="en-US" w:bidi="ar-SA"/>
      </w:rPr>
    </w:lvl>
    <w:lvl w:ilvl="5" w:tplc="D1A081A8">
      <w:numFmt w:val="bullet"/>
      <w:lvlText w:val="•"/>
      <w:lvlJc w:val="left"/>
      <w:pPr>
        <w:ind w:left="5680" w:hanging="207"/>
      </w:pPr>
      <w:rPr>
        <w:rFonts w:hint="default"/>
        <w:lang w:val="ro-RO" w:eastAsia="en-US" w:bidi="ar-SA"/>
      </w:rPr>
    </w:lvl>
    <w:lvl w:ilvl="6" w:tplc="6C487B8A">
      <w:numFmt w:val="bullet"/>
      <w:lvlText w:val="•"/>
      <w:lvlJc w:val="left"/>
      <w:pPr>
        <w:ind w:left="6704" w:hanging="207"/>
      </w:pPr>
      <w:rPr>
        <w:rFonts w:hint="default"/>
        <w:lang w:val="ro-RO" w:eastAsia="en-US" w:bidi="ar-SA"/>
      </w:rPr>
    </w:lvl>
    <w:lvl w:ilvl="7" w:tplc="C07870E6">
      <w:numFmt w:val="bullet"/>
      <w:lvlText w:val="•"/>
      <w:lvlJc w:val="left"/>
      <w:pPr>
        <w:ind w:left="7728" w:hanging="207"/>
      </w:pPr>
      <w:rPr>
        <w:rFonts w:hint="default"/>
        <w:lang w:val="ro-RO" w:eastAsia="en-US" w:bidi="ar-SA"/>
      </w:rPr>
    </w:lvl>
    <w:lvl w:ilvl="8" w:tplc="A97A6032">
      <w:numFmt w:val="bullet"/>
      <w:lvlText w:val="•"/>
      <w:lvlJc w:val="left"/>
      <w:pPr>
        <w:ind w:left="8752" w:hanging="207"/>
      </w:pPr>
      <w:rPr>
        <w:rFonts w:hint="default"/>
        <w:lang w:val="ro-RO" w:eastAsia="en-US" w:bidi="ar-SA"/>
      </w:rPr>
    </w:lvl>
  </w:abstractNum>
  <w:abstractNum w:abstractNumId="4">
    <w:nsid w:val="33516200"/>
    <w:multiLevelType w:val="hybridMultilevel"/>
    <w:tmpl w:val="BD96B132"/>
    <w:lvl w:ilvl="0" w:tplc="6D247F06">
      <w:start w:val="1"/>
      <w:numFmt w:val="decimal"/>
      <w:lvlText w:val="%1."/>
      <w:lvlJc w:val="left"/>
      <w:pPr>
        <w:ind w:left="1080" w:hanging="360"/>
        <w:jc w:val="left"/>
      </w:pPr>
      <w:rPr>
        <w:rFonts w:ascii="Arial Narrow" w:eastAsia="Arial Narrow" w:hAnsi="Arial Narrow" w:cs="Arial Narrow" w:hint="default"/>
        <w:b w:val="0"/>
        <w:bCs w:val="0"/>
        <w:i w:val="0"/>
        <w:iCs w:val="0"/>
        <w:spacing w:val="0"/>
        <w:w w:val="100"/>
        <w:sz w:val="24"/>
        <w:szCs w:val="24"/>
        <w:lang w:val="ro-RO" w:eastAsia="en-US" w:bidi="ar-SA"/>
      </w:rPr>
    </w:lvl>
    <w:lvl w:ilvl="1" w:tplc="833C24F6">
      <w:numFmt w:val="bullet"/>
      <w:lvlText w:val=""/>
      <w:lvlJc w:val="left"/>
      <w:pPr>
        <w:ind w:left="1080" w:hanging="360"/>
      </w:pPr>
      <w:rPr>
        <w:rFonts w:ascii="Symbol" w:eastAsia="Symbol" w:hAnsi="Symbol" w:cs="Symbol" w:hint="default"/>
        <w:b w:val="0"/>
        <w:bCs w:val="0"/>
        <w:i w:val="0"/>
        <w:iCs w:val="0"/>
        <w:spacing w:val="0"/>
        <w:w w:val="99"/>
        <w:sz w:val="20"/>
        <w:szCs w:val="20"/>
        <w:lang w:val="ro-RO" w:eastAsia="en-US" w:bidi="ar-SA"/>
      </w:rPr>
    </w:lvl>
    <w:lvl w:ilvl="2" w:tplc="7E1EDC02">
      <w:numFmt w:val="bullet"/>
      <w:lvlText w:val="•"/>
      <w:lvlJc w:val="left"/>
      <w:pPr>
        <w:ind w:left="3024" w:hanging="360"/>
      </w:pPr>
      <w:rPr>
        <w:rFonts w:hint="default"/>
        <w:lang w:val="ro-RO" w:eastAsia="en-US" w:bidi="ar-SA"/>
      </w:rPr>
    </w:lvl>
    <w:lvl w:ilvl="3" w:tplc="DB7EFBFC">
      <w:numFmt w:val="bullet"/>
      <w:lvlText w:val="•"/>
      <w:lvlJc w:val="left"/>
      <w:pPr>
        <w:ind w:left="3996" w:hanging="360"/>
      </w:pPr>
      <w:rPr>
        <w:rFonts w:hint="default"/>
        <w:lang w:val="ro-RO" w:eastAsia="en-US" w:bidi="ar-SA"/>
      </w:rPr>
    </w:lvl>
    <w:lvl w:ilvl="4" w:tplc="A1D4CFE2">
      <w:numFmt w:val="bullet"/>
      <w:lvlText w:val="•"/>
      <w:lvlJc w:val="left"/>
      <w:pPr>
        <w:ind w:left="4968" w:hanging="360"/>
      </w:pPr>
      <w:rPr>
        <w:rFonts w:hint="default"/>
        <w:lang w:val="ro-RO" w:eastAsia="en-US" w:bidi="ar-SA"/>
      </w:rPr>
    </w:lvl>
    <w:lvl w:ilvl="5" w:tplc="B8622FA8">
      <w:numFmt w:val="bullet"/>
      <w:lvlText w:val="•"/>
      <w:lvlJc w:val="left"/>
      <w:pPr>
        <w:ind w:left="5940" w:hanging="360"/>
      </w:pPr>
      <w:rPr>
        <w:rFonts w:hint="default"/>
        <w:lang w:val="ro-RO" w:eastAsia="en-US" w:bidi="ar-SA"/>
      </w:rPr>
    </w:lvl>
    <w:lvl w:ilvl="6" w:tplc="97229CBC">
      <w:numFmt w:val="bullet"/>
      <w:lvlText w:val="•"/>
      <w:lvlJc w:val="left"/>
      <w:pPr>
        <w:ind w:left="6912" w:hanging="360"/>
      </w:pPr>
      <w:rPr>
        <w:rFonts w:hint="default"/>
        <w:lang w:val="ro-RO" w:eastAsia="en-US" w:bidi="ar-SA"/>
      </w:rPr>
    </w:lvl>
    <w:lvl w:ilvl="7" w:tplc="5E3462E2">
      <w:numFmt w:val="bullet"/>
      <w:lvlText w:val="•"/>
      <w:lvlJc w:val="left"/>
      <w:pPr>
        <w:ind w:left="7884" w:hanging="360"/>
      </w:pPr>
      <w:rPr>
        <w:rFonts w:hint="default"/>
        <w:lang w:val="ro-RO" w:eastAsia="en-US" w:bidi="ar-SA"/>
      </w:rPr>
    </w:lvl>
    <w:lvl w:ilvl="8" w:tplc="DC1A824E">
      <w:numFmt w:val="bullet"/>
      <w:lvlText w:val="•"/>
      <w:lvlJc w:val="left"/>
      <w:pPr>
        <w:ind w:left="8856" w:hanging="360"/>
      </w:pPr>
      <w:rPr>
        <w:rFonts w:hint="default"/>
        <w:lang w:val="ro-RO" w:eastAsia="en-US" w:bidi="ar-SA"/>
      </w:rPr>
    </w:lvl>
  </w:abstractNum>
  <w:abstractNum w:abstractNumId="5">
    <w:nsid w:val="37AC7F46"/>
    <w:multiLevelType w:val="hybridMultilevel"/>
    <w:tmpl w:val="DCECEC98"/>
    <w:lvl w:ilvl="0" w:tplc="3BDCF114">
      <w:start w:val="51"/>
      <w:numFmt w:val="lowerLetter"/>
      <w:lvlText w:val="%1)"/>
      <w:lvlJc w:val="left"/>
      <w:pPr>
        <w:ind w:left="360" w:hanging="372"/>
        <w:jc w:val="left"/>
      </w:pPr>
      <w:rPr>
        <w:rFonts w:ascii="Arial Narrow" w:eastAsia="Arial Narrow" w:hAnsi="Arial Narrow" w:cs="Arial Narrow" w:hint="default"/>
        <w:b w:val="0"/>
        <w:bCs w:val="0"/>
        <w:i w:val="0"/>
        <w:iCs w:val="0"/>
        <w:spacing w:val="0"/>
        <w:w w:val="100"/>
        <w:sz w:val="24"/>
        <w:szCs w:val="24"/>
        <w:lang w:val="ro-RO" w:eastAsia="en-US" w:bidi="ar-SA"/>
      </w:rPr>
    </w:lvl>
    <w:lvl w:ilvl="1" w:tplc="3A8A3D44">
      <w:numFmt w:val="bullet"/>
      <w:lvlText w:val="•"/>
      <w:lvlJc w:val="left"/>
      <w:pPr>
        <w:ind w:left="1404" w:hanging="372"/>
      </w:pPr>
      <w:rPr>
        <w:rFonts w:hint="default"/>
        <w:lang w:val="ro-RO" w:eastAsia="en-US" w:bidi="ar-SA"/>
      </w:rPr>
    </w:lvl>
    <w:lvl w:ilvl="2" w:tplc="AD004550">
      <w:numFmt w:val="bullet"/>
      <w:lvlText w:val="•"/>
      <w:lvlJc w:val="left"/>
      <w:pPr>
        <w:ind w:left="2448" w:hanging="372"/>
      </w:pPr>
      <w:rPr>
        <w:rFonts w:hint="default"/>
        <w:lang w:val="ro-RO" w:eastAsia="en-US" w:bidi="ar-SA"/>
      </w:rPr>
    </w:lvl>
    <w:lvl w:ilvl="3" w:tplc="6882E1F0">
      <w:numFmt w:val="bullet"/>
      <w:lvlText w:val="•"/>
      <w:lvlJc w:val="left"/>
      <w:pPr>
        <w:ind w:left="3492" w:hanging="372"/>
      </w:pPr>
      <w:rPr>
        <w:rFonts w:hint="default"/>
        <w:lang w:val="ro-RO" w:eastAsia="en-US" w:bidi="ar-SA"/>
      </w:rPr>
    </w:lvl>
    <w:lvl w:ilvl="4" w:tplc="74B4C090">
      <w:numFmt w:val="bullet"/>
      <w:lvlText w:val="•"/>
      <w:lvlJc w:val="left"/>
      <w:pPr>
        <w:ind w:left="4536" w:hanging="372"/>
      </w:pPr>
      <w:rPr>
        <w:rFonts w:hint="default"/>
        <w:lang w:val="ro-RO" w:eastAsia="en-US" w:bidi="ar-SA"/>
      </w:rPr>
    </w:lvl>
    <w:lvl w:ilvl="5" w:tplc="F01E4164">
      <w:numFmt w:val="bullet"/>
      <w:lvlText w:val="•"/>
      <w:lvlJc w:val="left"/>
      <w:pPr>
        <w:ind w:left="5580" w:hanging="372"/>
      </w:pPr>
      <w:rPr>
        <w:rFonts w:hint="default"/>
        <w:lang w:val="ro-RO" w:eastAsia="en-US" w:bidi="ar-SA"/>
      </w:rPr>
    </w:lvl>
    <w:lvl w:ilvl="6" w:tplc="017C3116">
      <w:numFmt w:val="bullet"/>
      <w:lvlText w:val="•"/>
      <w:lvlJc w:val="left"/>
      <w:pPr>
        <w:ind w:left="6624" w:hanging="372"/>
      </w:pPr>
      <w:rPr>
        <w:rFonts w:hint="default"/>
        <w:lang w:val="ro-RO" w:eastAsia="en-US" w:bidi="ar-SA"/>
      </w:rPr>
    </w:lvl>
    <w:lvl w:ilvl="7" w:tplc="858A932A">
      <w:numFmt w:val="bullet"/>
      <w:lvlText w:val="•"/>
      <w:lvlJc w:val="left"/>
      <w:pPr>
        <w:ind w:left="7668" w:hanging="372"/>
      </w:pPr>
      <w:rPr>
        <w:rFonts w:hint="default"/>
        <w:lang w:val="ro-RO" w:eastAsia="en-US" w:bidi="ar-SA"/>
      </w:rPr>
    </w:lvl>
    <w:lvl w:ilvl="8" w:tplc="151E74D0">
      <w:numFmt w:val="bullet"/>
      <w:lvlText w:val="•"/>
      <w:lvlJc w:val="left"/>
      <w:pPr>
        <w:ind w:left="8712" w:hanging="372"/>
      </w:pPr>
      <w:rPr>
        <w:rFonts w:hint="default"/>
        <w:lang w:val="ro-RO" w:eastAsia="en-US" w:bidi="ar-SA"/>
      </w:rPr>
    </w:lvl>
  </w:abstractNum>
  <w:abstractNum w:abstractNumId="6">
    <w:nsid w:val="589932CE"/>
    <w:multiLevelType w:val="hybridMultilevel"/>
    <w:tmpl w:val="8020EDFE"/>
    <w:lvl w:ilvl="0" w:tplc="A81AA0E0">
      <w:start w:val="36"/>
      <w:numFmt w:val="lowerLetter"/>
      <w:lvlText w:val="%1)"/>
      <w:lvlJc w:val="left"/>
      <w:pPr>
        <w:ind w:left="360" w:hanging="257"/>
        <w:jc w:val="left"/>
      </w:pPr>
      <w:rPr>
        <w:rFonts w:ascii="Arial Narrow" w:eastAsia="Arial Narrow" w:hAnsi="Arial Narrow" w:cs="Arial Narrow" w:hint="default"/>
        <w:b w:val="0"/>
        <w:bCs w:val="0"/>
        <w:i w:val="0"/>
        <w:iCs w:val="0"/>
        <w:spacing w:val="-1"/>
        <w:w w:val="100"/>
        <w:sz w:val="24"/>
        <w:szCs w:val="24"/>
        <w:lang w:val="ro-RO" w:eastAsia="en-US" w:bidi="ar-SA"/>
      </w:rPr>
    </w:lvl>
    <w:lvl w:ilvl="1" w:tplc="17B6DFB8">
      <w:numFmt w:val="bullet"/>
      <w:lvlText w:val="•"/>
      <w:lvlJc w:val="left"/>
      <w:pPr>
        <w:ind w:left="1404" w:hanging="257"/>
      </w:pPr>
      <w:rPr>
        <w:rFonts w:hint="default"/>
        <w:lang w:val="ro-RO" w:eastAsia="en-US" w:bidi="ar-SA"/>
      </w:rPr>
    </w:lvl>
    <w:lvl w:ilvl="2" w:tplc="5250203E">
      <w:numFmt w:val="bullet"/>
      <w:lvlText w:val="•"/>
      <w:lvlJc w:val="left"/>
      <w:pPr>
        <w:ind w:left="2448" w:hanging="257"/>
      </w:pPr>
      <w:rPr>
        <w:rFonts w:hint="default"/>
        <w:lang w:val="ro-RO" w:eastAsia="en-US" w:bidi="ar-SA"/>
      </w:rPr>
    </w:lvl>
    <w:lvl w:ilvl="3" w:tplc="5E66F230">
      <w:numFmt w:val="bullet"/>
      <w:lvlText w:val="•"/>
      <w:lvlJc w:val="left"/>
      <w:pPr>
        <w:ind w:left="3492" w:hanging="257"/>
      </w:pPr>
      <w:rPr>
        <w:rFonts w:hint="default"/>
        <w:lang w:val="ro-RO" w:eastAsia="en-US" w:bidi="ar-SA"/>
      </w:rPr>
    </w:lvl>
    <w:lvl w:ilvl="4" w:tplc="C9369474">
      <w:numFmt w:val="bullet"/>
      <w:lvlText w:val="•"/>
      <w:lvlJc w:val="left"/>
      <w:pPr>
        <w:ind w:left="4536" w:hanging="257"/>
      </w:pPr>
      <w:rPr>
        <w:rFonts w:hint="default"/>
        <w:lang w:val="ro-RO" w:eastAsia="en-US" w:bidi="ar-SA"/>
      </w:rPr>
    </w:lvl>
    <w:lvl w:ilvl="5" w:tplc="B948819C">
      <w:numFmt w:val="bullet"/>
      <w:lvlText w:val="•"/>
      <w:lvlJc w:val="left"/>
      <w:pPr>
        <w:ind w:left="5580" w:hanging="257"/>
      </w:pPr>
      <w:rPr>
        <w:rFonts w:hint="default"/>
        <w:lang w:val="ro-RO" w:eastAsia="en-US" w:bidi="ar-SA"/>
      </w:rPr>
    </w:lvl>
    <w:lvl w:ilvl="6" w:tplc="A50661E0">
      <w:numFmt w:val="bullet"/>
      <w:lvlText w:val="•"/>
      <w:lvlJc w:val="left"/>
      <w:pPr>
        <w:ind w:left="6624" w:hanging="257"/>
      </w:pPr>
      <w:rPr>
        <w:rFonts w:hint="default"/>
        <w:lang w:val="ro-RO" w:eastAsia="en-US" w:bidi="ar-SA"/>
      </w:rPr>
    </w:lvl>
    <w:lvl w:ilvl="7" w:tplc="23F6E392">
      <w:numFmt w:val="bullet"/>
      <w:lvlText w:val="•"/>
      <w:lvlJc w:val="left"/>
      <w:pPr>
        <w:ind w:left="7668" w:hanging="257"/>
      </w:pPr>
      <w:rPr>
        <w:rFonts w:hint="default"/>
        <w:lang w:val="ro-RO" w:eastAsia="en-US" w:bidi="ar-SA"/>
      </w:rPr>
    </w:lvl>
    <w:lvl w:ilvl="8" w:tplc="FA74F494">
      <w:numFmt w:val="bullet"/>
      <w:lvlText w:val="•"/>
      <w:lvlJc w:val="left"/>
      <w:pPr>
        <w:ind w:left="8712" w:hanging="257"/>
      </w:pPr>
      <w:rPr>
        <w:rFonts w:hint="default"/>
        <w:lang w:val="ro-RO" w:eastAsia="en-US" w:bidi="ar-SA"/>
      </w:rPr>
    </w:lvl>
  </w:abstractNum>
  <w:abstractNum w:abstractNumId="7">
    <w:nsid w:val="59E573A6"/>
    <w:multiLevelType w:val="hybridMultilevel"/>
    <w:tmpl w:val="CA50F928"/>
    <w:lvl w:ilvl="0" w:tplc="2420566A">
      <w:start w:val="1"/>
      <w:numFmt w:val="decimal"/>
      <w:lvlText w:val="%1."/>
      <w:lvlJc w:val="left"/>
      <w:pPr>
        <w:ind w:left="1080" w:hanging="360"/>
        <w:jc w:val="left"/>
      </w:pPr>
      <w:rPr>
        <w:rFonts w:ascii="Arial Narrow" w:eastAsia="Arial Narrow" w:hAnsi="Arial Narrow" w:cs="Arial Narrow" w:hint="default"/>
        <w:b w:val="0"/>
        <w:bCs w:val="0"/>
        <w:i w:val="0"/>
        <w:iCs w:val="0"/>
        <w:spacing w:val="0"/>
        <w:w w:val="100"/>
        <w:sz w:val="24"/>
        <w:szCs w:val="24"/>
        <w:lang w:val="ro-RO" w:eastAsia="en-US" w:bidi="ar-SA"/>
      </w:rPr>
    </w:lvl>
    <w:lvl w:ilvl="1" w:tplc="9BDA9518">
      <w:numFmt w:val="bullet"/>
      <w:lvlText w:val=""/>
      <w:lvlJc w:val="left"/>
      <w:pPr>
        <w:ind w:left="1080" w:hanging="360"/>
      </w:pPr>
      <w:rPr>
        <w:rFonts w:ascii="Symbol" w:eastAsia="Symbol" w:hAnsi="Symbol" w:cs="Symbol" w:hint="default"/>
        <w:b w:val="0"/>
        <w:bCs w:val="0"/>
        <w:i w:val="0"/>
        <w:iCs w:val="0"/>
        <w:spacing w:val="0"/>
        <w:w w:val="99"/>
        <w:sz w:val="20"/>
        <w:szCs w:val="20"/>
        <w:lang w:val="ro-RO" w:eastAsia="en-US" w:bidi="ar-SA"/>
      </w:rPr>
    </w:lvl>
    <w:lvl w:ilvl="2" w:tplc="3A88C778">
      <w:numFmt w:val="bullet"/>
      <w:lvlText w:val="•"/>
      <w:lvlJc w:val="left"/>
      <w:pPr>
        <w:ind w:left="3024" w:hanging="360"/>
      </w:pPr>
      <w:rPr>
        <w:rFonts w:hint="default"/>
        <w:lang w:val="ro-RO" w:eastAsia="en-US" w:bidi="ar-SA"/>
      </w:rPr>
    </w:lvl>
    <w:lvl w:ilvl="3" w:tplc="D2A81F36">
      <w:numFmt w:val="bullet"/>
      <w:lvlText w:val="•"/>
      <w:lvlJc w:val="left"/>
      <w:pPr>
        <w:ind w:left="3996" w:hanging="360"/>
      </w:pPr>
      <w:rPr>
        <w:rFonts w:hint="default"/>
        <w:lang w:val="ro-RO" w:eastAsia="en-US" w:bidi="ar-SA"/>
      </w:rPr>
    </w:lvl>
    <w:lvl w:ilvl="4" w:tplc="BA8897DE">
      <w:numFmt w:val="bullet"/>
      <w:lvlText w:val="•"/>
      <w:lvlJc w:val="left"/>
      <w:pPr>
        <w:ind w:left="4968" w:hanging="360"/>
      </w:pPr>
      <w:rPr>
        <w:rFonts w:hint="default"/>
        <w:lang w:val="ro-RO" w:eastAsia="en-US" w:bidi="ar-SA"/>
      </w:rPr>
    </w:lvl>
    <w:lvl w:ilvl="5" w:tplc="A0CC360E">
      <w:numFmt w:val="bullet"/>
      <w:lvlText w:val="•"/>
      <w:lvlJc w:val="left"/>
      <w:pPr>
        <w:ind w:left="5940" w:hanging="360"/>
      </w:pPr>
      <w:rPr>
        <w:rFonts w:hint="default"/>
        <w:lang w:val="ro-RO" w:eastAsia="en-US" w:bidi="ar-SA"/>
      </w:rPr>
    </w:lvl>
    <w:lvl w:ilvl="6" w:tplc="3FB46DBA">
      <w:numFmt w:val="bullet"/>
      <w:lvlText w:val="•"/>
      <w:lvlJc w:val="left"/>
      <w:pPr>
        <w:ind w:left="6912" w:hanging="360"/>
      </w:pPr>
      <w:rPr>
        <w:rFonts w:hint="default"/>
        <w:lang w:val="ro-RO" w:eastAsia="en-US" w:bidi="ar-SA"/>
      </w:rPr>
    </w:lvl>
    <w:lvl w:ilvl="7" w:tplc="D2F24090">
      <w:numFmt w:val="bullet"/>
      <w:lvlText w:val="•"/>
      <w:lvlJc w:val="left"/>
      <w:pPr>
        <w:ind w:left="7884" w:hanging="360"/>
      </w:pPr>
      <w:rPr>
        <w:rFonts w:hint="default"/>
        <w:lang w:val="ro-RO" w:eastAsia="en-US" w:bidi="ar-SA"/>
      </w:rPr>
    </w:lvl>
    <w:lvl w:ilvl="8" w:tplc="3B80F572">
      <w:numFmt w:val="bullet"/>
      <w:lvlText w:val="•"/>
      <w:lvlJc w:val="left"/>
      <w:pPr>
        <w:ind w:left="8856" w:hanging="360"/>
      </w:pPr>
      <w:rPr>
        <w:rFonts w:hint="default"/>
        <w:lang w:val="ro-RO" w:eastAsia="en-US" w:bidi="ar-SA"/>
      </w:rPr>
    </w:lvl>
  </w:abstractNum>
  <w:abstractNum w:abstractNumId="8">
    <w:nsid w:val="5E227E7C"/>
    <w:multiLevelType w:val="hybridMultilevel"/>
    <w:tmpl w:val="40765C1A"/>
    <w:lvl w:ilvl="0" w:tplc="C3F2BCCE">
      <w:start w:val="1"/>
      <w:numFmt w:val="lowerLetter"/>
      <w:lvlText w:val="%1)"/>
      <w:lvlJc w:val="left"/>
      <w:pPr>
        <w:ind w:left="590" w:hanging="231"/>
        <w:jc w:val="left"/>
      </w:pPr>
      <w:rPr>
        <w:rFonts w:ascii="Arial Narrow" w:eastAsia="Arial Narrow" w:hAnsi="Arial Narrow" w:cs="Arial Narrow" w:hint="default"/>
        <w:b w:val="0"/>
        <w:bCs w:val="0"/>
        <w:i w:val="0"/>
        <w:iCs w:val="0"/>
        <w:spacing w:val="0"/>
        <w:w w:val="100"/>
        <w:sz w:val="24"/>
        <w:szCs w:val="24"/>
        <w:lang w:val="ro-RO" w:eastAsia="en-US" w:bidi="ar-SA"/>
      </w:rPr>
    </w:lvl>
    <w:lvl w:ilvl="1" w:tplc="DEFE5D20">
      <w:numFmt w:val="bullet"/>
      <w:lvlText w:val="•"/>
      <w:lvlJc w:val="left"/>
      <w:pPr>
        <w:ind w:left="1620" w:hanging="231"/>
      </w:pPr>
      <w:rPr>
        <w:rFonts w:hint="default"/>
        <w:lang w:val="ro-RO" w:eastAsia="en-US" w:bidi="ar-SA"/>
      </w:rPr>
    </w:lvl>
    <w:lvl w:ilvl="2" w:tplc="18C0CA5E">
      <w:numFmt w:val="bullet"/>
      <w:lvlText w:val="•"/>
      <w:lvlJc w:val="left"/>
      <w:pPr>
        <w:ind w:left="2640" w:hanging="231"/>
      </w:pPr>
      <w:rPr>
        <w:rFonts w:hint="default"/>
        <w:lang w:val="ro-RO" w:eastAsia="en-US" w:bidi="ar-SA"/>
      </w:rPr>
    </w:lvl>
    <w:lvl w:ilvl="3" w:tplc="01F44CE4">
      <w:numFmt w:val="bullet"/>
      <w:lvlText w:val="•"/>
      <w:lvlJc w:val="left"/>
      <w:pPr>
        <w:ind w:left="3660" w:hanging="231"/>
      </w:pPr>
      <w:rPr>
        <w:rFonts w:hint="default"/>
        <w:lang w:val="ro-RO" w:eastAsia="en-US" w:bidi="ar-SA"/>
      </w:rPr>
    </w:lvl>
    <w:lvl w:ilvl="4" w:tplc="2CC0257A">
      <w:numFmt w:val="bullet"/>
      <w:lvlText w:val="•"/>
      <w:lvlJc w:val="left"/>
      <w:pPr>
        <w:ind w:left="4680" w:hanging="231"/>
      </w:pPr>
      <w:rPr>
        <w:rFonts w:hint="default"/>
        <w:lang w:val="ro-RO" w:eastAsia="en-US" w:bidi="ar-SA"/>
      </w:rPr>
    </w:lvl>
    <w:lvl w:ilvl="5" w:tplc="2DE03A02">
      <w:numFmt w:val="bullet"/>
      <w:lvlText w:val="•"/>
      <w:lvlJc w:val="left"/>
      <w:pPr>
        <w:ind w:left="5700" w:hanging="231"/>
      </w:pPr>
      <w:rPr>
        <w:rFonts w:hint="default"/>
        <w:lang w:val="ro-RO" w:eastAsia="en-US" w:bidi="ar-SA"/>
      </w:rPr>
    </w:lvl>
    <w:lvl w:ilvl="6" w:tplc="A7944E38">
      <w:numFmt w:val="bullet"/>
      <w:lvlText w:val="•"/>
      <w:lvlJc w:val="left"/>
      <w:pPr>
        <w:ind w:left="6720" w:hanging="231"/>
      </w:pPr>
      <w:rPr>
        <w:rFonts w:hint="default"/>
        <w:lang w:val="ro-RO" w:eastAsia="en-US" w:bidi="ar-SA"/>
      </w:rPr>
    </w:lvl>
    <w:lvl w:ilvl="7" w:tplc="3288E55E">
      <w:numFmt w:val="bullet"/>
      <w:lvlText w:val="•"/>
      <w:lvlJc w:val="left"/>
      <w:pPr>
        <w:ind w:left="7740" w:hanging="231"/>
      </w:pPr>
      <w:rPr>
        <w:rFonts w:hint="default"/>
        <w:lang w:val="ro-RO" w:eastAsia="en-US" w:bidi="ar-SA"/>
      </w:rPr>
    </w:lvl>
    <w:lvl w:ilvl="8" w:tplc="EF4CF154">
      <w:numFmt w:val="bullet"/>
      <w:lvlText w:val="•"/>
      <w:lvlJc w:val="left"/>
      <w:pPr>
        <w:ind w:left="8760" w:hanging="231"/>
      </w:pPr>
      <w:rPr>
        <w:rFonts w:hint="default"/>
        <w:lang w:val="ro-RO" w:eastAsia="en-US" w:bidi="ar-SA"/>
      </w:rPr>
    </w:lvl>
  </w:abstractNum>
  <w:abstractNum w:abstractNumId="9">
    <w:nsid w:val="6B3804B2"/>
    <w:multiLevelType w:val="hybridMultilevel"/>
    <w:tmpl w:val="8DFA1D4C"/>
    <w:lvl w:ilvl="0" w:tplc="542A4078">
      <w:start w:val="1"/>
      <w:numFmt w:val="decimal"/>
      <w:lvlText w:val="%1."/>
      <w:lvlJc w:val="left"/>
      <w:pPr>
        <w:ind w:left="1080" w:hanging="360"/>
        <w:jc w:val="left"/>
      </w:pPr>
      <w:rPr>
        <w:rFonts w:ascii="Arial Narrow" w:eastAsia="Arial Narrow" w:hAnsi="Arial Narrow" w:cs="Arial Narrow" w:hint="default"/>
        <w:b w:val="0"/>
        <w:bCs w:val="0"/>
        <w:i w:val="0"/>
        <w:iCs w:val="0"/>
        <w:spacing w:val="0"/>
        <w:w w:val="100"/>
        <w:sz w:val="24"/>
        <w:szCs w:val="24"/>
        <w:lang w:val="ro-RO" w:eastAsia="en-US" w:bidi="ar-SA"/>
      </w:rPr>
    </w:lvl>
    <w:lvl w:ilvl="1" w:tplc="BD167100">
      <w:numFmt w:val="bullet"/>
      <w:lvlText w:val=""/>
      <w:lvlJc w:val="left"/>
      <w:pPr>
        <w:ind w:left="1080" w:hanging="360"/>
      </w:pPr>
      <w:rPr>
        <w:rFonts w:ascii="Symbol" w:eastAsia="Symbol" w:hAnsi="Symbol" w:cs="Symbol" w:hint="default"/>
        <w:b w:val="0"/>
        <w:bCs w:val="0"/>
        <w:i w:val="0"/>
        <w:iCs w:val="0"/>
        <w:spacing w:val="0"/>
        <w:w w:val="99"/>
        <w:sz w:val="20"/>
        <w:szCs w:val="20"/>
        <w:lang w:val="ro-RO" w:eastAsia="en-US" w:bidi="ar-SA"/>
      </w:rPr>
    </w:lvl>
    <w:lvl w:ilvl="2" w:tplc="9E0A6760">
      <w:numFmt w:val="bullet"/>
      <w:lvlText w:val="•"/>
      <w:lvlJc w:val="left"/>
      <w:pPr>
        <w:ind w:left="3024" w:hanging="360"/>
      </w:pPr>
      <w:rPr>
        <w:rFonts w:hint="default"/>
        <w:lang w:val="ro-RO" w:eastAsia="en-US" w:bidi="ar-SA"/>
      </w:rPr>
    </w:lvl>
    <w:lvl w:ilvl="3" w:tplc="5680F2BE">
      <w:numFmt w:val="bullet"/>
      <w:lvlText w:val="•"/>
      <w:lvlJc w:val="left"/>
      <w:pPr>
        <w:ind w:left="3996" w:hanging="360"/>
      </w:pPr>
      <w:rPr>
        <w:rFonts w:hint="default"/>
        <w:lang w:val="ro-RO" w:eastAsia="en-US" w:bidi="ar-SA"/>
      </w:rPr>
    </w:lvl>
    <w:lvl w:ilvl="4" w:tplc="1584D330">
      <w:numFmt w:val="bullet"/>
      <w:lvlText w:val="•"/>
      <w:lvlJc w:val="left"/>
      <w:pPr>
        <w:ind w:left="4968" w:hanging="360"/>
      </w:pPr>
      <w:rPr>
        <w:rFonts w:hint="default"/>
        <w:lang w:val="ro-RO" w:eastAsia="en-US" w:bidi="ar-SA"/>
      </w:rPr>
    </w:lvl>
    <w:lvl w:ilvl="5" w:tplc="7964923E">
      <w:numFmt w:val="bullet"/>
      <w:lvlText w:val="•"/>
      <w:lvlJc w:val="left"/>
      <w:pPr>
        <w:ind w:left="5940" w:hanging="360"/>
      </w:pPr>
      <w:rPr>
        <w:rFonts w:hint="default"/>
        <w:lang w:val="ro-RO" w:eastAsia="en-US" w:bidi="ar-SA"/>
      </w:rPr>
    </w:lvl>
    <w:lvl w:ilvl="6" w:tplc="E29E632E">
      <w:numFmt w:val="bullet"/>
      <w:lvlText w:val="•"/>
      <w:lvlJc w:val="left"/>
      <w:pPr>
        <w:ind w:left="6912" w:hanging="360"/>
      </w:pPr>
      <w:rPr>
        <w:rFonts w:hint="default"/>
        <w:lang w:val="ro-RO" w:eastAsia="en-US" w:bidi="ar-SA"/>
      </w:rPr>
    </w:lvl>
    <w:lvl w:ilvl="7" w:tplc="3D2C484C">
      <w:numFmt w:val="bullet"/>
      <w:lvlText w:val="•"/>
      <w:lvlJc w:val="left"/>
      <w:pPr>
        <w:ind w:left="7884" w:hanging="360"/>
      </w:pPr>
      <w:rPr>
        <w:rFonts w:hint="default"/>
        <w:lang w:val="ro-RO" w:eastAsia="en-US" w:bidi="ar-SA"/>
      </w:rPr>
    </w:lvl>
    <w:lvl w:ilvl="8" w:tplc="2284AB94">
      <w:numFmt w:val="bullet"/>
      <w:lvlText w:val="•"/>
      <w:lvlJc w:val="left"/>
      <w:pPr>
        <w:ind w:left="8856" w:hanging="360"/>
      </w:pPr>
      <w:rPr>
        <w:rFonts w:hint="default"/>
        <w:lang w:val="ro-RO" w:eastAsia="en-US" w:bidi="ar-SA"/>
      </w:r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203E65"/>
    <w:rsid w:val="00103F9D"/>
    <w:rsid w:val="00174EC1"/>
    <w:rsid w:val="00203E65"/>
    <w:rsid w:val="00591BD2"/>
    <w:rsid w:val="00AB6EA5"/>
    <w:rsid w:val="00B856CB"/>
    <w:rsid w:val="00E401E1"/>
    <w:rsid w:val="00F74039"/>
    <w:rsid w:val="00F93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3E65"/>
    <w:rPr>
      <w:rFonts w:ascii="Arial Narrow" w:eastAsia="Arial Narrow" w:hAnsi="Arial Narrow" w:cs="Arial Narrow"/>
      <w:lang w:val="ro-RO"/>
    </w:rPr>
  </w:style>
  <w:style w:type="paragraph" w:styleId="Heading1">
    <w:name w:val="heading 1"/>
    <w:basedOn w:val="Normal"/>
    <w:uiPriority w:val="1"/>
    <w:qFormat/>
    <w:rsid w:val="00203E65"/>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3E65"/>
    <w:pPr>
      <w:ind w:left="1080"/>
    </w:pPr>
    <w:rPr>
      <w:sz w:val="24"/>
      <w:szCs w:val="24"/>
    </w:rPr>
  </w:style>
  <w:style w:type="paragraph" w:styleId="ListParagraph">
    <w:name w:val="List Paragraph"/>
    <w:basedOn w:val="Normal"/>
    <w:uiPriority w:val="1"/>
    <w:qFormat/>
    <w:rsid w:val="00203E65"/>
    <w:pPr>
      <w:ind w:left="1080" w:hanging="360"/>
    </w:pPr>
  </w:style>
  <w:style w:type="paragraph" w:customStyle="1" w:styleId="TableParagraph">
    <w:name w:val="Table Paragraph"/>
    <w:basedOn w:val="Normal"/>
    <w:uiPriority w:val="1"/>
    <w:qFormat/>
    <w:rsid w:val="00203E65"/>
  </w:style>
  <w:style w:type="character" w:styleId="Hyperlink">
    <w:name w:val="Hyperlink"/>
    <w:basedOn w:val="DefaultParagraphFont"/>
    <w:uiPriority w:val="99"/>
    <w:unhideWhenUsed/>
    <w:rsid w:val="00591BD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arthabibescu.ro/%20" TargetMode="External"/><Relationship Id="rId3" Type="http://schemas.openxmlformats.org/officeDocument/2006/relationships/settings" Target="settings.xml"/><Relationship Id="rId7" Type="http://schemas.openxmlformats.org/officeDocument/2006/relationships/hyperlink" Target="http://www.scoalasloboziaconach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20https://marthabibescu.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Octavia Anghel</cp:lastModifiedBy>
  <cp:revision>2</cp:revision>
  <dcterms:created xsi:type="dcterms:W3CDTF">2025-04-21T07:45:00Z</dcterms:created>
  <dcterms:modified xsi:type="dcterms:W3CDTF">2025-04-21T07:45:00Z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2010</vt:lpwstr>
  </property>
  <property fmtid="{D5CDD505-2E9C-101B-9397-08002B2CF9AE}" pid="4" name="LastSaved">
    <vt:filetime>2025-04-21T00:00:00Z</vt:filetime>
  </property>
  <property fmtid="{D5CDD505-2E9C-101B-9397-08002B2CF9AE}" pid="5" name="Producer">
    <vt:lpwstr>3-Heights(TM) PDF Security Shell 4.8.25.2 (http://www.pdf-tools.com)</vt:lpwstr>
  </property>
</Properties>
</file>