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E5FA" w14:textId="77777777" w:rsidR="000C3090" w:rsidRPr="00901224" w:rsidRDefault="000C3090" w:rsidP="000C3090">
      <w:pPr>
        <w:adjustRightInd w:val="0"/>
        <w:spacing w:line="239" w:lineRule="auto"/>
        <w:ind w:left="2940"/>
        <w:jc w:val="both"/>
        <w:rPr>
          <w:sz w:val="24"/>
          <w:szCs w:val="24"/>
        </w:rPr>
      </w:pPr>
      <w:r w:rsidRPr="00901224">
        <w:rPr>
          <w:b/>
          <w:bCs/>
          <w:sz w:val="28"/>
          <w:szCs w:val="28"/>
        </w:rPr>
        <w:t>CAPITOLUL I:  CADRUL  LEGAL</w:t>
      </w:r>
    </w:p>
    <w:p w14:paraId="7CB24CC2" w14:textId="77777777" w:rsidR="000C3090" w:rsidRDefault="000C3090" w:rsidP="000C3090">
      <w:pPr>
        <w:pStyle w:val="BodyText"/>
        <w:ind w:left="0"/>
        <w:jc w:val="left"/>
        <w:rPr>
          <w:b/>
          <w:sz w:val="28"/>
        </w:rPr>
      </w:pPr>
    </w:p>
    <w:p w14:paraId="5F37ABBF" w14:textId="3510FD94" w:rsidR="000C3090" w:rsidRDefault="000C3090" w:rsidP="000C3090">
      <w:pPr>
        <w:pStyle w:val="BodyText"/>
        <w:ind w:right="127" w:firstLine="1416"/>
      </w:pPr>
      <w:r>
        <w:t>Prezentul regulament conţine norme privind organizarea şi funcţionarea Palatelor și Cluburilor școlare respectiv Clubul Copiilor</w:t>
      </w:r>
      <w:r w:rsidR="00D059FB">
        <w:t xml:space="preserve"> „Martha Bibescu”</w:t>
      </w:r>
      <w:r>
        <w:t xml:space="preserve">, Orașul </w:t>
      </w:r>
      <w:r w:rsidR="00D059FB">
        <w:t>Comarnic</w:t>
      </w:r>
      <w:r>
        <w:t>, în conformitate cu :</w:t>
      </w:r>
    </w:p>
    <w:p w14:paraId="75C4A410" w14:textId="77777777" w:rsidR="000C3090" w:rsidRDefault="000C3090" w:rsidP="000C3090">
      <w:pPr>
        <w:pStyle w:val="ListParagraph"/>
        <w:numPr>
          <w:ilvl w:val="0"/>
          <w:numId w:val="45"/>
        </w:numPr>
        <w:tabs>
          <w:tab w:val="left" w:pos="1450"/>
        </w:tabs>
        <w:spacing w:line="293" w:lineRule="exact"/>
        <w:rPr>
          <w:sz w:val="24"/>
        </w:rPr>
      </w:pPr>
      <w:r>
        <w:rPr>
          <w:sz w:val="24"/>
        </w:rPr>
        <w:t>Legea 1/2011 Legea Educației Națională, modificată și</w:t>
      </w:r>
      <w:r>
        <w:rPr>
          <w:spacing w:val="1"/>
          <w:sz w:val="24"/>
        </w:rPr>
        <w:t xml:space="preserve"> </w:t>
      </w:r>
      <w:r>
        <w:rPr>
          <w:sz w:val="24"/>
        </w:rPr>
        <w:t>completată</w:t>
      </w:r>
    </w:p>
    <w:p w14:paraId="13D6E650" w14:textId="77777777" w:rsidR="000C3090" w:rsidRDefault="000C3090" w:rsidP="000C3090">
      <w:pPr>
        <w:pStyle w:val="ListParagraph"/>
        <w:numPr>
          <w:ilvl w:val="0"/>
          <w:numId w:val="45"/>
        </w:numPr>
        <w:tabs>
          <w:tab w:val="left" w:pos="1450"/>
        </w:tabs>
        <w:ind w:right="118"/>
        <w:rPr>
          <w:sz w:val="24"/>
        </w:rPr>
      </w:pPr>
      <w:r>
        <w:rPr>
          <w:sz w:val="24"/>
        </w:rPr>
        <w:t>OMECT 5567/07.10.2011 Regulament de Organizare și Funcționare a Palatelor și Cluburilor cu modificările și completările prin MECS</w:t>
      </w:r>
      <w:r>
        <w:rPr>
          <w:spacing w:val="2"/>
          <w:sz w:val="24"/>
        </w:rPr>
        <w:t xml:space="preserve"> </w:t>
      </w:r>
      <w:r>
        <w:rPr>
          <w:sz w:val="24"/>
        </w:rPr>
        <w:t>4624/2015</w:t>
      </w:r>
    </w:p>
    <w:p w14:paraId="364E3F23" w14:textId="77777777" w:rsidR="000C3090" w:rsidRDefault="000C3090" w:rsidP="000C3090">
      <w:pPr>
        <w:pStyle w:val="ListParagraph"/>
        <w:numPr>
          <w:ilvl w:val="0"/>
          <w:numId w:val="45"/>
        </w:numPr>
        <w:tabs>
          <w:tab w:val="left" w:pos="1450"/>
        </w:tabs>
        <w:ind w:right="121"/>
        <w:rPr>
          <w:sz w:val="24"/>
        </w:rPr>
      </w:pPr>
      <w:r>
        <w:rPr>
          <w:sz w:val="24"/>
        </w:rPr>
        <w:t>Legea 53/2003 - Codul muncii, republicată în baza Legii 40/2011, modificată și completată</w:t>
      </w:r>
    </w:p>
    <w:p w14:paraId="72D904C4" w14:textId="77777777" w:rsidR="000C3090" w:rsidRDefault="000C3090" w:rsidP="000C3090">
      <w:pPr>
        <w:pStyle w:val="ListParagraph"/>
        <w:numPr>
          <w:ilvl w:val="0"/>
          <w:numId w:val="45"/>
        </w:numPr>
        <w:tabs>
          <w:tab w:val="left" w:pos="1450"/>
        </w:tabs>
        <w:ind w:right="126"/>
        <w:rPr>
          <w:sz w:val="24"/>
        </w:rPr>
      </w:pPr>
      <w:r>
        <w:rPr>
          <w:sz w:val="24"/>
        </w:rPr>
        <w:t>Legea 63/2011 privind încadrarea și salarizarea personalului didactic și didactic auxiliar din învățământ, modificată și</w:t>
      </w:r>
      <w:r>
        <w:rPr>
          <w:spacing w:val="2"/>
          <w:sz w:val="24"/>
        </w:rPr>
        <w:t xml:space="preserve"> </w:t>
      </w:r>
      <w:r>
        <w:rPr>
          <w:sz w:val="24"/>
        </w:rPr>
        <w:t>completată</w:t>
      </w:r>
    </w:p>
    <w:p w14:paraId="0A98D85B" w14:textId="77777777" w:rsidR="000C3090" w:rsidRDefault="000C3090" w:rsidP="000C3090">
      <w:pPr>
        <w:pStyle w:val="ListParagraph"/>
        <w:numPr>
          <w:ilvl w:val="0"/>
          <w:numId w:val="45"/>
        </w:numPr>
        <w:tabs>
          <w:tab w:val="left" w:pos="1450"/>
        </w:tabs>
        <w:ind w:right="120"/>
        <w:rPr>
          <w:sz w:val="24"/>
        </w:rPr>
      </w:pPr>
      <w:r>
        <w:rPr>
          <w:sz w:val="24"/>
        </w:rPr>
        <w:t>Legea 284/2010 privind salarizarea unitară a personalului plătit din fonduri publice, modificată și</w:t>
      </w:r>
      <w:r>
        <w:rPr>
          <w:spacing w:val="2"/>
          <w:sz w:val="24"/>
        </w:rPr>
        <w:t xml:space="preserve"> </w:t>
      </w:r>
      <w:r>
        <w:rPr>
          <w:sz w:val="24"/>
        </w:rPr>
        <w:t>completată</w:t>
      </w:r>
    </w:p>
    <w:p w14:paraId="24B0C5FF" w14:textId="77777777" w:rsidR="000C3090" w:rsidRDefault="000C3090" w:rsidP="000C3090">
      <w:pPr>
        <w:pStyle w:val="ListParagraph"/>
        <w:numPr>
          <w:ilvl w:val="0"/>
          <w:numId w:val="45"/>
        </w:numPr>
        <w:tabs>
          <w:tab w:val="left" w:pos="1450"/>
        </w:tabs>
        <w:ind w:right="127"/>
        <w:rPr>
          <w:sz w:val="24"/>
        </w:rPr>
      </w:pPr>
      <w:r>
        <w:rPr>
          <w:sz w:val="24"/>
        </w:rPr>
        <w:t>OM 5115/2014 privind Regulamentul de organizare și funcționare a unităților de învățământ preuniversitar</w:t>
      </w:r>
    </w:p>
    <w:p w14:paraId="2CA87E30" w14:textId="77777777" w:rsidR="000C3090" w:rsidRDefault="000C3090" w:rsidP="000C3090">
      <w:pPr>
        <w:pStyle w:val="ListParagraph"/>
        <w:numPr>
          <w:ilvl w:val="0"/>
          <w:numId w:val="45"/>
        </w:numPr>
        <w:tabs>
          <w:tab w:val="left" w:pos="1450"/>
        </w:tabs>
        <w:ind w:right="121"/>
        <w:rPr>
          <w:sz w:val="24"/>
        </w:rPr>
      </w:pPr>
      <w:r>
        <w:rPr>
          <w:sz w:val="24"/>
        </w:rPr>
        <w:t>OM 4619/2014 privind aprobarea Metodologiei cadru de organizare și funcționare a Consiliului de administrație din unitățile de învățământ</w:t>
      </w:r>
      <w:r>
        <w:rPr>
          <w:spacing w:val="-2"/>
          <w:sz w:val="24"/>
        </w:rPr>
        <w:t xml:space="preserve"> </w:t>
      </w:r>
      <w:r>
        <w:rPr>
          <w:sz w:val="24"/>
        </w:rPr>
        <w:t>preuniversitar</w:t>
      </w:r>
    </w:p>
    <w:p w14:paraId="56FDB3E7" w14:textId="77777777" w:rsidR="000C3090" w:rsidRDefault="000C3090" w:rsidP="000C3090">
      <w:pPr>
        <w:pStyle w:val="ListParagraph"/>
        <w:numPr>
          <w:ilvl w:val="0"/>
          <w:numId w:val="45"/>
        </w:numPr>
        <w:tabs>
          <w:tab w:val="left" w:pos="1450"/>
        </w:tabs>
        <w:ind w:right="117"/>
        <w:rPr>
          <w:sz w:val="24"/>
        </w:rPr>
      </w:pPr>
      <w:r>
        <w:rPr>
          <w:sz w:val="24"/>
        </w:rPr>
        <w:t>OM 6143/2011 privind aprobarea Metodologiei de evaluare anuală a activității personalului didactic și didactic</w:t>
      </w:r>
      <w:r>
        <w:rPr>
          <w:spacing w:val="3"/>
          <w:sz w:val="24"/>
        </w:rPr>
        <w:t xml:space="preserve"> </w:t>
      </w:r>
      <w:r>
        <w:rPr>
          <w:sz w:val="24"/>
        </w:rPr>
        <w:t>auxiliar</w:t>
      </w:r>
    </w:p>
    <w:p w14:paraId="5DEB9529" w14:textId="77777777" w:rsidR="000C3090" w:rsidRDefault="000C3090" w:rsidP="000C3090">
      <w:pPr>
        <w:pStyle w:val="ListParagraph"/>
        <w:numPr>
          <w:ilvl w:val="0"/>
          <w:numId w:val="45"/>
        </w:numPr>
        <w:tabs>
          <w:tab w:val="left" w:pos="1450"/>
        </w:tabs>
        <w:ind w:right="122"/>
        <w:rPr>
          <w:sz w:val="24"/>
        </w:rPr>
      </w:pPr>
      <w:r>
        <w:rPr>
          <w:sz w:val="24"/>
        </w:rPr>
        <w:t>OMCTS 3860/2011 aprobarea criteriilor de evaluare și Metodologie de evaluare a performanțelor profesionale ale personalului</w:t>
      </w:r>
      <w:r>
        <w:rPr>
          <w:spacing w:val="2"/>
          <w:sz w:val="24"/>
        </w:rPr>
        <w:t xml:space="preserve"> </w:t>
      </w:r>
      <w:r>
        <w:rPr>
          <w:sz w:val="24"/>
        </w:rPr>
        <w:t>contractual</w:t>
      </w:r>
    </w:p>
    <w:p w14:paraId="31C6237B" w14:textId="77777777" w:rsidR="000C3090" w:rsidRDefault="000C3090" w:rsidP="000C3090">
      <w:pPr>
        <w:pStyle w:val="ListParagraph"/>
        <w:numPr>
          <w:ilvl w:val="0"/>
          <w:numId w:val="45"/>
        </w:numPr>
        <w:tabs>
          <w:tab w:val="left" w:pos="1450"/>
        </w:tabs>
        <w:ind w:right="117"/>
        <w:rPr>
          <w:sz w:val="24"/>
        </w:rPr>
      </w:pPr>
      <w:r>
        <w:rPr>
          <w:sz w:val="24"/>
        </w:rPr>
        <w:t>OMFP 946/2005, republicat, privind aprobarea codului controlului intern, cuprinzând standardele de management/control intern la entitățile publice și pentru dezvoltarea sistemelor de control intern managerial, republicată coroborată cu ordinul SGG 400/2015 și OMFP 1389/22.08.2006, L 234/2010 și OMFP 1649/2011 implementarea Sistemului de Control managerial</w:t>
      </w:r>
      <w:r>
        <w:rPr>
          <w:spacing w:val="4"/>
          <w:sz w:val="24"/>
        </w:rPr>
        <w:t xml:space="preserve"> </w:t>
      </w:r>
      <w:r>
        <w:rPr>
          <w:sz w:val="24"/>
        </w:rPr>
        <w:t>Intern</w:t>
      </w:r>
    </w:p>
    <w:p w14:paraId="194BFA81" w14:textId="77777777" w:rsidR="000C3090" w:rsidRDefault="000C3090" w:rsidP="000C3090">
      <w:pPr>
        <w:pStyle w:val="ListParagraph"/>
        <w:numPr>
          <w:ilvl w:val="0"/>
          <w:numId w:val="45"/>
        </w:numPr>
        <w:tabs>
          <w:tab w:val="left" w:pos="1450"/>
        </w:tabs>
        <w:rPr>
          <w:sz w:val="24"/>
        </w:rPr>
      </w:pPr>
      <w:r>
        <w:rPr>
          <w:sz w:val="24"/>
        </w:rPr>
        <w:t>OG 119/1999 privind controlul intern și controlul financiar preventiv,</w:t>
      </w:r>
      <w:r>
        <w:rPr>
          <w:spacing w:val="-10"/>
          <w:sz w:val="24"/>
        </w:rPr>
        <w:t xml:space="preserve"> </w:t>
      </w:r>
      <w:r>
        <w:rPr>
          <w:sz w:val="24"/>
        </w:rPr>
        <w:t>republicată</w:t>
      </w:r>
    </w:p>
    <w:p w14:paraId="12D5F205" w14:textId="77777777" w:rsidR="000C3090" w:rsidRDefault="000C3090" w:rsidP="000C3090">
      <w:pPr>
        <w:pStyle w:val="ListParagraph"/>
        <w:numPr>
          <w:ilvl w:val="0"/>
          <w:numId w:val="45"/>
        </w:numPr>
        <w:tabs>
          <w:tab w:val="left" w:pos="1450"/>
        </w:tabs>
        <w:ind w:right="122"/>
        <w:rPr>
          <w:sz w:val="24"/>
        </w:rPr>
      </w:pPr>
      <w:r>
        <w:rPr>
          <w:sz w:val="24"/>
        </w:rPr>
        <w:t>OM 3060/2014 – condiții de organizare a taberelor, excursiilor, expedițiilor și altor activități de timp liber</w:t>
      </w:r>
    </w:p>
    <w:p w14:paraId="34B26469" w14:textId="77777777" w:rsidR="000C3090" w:rsidRDefault="000C3090" w:rsidP="000C3090">
      <w:pPr>
        <w:pStyle w:val="ListParagraph"/>
        <w:numPr>
          <w:ilvl w:val="0"/>
          <w:numId w:val="45"/>
        </w:numPr>
        <w:tabs>
          <w:tab w:val="left" w:pos="1450"/>
        </w:tabs>
        <w:ind w:right="119"/>
        <w:rPr>
          <w:sz w:val="24"/>
        </w:rPr>
      </w:pPr>
      <w:r>
        <w:rPr>
          <w:sz w:val="24"/>
        </w:rPr>
        <w:t>OMECS 3035/2012 privind organizarea și desfășurarea competițiilor școlare și a Regulamentului de organizare a activităților cuprinse în calendarul activităților educative</w:t>
      </w:r>
    </w:p>
    <w:p w14:paraId="3AC2EBA2" w14:textId="77777777" w:rsidR="000C3090" w:rsidRDefault="000C3090" w:rsidP="000C3090">
      <w:pPr>
        <w:pStyle w:val="ListParagraph"/>
        <w:numPr>
          <w:ilvl w:val="0"/>
          <w:numId w:val="45"/>
        </w:numPr>
        <w:tabs>
          <w:tab w:val="left" w:pos="1450"/>
        </w:tabs>
        <w:ind w:right="125"/>
        <w:rPr>
          <w:sz w:val="24"/>
        </w:rPr>
      </w:pPr>
      <w:r>
        <w:rPr>
          <w:sz w:val="24"/>
        </w:rPr>
        <w:t>OM 5547/2011 privind Regulamentul de inspecție a unităților de învățământ preuniversitar</w:t>
      </w:r>
    </w:p>
    <w:p w14:paraId="62D6775F" w14:textId="77777777" w:rsidR="000C3090" w:rsidRDefault="000C3090" w:rsidP="000C3090">
      <w:pPr>
        <w:pStyle w:val="ListParagraph"/>
        <w:numPr>
          <w:ilvl w:val="0"/>
          <w:numId w:val="45"/>
        </w:numPr>
        <w:tabs>
          <w:tab w:val="left" w:pos="1450"/>
        </w:tabs>
        <w:rPr>
          <w:sz w:val="24"/>
        </w:rPr>
      </w:pPr>
      <w:r>
        <w:rPr>
          <w:sz w:val="24"/>
        </w:rPr>
        <w:t>Legea 35/2007 - privind creșterea siguranșei în unitățile de</w:t>
      </w:r>
      <w:r>
        <w:rPr>
          <w:spacing w:val="-2"/>
          <w:sz w:val="24"/>
        </w:rPr>
        <w:t xml:space="preserve"> </w:t>
      </w:r>
      <w:r>
        <w:rPr>
          <w:sz w:val="24"/>
        </w:rPr>
        <w:t>învățământ</w:t>
      </w:r>
    </w:p>
    <w:p w14:paraId="58AE6954" w14:textId="77777777" w:rsidR="000C3090" w:rsidRDefault="000C3090" w:rsidP="000C3090">
      <w:pPr>
        <w:pStyle w:val="ListParagraph"/>
        <w:numPr>
          <w:ilvl w:val="0"/>
          <w:numId w:val="45"/>
        </w:numPr>
        <w:tabs>
          <w:tab w:val="left" w:pos="1450"/>
        </w:tabs>
        <w:ind w:right="117"/>
        <w:rPr>
          <w:sz w:val="24"/>
        </w:rPr>
      </w:pPr>
      <w:r>
        <w:rPr>
          <w:sz w:val="24"/>
        </w:rPr>
        <w:t>Legea 87/2006 pentru aprobarea Ordonanţei de urgenţă a Guvernului nr. 75/12.07.2005 privind asigurarea calităţii</w:t>
      </w:r>
      <w:r>
        <w:rPr>
          <w:spacing w:val="1"/>
          <w:sz w:val="24"/>
        </w:rPr>
        <w:t xml:space="preserve"> </w:t>
      </w:r>
      <w:r>
        <w:rPr>
          <w:sz w:val="24"/>
        </w:rPr>
        <w:t>educaţiei;</w:t>
      </w:r>
    </w:p>
    <w:p w14:paraId="360B91FC" w14:textId="0B597E17" w:rsidR="000C3090" w:rsidRDefault="000C3090" w:rsidP="000C3090">
      <w:pPr>
        <w:pStyle w:val="ListParagraph"/>
        <w:numPr>
          <w:ilvl w:val="0"/>
          <w:numId w:val="45"/>
        </w:numPr>
        <w:tabs>
          <w:tab w:val="left" w:pos="1450"/>
        </w:tabs>
        <w:ind w:right="117"/>
        <w:rPr>
          <w:sz w:val="24"/>
        </w:rPr>
      </w:pPr>
      <w:r>
        <w:rPr>
          <w:sz w:val="24"/>
        </w:rPr>
        <w:t>HG 22/2007 privind aprobarea Metodologiei de evaluare instituțională</w:t>
      </w:r>
    </w:p>
    <w:p w14:paraId="0346ED69" w14:textId="723B33B0" w:rsidR="00C24D38" w:rsidRDefault="00C24D38" w:rsidP="000C3090">
      <w:pPr>
        <w:pStyle w:val="ListParagraph"/>
        <w:numPr>
          <w:ilvl w:val="0"/>
          <w:numId w:val="45"/>
        </w:numPr>
        <w:tabs>
          <w:tab w:val="left" w:pos="1450"/>
        </w:tabs>
        <w:ind w:right="117"/>
        <w:rPr>
          <w:sz w:val="24"/>
        </w:rPr>
      </w:pPr>
      <w:r>
        <w:t>ORDIN nr. 4183 din 4 iulie 2022 pentru aprobarea Regulamentului-cadru de organizare şi funcţionare a unităţilor de învăţământ preuniversitar</w:t>
      </w:r>
    </w:p>
    <w:p w14:paraId="74EC3B8C" w14:textId="77777777" w:rsidR="000C3090" w:rsidRDefault="000C3090" w:rsidP="000C3090">
      <w:pPr>
        <w:tabs>
          <w:tab w:val="left" w:pos="1450"/>
        </w:tabs>
        <w:ind w:right="117"/>
        <w:rPr>
          <w:sz w:val="24"/>
        </w:rPr>
      </w:pPr>
    </w:p>
    <w:p w14:paraId="25B5633F" w14:textId="77777777" w:rsidR="000C3090" w:rsidRPr="000672D4" w:rsidRDefault="000C3090" w:rsidP="000C3090">
      <w:pPr>
        <w:tabs>
          <w:tab w:val="left" w:pos="1450"/>
        </w:tabs>
        <w:ind w:right="117"/>
        <w:rPr>
          <w:sz w:val="24"/>
        </w:rPr>
        <w:sectPr w:rsidR="000C3090" w:rsidRPr="000672D4" w:rsidSect="003C6613">
          <w:headerReference w:type="default" r:id="rId8"/>
          <w:pgSz w:w="12240" w:h="15840"/>
          <w:pgMar w:top="2200" w:right="1320" w:bottom="680" w:left="1340" w:header="682" w:footer="490" w:gutter="0"/>
          <w:pgNumType w:start="1"/>
          <w:cols w:space="720"/>
        </w:sectPr>
      </w:pPr>
    </w:p>
    <w:p w14:paraId="3AAD2541" w14:textId="77777777" w:rsidR="000C3090" w:rsidRPr="000672D4" w:rsidRDefault="000C3090" w:rsidP="000C3090">
      <w:pPr>
        <w:tabs>
          <w:tab w:val="left" w:pos="1449"/>
          <w:tab w:val="left" w:pos="1450"/>
        </w:tabs>
        <w:spacing w:before="156"/>
        <w:rPr>
          <w:sz w:val="24"/>
        </w:rPr>
      </w:pPr>
    </w:p>
    <w:p w14:paraId="1F7AFF63" w14:textId="77777777" w:rsidR="000C3090" w:rsidRDefault="000C3090" w:rsidP="000C3090">
      <w:pPr>
        <w:pStyle w:val="BodyText"/>
        <w:ind w:left="0"/>
        <w:jc w:val="left"/>
        <w:rPr>
          <w:sz w:val="28"/>
        </w:rPr>
      </w:pPr>
    </w:p>
    <w:p w14:paraId="4CA44B76" w14:textId="77777777" w:rsidR="000C3090" w:rsidRDefault="000C3090" w:rsidP="000C3090">
      <w:pPr>
        <w:pStyle w:val="Heading1"/>
        <w:spacing w:before="232"/>
        <w:ind w:right="564"/>
      </w:pPr>
      <w:r>
        <w:t>CAPITOLUL II – ORGANIZAREA ACTIVITĂȚII</w:t>
      </w:r>
    </w:p>
    <w:p w14:paraId="55EFC72E" w14:textId="77777777" w:rsidR="000C3090" w:rsidRDefault="000C3090" w:rsidP="000C3090">
      <w:pPr>
        <w:pStyle w:val="BodyText"/>
        <w:spacing w:before="11"/>
        <w:ind w:left="0"/>
        <w:jc w:val="left"/>
        <w:rPr>
          <w:b/>
          <w:sz w:val="27"/>
        </w:rPr>
      </w:pPr>
    </w:p>
    <w:p w14:paraId="6AB91D54" w14:textId="77777777" w:rsidR="000C3090" w:rsidRDefault="000C3090" w:rsidP="000C3090">
      <w:pPr>
        <w:pStyle w:val="BodyText"/>
        <w:ind w:right="119" w:firstLine="708"/>
      </w:pPr>
      <w:r>
        <w:rPr>
          <w:b/>
        </w:rPr>
        <w:t xml:space="preserve">Art. 1 - (1) </w:t>
      </w:r>
      <w:r>
        <w:t>Palatele și cluburile copiilor sunt unități de învățământ de stat, cu personalitate juridică, specializate în activități extrașcolare, în cadrul cărora se desfășoară acțiuni instructiv-educative specifice, prin care se aprofundează și se diversifică cunoștințe, se formează, se dezvoltă și se exersează competențe potrivit vocației și opțiunii copiilor și se valorifică timpul liber al copiilor prin implicarea lor în proiecte</w:t>
      </w:r>
      <w:r>
        <w:rPr>
          <w:spacing w:val="3"/>
        </w:rPr>
        <w:t xml:space="preserve"> </w:t>
      </w:r>
      <w:r>
        <w:t>educative.</w:t>
      </w:r>
    </w:p>
    <w:p w14:paraId="5AA715C0" w14:textId="5EC1E71B" w:rsidR="000C3090" w:rsidRDefault="00D059FB" w:rsidP="000C3090">
      <w:pPr>
        <w:pStyle w:val="ListParagraph"/>
        <w:numPr>
          <w:ilvl w:val="0"/>
          <w:numId w:val="44"/>
        </w:numPr>
        <w:tabs>
          <w:tab w:val="left" w:pos="442"/>
        </w:tabs>
        <w:ind w:left="101" w:right="129" w:firstLine="0"/>
        <w:jc w:val="both"/>
        <w:rPr>
          <w:sz w:val="24"/>
        </w:rPr>
      </w:pPr>
      <w:r>
        <w:rPr>
          <w:sz w:val="24"/>
        </w:rPr>
        <w:t>Clubul Copiilor “Martha Bibescu”, Orașul Comarnic</w:t>
      </w:r>
      <w:r w:rsidR="007A51C2">
        <w:rPr>
          <w:sz w:val="24"/>
        </w:rPr>
        <w:t xml:space="preserve"> </w:t>
      </w:r>
      <w:r w:rsidR="000C3090">
        <w:rPr>
          <w:sz w:val="24"/>
        </w:rPr>
        <w:t>este unitate de învățământ cu personalitate juridică din sistemul national de</w:t>
      </w:r>
      <w:r w:rsidR="000C3090">
        <w:rPr>
          <w:spacing w:val="1"/>
          <w:sz w:val="24"/>
        </w:rPr>
        <w:t xml:space="preserve"> </w:t>
      </w:r>
      <w:r w:rsidR="000C3090">
        <w:rPr>
          <w:sz w:val="24"/>
        </w:rPr>
        <w:t>învățământ</w:t>
      </w:r>
    </w:p>
    <w:p w14:paraId="56FA58B7" w14:textId="1226F3D1" w:rsidR="000C3090" w:rsidRDefault="000C3090" w:rsidP="000C3090">
      <w:pPr>
        <w:pStyle w:val="ListParagraph"/>
        <w:numPr>
          <w:ilvl w:val="0"/>
          <w:numId w:val="43"/>
        </w:numPr>
        <w:tabs>
          <w:tab w:val="left" w:pos="362"/>
        </w:tabs>
        <w:ind w:left="101" w:right="122" w:firstLine="0"/>
        <w:jc w:val="both"/>
        <w:rPr>
          <w:sz w:val="24"/>
        </w:rPr>
      </w:pPr>
      <w:r>
        <w:rPr>
          <w:sz w:val="24"/>
        </w:rPr>
        <w:t xml:space="preserve">dispune de patrimoniu în proprietate public: imobil situat în </w:t>
      </w:r>
      <w:r w:rsidR="007A51C2">
        <w:rPr>
          <w:sz w:val="24"/>
        </w:rPr>
        <w:t>Comarnic</w:t>
      </w:r>
      <w:r>
        <w:rPr>
          <w:sz w:val="24"/>
        </w:rPr>
        <w:t xml:space="preserve">, str. </w:t>
      </w:r>
      <w:r w:rsidR="007A51C2">
        <w:rPr>
          <w:sz w:val="24"/>
        </w:rPr>
        <w:t>Republicii</w:t>
      </w:r>
      <w:r>
        <w:rPr>
          <w:sz w:val="24"/>
        </w:rPr>
        <w:t>, Nr. 1</w:t>
      </w:r>
      <w:r w:rsidR="007A51C2">
        <w:rPr>
          <w:sz w:val="24"/>
        </w:rPr>
        <w:t>3</w:t>
      </w:r>
      <w:r>
        <w:rPr>
          <w:sz w:val="24"/>
        </w:rPr>
        <w:t>;</w:t>
      </w:r>
    </w:p>
    <w:p w14:paraId="5D2A48E2" w14:textId="625D9617" w:rsidR="000C3090" w:rsidRDefault="000C3090" w:rsidP="000C3090">
      <w:pPr>
        <w:pStyle w:val="ListParagraph"/>
        <w:numPr>
          <w:ilvl w:val="0"/>
          <w:numId w:val="43"/>
        </w:numPr>
        <w:tabs>
          <w:tab w:val="left" w:pos="376"/>
        </w:tabs>
        <w:ind w:left="376" w:hanging="275"/>
        <w:jc w:val="both"/>
        <w:rPr>
          <w:sz w:val="24"/>
        </w:rPr>
      </w:pPr>
      <w:r>
        <w:rPr>
          <w:sz w:val="24"/>
        </w:rPr>
        <w:t>are cod de identificare fiscal: CIF 2908</w:t>
      </w:r>
      <w:r w:rsidR="007A51C2">
        <w:rPr>
          <w:sz w:val="24"/>
        </w:rPr>
        <w:t>4719</w:t>
      </w:r>
      <w:r>
        <w:rPr>
          <w:sz w:val="24"/>
        </w:rPr>
        <w:t>;</w:t>
      </w:r>
    </w:p>
    <w:p w14:paraId="3A3AEF3A" w14:textId="77777777" w:rsidR="000C3090" w:rsidRDefault="000C3090" w:rsidP="000C3090">
      <w:pPr>
        <w:pStyle w:val="ListParagraph"/>
        <w:numPr>
          <w:ilvl w:val="0"/>
          <w:numId w:val="43"/>
        </w:numPr>
        <w:tabs>
          <w:tab w:val="left" w:pos="350"/>
        </w:tabs>
        <w:spacing w:before="36"/>
        <w:ind w:left="350" w:hanging="249"/>
        <w:jc w:val="both"/>
        <w:rPr>
          <w:sz w:val="24"/>
        </w:rPr>
      </w:pPr>
      <w:r>
        <w:rPr>
          <w:sz w:val="24"/>
        </w:rPr>
        <w:t>are ștampilă;</w:t>
      </w:r>
    </w:p>
    <w:p w14:paraId="01F857D8" w14:textId="77777777" w:rsidR="000C3090" w:rsidRDefault="000C3090" w:rsidP="000C3090">
      <w:pPr>
        <w:pStyle w:val="ListParagraph"/>
        <w:numPr>
          <w:ilvl w:val="0"/>
          <w:numId w:val="43"/>
        </w:numPr>
        <w:tabs>
          <w:tab w:val="left" w:pos="376"/>
        </w:tabs>
        <w:spacing w:before="38"/>
        <w:ind w:left="376" w:hanging="275"/>
        <w:jc w:val="both"/>
        <w:rPr>
          <w:sz w:val="24"/>
        </w:rPr>
      </w:pPr>
      <w:r>
        <w:rPr>
          <w:sz w:val="24"/>
        </w:rPr>
        <w:t>are cont în Trezoreria</w:t>
      </w:r>
      <w:r>
        <w:rPr>
          <w:spacing w:val="2"/>
          <w:sz w:val="24"/>
        </w:rPr>
        <w:t xml:space="preserve"> </w:t>
      </w:r>
      <w:r>
        <w:rPr>
          <w:sz w:val="24"/>
        </w:rPr>
        <w:t>Statului;</w:t>
      </w:r>
    </w:p>
    <w:p w14:paraId="2F4EAFCB" w14:textId="3B53E924" w:rsidR="000C3090" w:rsidRDefault="00D059FB" w:rsidP="000C3090">
      <w:pPr>
        <w:pStyle w:val="ListParagraph"/>
        <w:numPr>
          <w:ilvl w:val="0"/>
          <w:numId w:val="43"/>
        </w:numPr>
        <w:tabs>
          <w:tab w:val="left" w:pos="350"/>
        </w:tabs>
        <w:spacing w:before="36"/>
        <w:ind w:left="101" w:right="117" w:firstLine="0"/>
        <w:jc w:val="both"/>
        <w:rPr>
          <w:sz w:val="24"/>
        </w:rPr>
      </w:pPr>
      <w:r>
        <w:rPr>
          <w:sz w:val="24"/>
        </w:rPr>
        <w:t>Clubul Copiilor “Martha Bibescu”, Orașul Comarnic</w:t>
      </w:r>
      <w:r w:rsidR="007A51C2">
        <w:rPr>
          <w:sz w:val="24"/>
        </w:rPr>
        <w:t xml:space="preserve"> </w:t>
      </w:r>
      <w:r w:rsidR="000C3090">
        <w:rPr>
          <w:sz w:val="24"/>
        </w:rPr>
        <w:t>funcționează în subordinea Inspectoratului Școlar Județean Prahova ca ordonator terțiar de credite al Bugetului de Stat, are buget și contabilitate proprie organizată potrivit prevederilor Legii contabilității 82/1991, republicată, cu modificările și completările ulterioare, ale Legii 500/2002 privind finanțele publice, cu modificările și completările ulterioare, și altor prevederi ale legislației în</w:t>
      </w:r>
      <w:r w:rsidR="000C3090">
        <w:rPr>
          <w:spacing w:val="4"/>
          <w:sz w:val="24"/>
        </w:rPr>
        <w:t xml:space="preserve"> </w:t>
      </w:r>
      <w:r w:rsidR="000C3090">
        <w:rPr>
          <w:sz w:val="24"/>
        </w:rPr>
        <w:t>vigoare;</w:t>
      </w:r>
    </w:p>
    <w:p w14:paraId="78BACCAC" w14:textId="77777777" w:rsidR="000C3090" w:rsidRDefault="000C3090" w:rsidP="000C3090">
      <w:pPr>
        <w:pStyle w:val="ListParagraph"/>
        <w:numPr>
          <w:ilvl w:val="0"/>
          <w:numId w:val="43"/>
        </w:numPr>
        <w:tabs>
          <w:tab w:val="left" w:pos="350"/>
        </w:tabs>
        <w:spacing w:before="36"/>
        <w:ind w:left="101" w:right="117" w:firstLine="0"/>
        <w:jc w:val="both"/>
        <w:rPr>
          <w:sz w:val="24"/>
        </w:rPr>
      </w:pPr>
      <w:r>
        <w:rPr>
          <w:sz w:val="24"/>
        </w:rPr>
        <w:t>are domeniu web.</w:t>
      </w:r>
    </w:p>
    <w:p w14:paraId="1E100C7B" w14:textId="77777777" w:rsidR="000C3090" w:rsidRDefault="000C3090" w:rsidP="000C3090">
      <w:pPr>
        <w:pStyle w:val="BodyText"/>
        <w:spacing w:before="9"/>
        <w:ind w:left="0"/>
        <w:jc w:val="left"/>
        <w:rPr>
          <w:sz w:val="36"/>
        </w:rPr>
      </w:pPr>
    </w:p>
    <w:p w14:paraId="68BB9276" w14:textId="3AEAF98B" w:rsidR="000C3090" w:rsidRDefault="000C3090" w:rsidP="000C3090">
      <w:pPr>
        <w:pStyle w:val="BodyText"/>
        <w:spacing w:before="1"/>
        <w:ind w:right="126" w:firstLine="708"/>
      </w:pPr>
      <w:r>
        <w:rPr>
          <w:b/>
        </w:rPr>
        <w:t xml:space="preserve">Art. 2 - </w:t>
      </w:r>
      <w:r>
        <w:t>Denumirea oficială a unității de învățământ este ”Clubul Copiilor</w:t>
      </w:r>
      <w:r w:rsidR="00F569A7">
        <w:t xml:space="preserve"> </w:t>
      </w:r>
      <w:r w:rsidR="00F569A7" w:rsidRPr="00F569A7">
        <w:t>“M</w:t>
      </w:r>
      <w:r w:rsidR="00F569A7">
        <w:t>artha Bibescu”</w:t>
      </w:r>
      <w:r>
        <w:t>, Orașul</w:t>
      </w:r>
      <w:r w:rsidR="00F569A7">
        <w:t xml:space="preserve"> Comarnic</w:t>
      </w:r>
      <w:r>
        <w:t>” aprobată prin OMECTS 6564/2011 și OM 4624/2015.</w:t>
      </w:r>
    </w:p>
    <w:p w14:paraId="7EEEB984" w14:textId="77777777" w:rsidR="000C3090" w:rsidRDefault="000C3090" w:rsidP="000C3090">
      <w:pPr>
        <w:pStyle w:val="BodyText"/>
        <w:spacing w:before="11"/>
        <w:ind w:left="0"/>
        <w:jc w:val="left"/>
        <w:rPr>
          <w:sz w:val="38"/>
        </w:rPr>
      </w:pPr>
    </w:p>
    <w:p w14:paraId="274FF870" w14:textId="42450DE9" w:rsidR="000C3090" w:rsidRDefault="000C3090" w:rsidP="000C3090">
      <w:pPr>
        <w:pStyle w:val="BodyText"/>
        <w:ind w:right="120" w:firstLine="708"/>
      </w:pPr>
      <w:r>
        <w:rPr>
          <w:b/>
        </w:rPr>
        <w:t xml:space="preserve">Art. 3 - </w:t>
      </w:r>
      <w:r w:rsidR="00D059FB">
        <w:t>Clubul Copiilor “Martha Bibescu”, Orașul Comarnic</w:t>
      </w:r>
      <w:r w:rsidR="007A51C2">
        <w:t xml:space="preserve"> </w:t>
      </w:r>
      <w:r>
        <w:t>funcţionează, în conformitate cu prevederile legislaţiei române în vigoare, ale Normelor didactice elaborate de Ministerul Educaţiei, Cercetării Științifice, cu prevederile propriului regulament de organizare şi funcţionare, conform prevederilor Hotărârilor și Dispozițiilor Inspectoratului Școlar Județean Prahova.</w:t>
      </w:r>
    </w:p>
    <w:p w14:paraId="41FAA15A" w14:textId="77777777" w:rsidR="000C3090" w:rsidRDefault="000C3090" w:rsidP="000C3090">
      <w:pPr>
        <w:pStyle w:val="BodyText"/>
        <w:spacing w:before="11"/>
        <w:ind w:left="0"/>
        <w:jc w:val="left"/>
        <w:rPr>
          <w:sz w:val="38"/>
        </w:rPr>
      </w:pPr>
    </w:p>
    <w:p w14:paraId="470CCA2B" w14:textId="06E59903" w:rsidR="000C3090" w:rsidRDefault="000C3090" w:rsidP="000C3090">
      <w:pPr>
        <w:pStyle w:val="BodyText"/>
        <w:ind w:right="120" w:firstLine="708"/>
      </w:pPr>
      <w:r>
        <w:rPr>
          <w:b/>
        </w:rPr>
        <w:t xml:space="preserve">Art. 4 – (1) </w:t>
      </w:r>
      <w:r>
        <w:t xml:space="preserve">Regulamentul de ordine interioară a </w:t>
      </w:r>
      <w:r w:rsidR="00D059FB">
        <w:t xml:space="preserve">Clubul Copiilor “Martha Bibescu”, Orașul Comarnic </w:t>
      </w:r>
      <w:r>
        <w:t>elaborat în cadrul grupului de lucru a fost aprobat în urma dezbaterilor în CA din data de  10.09.2021.</w:t>
      </w:r>
    </w:p>
    <w:p w14:paraId="50B4B09B" w14:textId="46338A14" w:rsidR="000C3090" w:rsidRDefault="000C3090" w:rsidP="000C3090">
      <w:pPr>
        <w:pStyle w:val="ListParagraph"/>
        <w:numPr>
          <w:ilvl w:val="0"/>
          <w:numId w:val="42"/>
        </w:numPr>
        <w:tabs>
          <w:tab w:val="left" w:pos="490"/>
        </w:tabs>
        <w:ind w:left="101" w:right="119" w:firstLine="0"/>
        <w:jc w:val="both"/>
        <w:rPr>
          <w:sz w:val="24"/>
        </w:rPr>
      </w:pPr>
      <w:r>
        <w:rPr>
          <w:sz w:val="24"/>
        </w:rPr>
        <w:t>Respectarea Regulamentului este obligatorie pentru întreg personalul angajat din cadrul, pentru director, personalul didactic de predare, personalul didactic auxiliar și nedidactic, copii și părinti, (tutori legali) care vin în contact cu unitatea de</w:t>
      </w:r>
      <w:r>
        <w:rPr>
          <w:spacing w:val="-28"/>
          <w:sz w:val="24"/>
        </w:rPr>
        <w:t xml:space="preserve"> </w:t>
      </w:r>
      <w:r>
        <w:rPr>
          <w:sz w:val="24"/>
        </w:rPr>
        <w:t>învătămănt.</w:t>
      </w:r>
    </w:p>
    <w:p w14:paraId="3EE8141C" w14:textId="77777777" w:rsidR="000C3090" w:rsidRDefault="000C3090" w:rsidP="000C3090">
      <w:pPr>
        <w:jc w:val="both"/>
        <w:rPr>
          <w:sz w:val="24"/>
        </w:rPr>
        <w:sectPr w:rsidR="000C3090">
          <w:pgSz w:w="12240" w:h="15840"/>
          <w:pgMar w:top="2200" w:right="1320" w:bottom="680" w:left="1340" w:header="682" w:footer="490" w:gutter="0"/>
          <w:cols w:space="720"/>
        </w:sectPr>
      </w:pPr>
    </w:p>
    <w:p w14:paraId="68583BEE" w14:textId="77777777" w:rsidR="000C3090" w:rsidRDefault="000C3090" w:rsidP="000C3090">
      <w:pPr>
        <w:pStyle w:val="BodyText"/>
        <w:ind w:left="0"/>
        <w:jc w:val="left"/>
        <w:rPr>
          <w:sz w:val="20"/>
        </w:rPr>
      </w:pPr>
    </w:p>
    <w:p w14:paraId="1BFFF76C" w14:textId="77777777" w:rsidR="000C3090" w:rsidRDefault="000C3090" w:rsidP="000C3090">
      <w:pPr>
        <w:pStyle w:val="BodyText"/>
        <w:ind w:left="0"/>
        <w:jc w:val="left"/>
        <w:rPr>
          <w:sz w:val="20"/>
        </w:rPr>
      </w:pPr>
    </w:p>
    <w:p w14:paraId="45C3BB88" w14:textId="77777777" w:rsidR="000C3090" w:rsidRDefault="000C3090" w:rsidP="000C3090">
      <w:pPr>
        <w:pStyle w:val="BodyText"/>
        <w:ind w:left="0"/>
        <w:jc w:val="left"/>
        <w:rPr>
          <w:sz w:val="20"/>
        </w:rPr>
      </w:pPr>
    </w:p>
    <w:p w14:paraId="00FE2D52" w14:textId="77777777" w:rsidR="000C3090" w:rsidRDefault="000C3090" w:rsidP="000C3090">
      <w:pPr>
        <w:pStyle w:val="BodyText"/>
        <w:spacing w:before="7"/>
        <w:ind w:left="0"/>
        <w:jc w:val="left"/>
        <w:rPr>
          <w:sz w:val="20"/>
        </w:rPr>
      </w:pPr>
    </w:p>
    <w:p w14:paraId="321D5F42" w14:textId="77777777" w:rsidR="000C3090" w:rsidRDefault="000C3090" w:rsidP="000C3090">
      <w:pPr>
        <w:pStyle w:val="Heading1"/>
        <w:spacing w:before="88"/>
        <w:ind w:left="1028"/>
        <w:jc w:val="left"/>
      </w:pPr>
      <w:r>
        <w:t>CAPITOLUL III - SCOPUL ȘI OBIECTUL DE ACTIVITATE</w:t>
      </w:r>
    </w:p>
    <w:p w14:paraId="2BDC30DC" w14:textId="77777777" w:rsidR="000C3090" w:rsidRDefault="000C3090" w:rsidP="000C3090">
      <w:pPr>
        <w:pStyle w:val="BodyText"/>
        <w:ind w:left="0"/>
        <w:jc w:val="left"/>
        <w:rPr>
          <w:b/>
          <w:sz w:val="30"/>
        </w:rPr>
      </w:pPr>
    </w:p>
    <w:p w14:paraId="394B2AA5" w14:textId="1A9A4970" w:rsidR="000C3090" w:rsidRDefault="000C3090" w:rsidP="000C3090">
      <w:pPr>
        <w:pStyle w:val="BodyText"/>
        <w:spacing w:before="217"/>
        <w:ind w:left="810"/>
      </w:pPr>
      <w:r>
        <w:rPr>
          <w:b/>
        </w:rPr>
        <w:t xml:space="preserve">Art. 5 - </w:t>
      </w:r>
      <w:r w:rsidR="00D059FB">
        <w:t>Clubul Copiilor “Martha Bibescu”, Orașul Comarnic</w:t>
      </w:r>
      <w:r w:rsidR="00B621B2">
        <w:t xml:space="preserve"> </w:t>
      </w:r>
      <w:r>
        <w:t>are urmatoarele competențe:</w:t>
      </w:r>
    </w:p>
    <w:p w14:paraId="13AFDF69" w14:textId="77777777" w:rsidR="000C3090" w:rsidRDefault="000C3090" w:rsidP="000C3090">
      <w:pPr>
        <w:pStyle w:val="ListParagraph"/>
        <w:numPr>
          <w:ilvl w:val="1"/>
          <w:numId w:val="42"/>
        </w:numPr>
        <w:tabs>
          <w:tab w:val="left" w:pos="1070"/>
        </w:tabs>
        <w:ind w:left="101" w:right="118" w:firstLine="708"/>
        <w:jc w:val="both"/>
        <w:rPr>
          <w:sz w:val="24"/>
        </w:rPr>
      </w:pPr>
      <w:r>
        <w:rPr>
          <w:sz w:val="24"/>
        </w:rPr>
        <w:t>asigură activitatea extrașcolară/activitatea educativă nonformală a preșcolarilor și elevilor;</w:t>
      </w:r>
    </w:p>
    <w:p w14:paraId="5D1A8AAC" w14:textId="77777777" w:rsidR="000C3090" w:rsidRDefault="000C3090" w:rsidP="000C3090">
      <w:pPr>
        <w:pStyle w:val="ListParagraph"/>
        <w:numPr>
          <w:ilvl w:val="1"/>
          <w:numId w:val="42"/>
        </w:numPr>
        <w:tabs>
          <w:tab w:val="left" w:pos="1084"/>
        </w:tabs>
        <w:ind w:left="101" w:right="120" w:firstLine="708"/>
        <w:jc w:val="both"/>
        <w:rPr>
          <w:sz w:val="24"/>
        </w:rPr>
      </w:pPr>
      <w:r>
        <w:rPr>
          <w:sz w:val="24"/>
        </w:rPr>
        <w:t>atestă competențele de comunicare, lingvistice, artistice, tehnice, sportive, digitale, civice, antreprenoriale dobândite de copiii care au frecventat cercurile de profil din cadrul acestor unități de învățământ, în baza reglementărilor prevăzute la art.</w:t>
      </w:r>
      <w:r>
        <w:rPr>
          <w:spacing w:val="5"/>
          <w:sz w:val="24"/>
        </w:rPr>
        <w:t xml:space="preserve"> </w:t>
      </w:r>
      <w:r>
        <w:rPr>
          <w:sz w:val="24"/>
        </w:rPr>
        <w:t>13;</w:t>
      </w:r>
    </w:p>
    <w:p w14:paraId="5E46C5EB" w14:textId="77777777" w:rsidR="000C3090" w:rsidRDefault="000C3090" w:rsidP="000C3090">
      <w:pPr>
        <w:pStyle w:val="ListParagraph"/>
        <w:numPr>
          <w:ilvl w:val="1"/>
          <w:numId w:val="42"/>
        </w:numPr>
        <w:tabs>
          <w:tab w:val="left" w:pos="1058"/>
        </w:tabs>
        <w:ind w:left="101" w:right="116" w:firstLine="708"/>
        <w:jc w:val="both"/>
        <w:rPr>
          <w:sz w:val="24"/>
        </w:rPr>
      </w:pPr>
      <w:r>
        <w:rPr>
          <w:sz w:val="24"/>
        </w:rPr>
        <w:t>organizează şi desfăşoară activităţi cultural-artistice (spectacole, expoziţii, tabere de creaţie, schimburi culturale, etc.); extrașcolare la nivel local, județean, regional, național și internațional;</w:t>
      </w:r>
    </w:p>
    <w:p w14:paraId="5C23B59D" w14:textId="77777777" w:rsidR="000C3090" w:rsidRDefault="000C3090" w:rsidP="000C3090">
      <w:pPr>
        <w:pStyle w:val="ListParagraph"/>
        <w:numPr>
          <w:ilvl w:val="1"/>
          <w:numId w:val="42"/>
        </w:numPr>
        <w:tabs>
          <w:tab w:val="left" w:pos="1084"/>
        </w:tabs>
        <w:ind w:left="101" w:right="123" w:firstLine="708"/>
        <w:jc w:val="both"/>
        <w:rPr>
          <w:sz w:val="24"/>
        </w:rPr>
      </w:pPr>
      <w:r>
        <w:rPr>
          <w:sz w:val="24"/>
        </w:rPr>
        <w:t>organizează ateliere de lucru în diverse domenii ale activităților extrașcolare/activității educative nonformale;</w:t>
      </w:r>
    </w:p>
    <w:p w14:paraId="60FB41CB" w14:textId="77777777" w:rsidR="000C3090" w:rsidRDefault="000C3090" w:rsidP="000C3090">
      <w:pPr>
        <w:pStyle w:val="ListParagraph"/>
        <w:numPr>
          <w:ilvl w:val="1"/>
          <w:numId w:val="42"/>
        </w:numPr>
        <w:tabs>
          <w:tab w:val="left" w:pos="1058"/>
        </w:tabs>
        <w:ind w:left="101" w:right="119" w:firstLine="708"/>
        <w:jc w:val="both"/>
        <w:rPr>
          <w:sz w:val="24"/>
        </w:rPr>
      </w:pPr>
      <w:r>
        <w:rPr>
          <w:sz w:val="24"/>
        </w:rPr>
        <w:t>elaborează materiale didactice auxiliare, ghiduri metodologice, programe școlare etc. în domeniul activităților extrașcolare/activității educative</w:t>
      </w:r>
      <w:r>
        <w:rPr>
          <w:spacing w:val="1"/>
          <w:sz w:val="24"/>
        </w:rPr>
        <w:t xml:space="preserve"> </w:t>
      </w:r>
      <w:r>
        <w:rPr>
          <w:sz w:val="24"/>
        </w:rPr>
        <w:t>nonformale;</w:t>
      </w:r>
    </w:p>
    <w:p w14:paraId="2217E8F5" w14:textId="77777777" w:rsidR="000C3090" w:rsidRDefault="000C3090" w:rsidP="000C3090">
      <w:pPr>
        <w:pStyle w:val="ListParagraph"/>
        <w:numPr>
          <w:ilvl w:val="1"/>
          <w:numId w:val="42"/>
        </w:numPr>
        <w:tabs>
          <w:tab w:val="left" w:pos="1030"/>
        </w:tabs>
        <w:ind w:left="101" w:right="127" w:firstLine="708"/>
        <w:jc w:val="both"/>
        <w:rPr>
          <w:sz w:val="24"/>
        </w:rPr>
      </w:pPr>
      <w:r>
        <w:rPr>
          <w:sz w:val="24"/>
        </w:rPr>
        <w:t>modifică profilul și denumirea cercurilor, cu avizul Inspectoratului Școlar Județean Prahova și cu respectarea altor prevederi legale în</w:t>
      </w:r>
      <w:r>
        <w:rPr>
          <w:spacing w:val="2"/>
          <w:sz w:val="24"/>
        </w:rPr>
        <w:t xml:space="preserve"> </w:t>
      </w:r>
      <w:r>
        <w:rPr>
          <w:sz w:val="24"/>
        </w:rPr>
        <w:t>vigoare;</w:t>
      </w:r>
    </w:p>
    <w:p w14:paraId="0A50BB2D" w14:textId="77777777" w:rsidR="000C3090" w:rsidRDefault="000C3090" w:rsidP="000C3090">
      <w:pPr>
        <w:pStyle w:val="BodyText"/>
        <w:ind w:left="0"/>
        <w:jc w:val="left"/>
        <w:rPr>
          <w:sz w:val="26"/>
        </w:rPr>
      </w:pPr>
    </w:p>
    <w:p w14:paraId="56295B5A" w14:textId="77777777" w:rsidR="000C3090" w:rsidRDefault="000C3090" w:rsidP="000C3090">
      <w:pPr>
        <w:pStyle w:val="BodyText"/>
        <w:spacing w:before="5"/>
        <w:ind w:left="0"/>
        <w:jc w:val="left"/>
        <w:rPr>
          <w:sz w:val="29"/>
        </w:rPr>
      </w:pPr>
    </w:p>
    <w:p w14:paraId="0BA279C5" w14:textId="2BFFFD1E" w:rsidR="000C3090" w:rsidRDefault="000C3090" w:rsidP="000C3090">
      <w:pPr>
        <w:pStyle w:val="BodyText"/>
        <w:ind w:firstLine="708"/>
        <w:jc w:val="left"/>
      </w:pPr>
      <w:r>
        <w:rPr>
          <w:b/>
        </w:rPr>
        <w:t xml:space="preserve">Art. 6 - (1) </w:t>
      </w:r>
      <w:r>
        <w:t xml:space="preserve">Activitatea din </w:t>
      </w:r>
      <w:r w:rsidR="00D059FB">
        <w:t xml:space="preserve">Clubul Copiilor “Martha Bibescu”, Orașul </w:t>
      </w:r>
      <w:r w:rsidR="007A51C2">
        <w:t>Comarnic</w:t>
      </w:r>
      <w:r w:rsidR="00B621B2">
        <w:t xml:space="preserve"> </w:t>
      </w:r>
      <w:r>
        <w:t>debutează odată cu începerea anului școlar.</w:t>
      </w:r>
    </w:p>
    <w:p w14:paraId="73262785" w14:textId="169E40EB" w:rsidR="000C3090" w:rsidRDefault="000C3090" w:rsidP="000C3090">
      <w:pPr>
        <w:pStyle w:val="ListParagraph"/>
        <w:numPr>
          <w:ilvl w:val="0"/>
          <w:numId w:val="41"/>
        </w:numPr>
        <w:tabs>
          <w:tab w:val="left" w:pos="442"/>
        </w:tabs>
        <w:ind w:left="101" w:right="139" w:firstLine="0"/>
        <w:rPr>
          <w:sz w:val="24"/>
        </w:rPr>
      </w:pPr>
      <w:r>
        <w:rPr>
          <w:sz w:val="24"/>
        </w:rPr>
        <w:t xml:space="preserve">Structura anului școlar în </w:t>
      </w:r>
      <w:r w:rsidR="00D059FB">
        <w:rPr>
          <w:sz w:val="24"/>
        </w:rPr>
        <w:t xml:space="preserve">Clubul Copiilor “Martha Bibescu”, Orașul </w:t>
      </w:r>
      <w:r w:rsidR="007A51C2">
        <w:rPr>
          <w:sz w:val="24"/>
        </w:rPr>
        <w:t>Comarnic</w:t>
      </w:r>
      <w:r w:rsidR="00B621B2">
        <w:rPr>
          <w:sz w:val="24"/>
        </w:rPr>
        <w:t xml:space="preserve"> </w:t>
      </w:r>
      <w:r>
        <w:rPr>
          <w:sz w:val="24"/>
        </w:rPr>
        <w:t>este similară celei din unitățile de învățământ de tip</w:t>
      </w:r>
      <w:r>
        <w:rPr>
          <w:spacing w:val="3"/>
          <w:sz w:val="24"/>
        </w:rPr>
        <w:t xml:space="preserve"> </w:t>
      </w:r>
      <w:r>
        <w:rPr>
          <w:sz w:val="24"/>
        </w:rPr>
        <w:t>formal.</w:t>
      </w:r>
    </w:p>
    <w:p w14:paraId="19C718EC" w14:textId="502D22C1" w:rsidR="000C3090" w:rsidRDefault="000C3090" w:rsidP="000C3090">
      <w:pPr>
        <w:pStyle w:val="ListParagraph"/>
        <w:numPr>
          <w:ilvl w:val="0"/>
          <w:numId w:val="41"/>
        </w:numPr>
        <w:tabs>
          <w:tab w:val="left" w:pos="442"/>
          <w:tab w:val="left" w:pos="6439"/>
        </w:tabs>
        <w:spacing w:before="1"/>
        <w:ind w:left="101" w:right="124" w:firstLine="0"/>
        <w:rPr>
          <w:sz w:val="24"/>
        </w:rPr>
      </w:pPr>
      <w:r>
        <w:rPr>
          <w:sz w:val="24"/>
        </w:rPr>
        <w:t>În</w:t>
      </w:r>
      <w:r>
        <w:rPr>
          <w:spacing w:val="40"/>
          <w:sz w:val="24"/>
        </w:rPr>
        <w:t xml:space="preserve"> </w:t>
      </w:r>
      <w:r>
        <w:rPr>
          <w:sz w:val="24"/>
        </w:rPr>
        <w:t>perioada</w:t>
      </w:r>
      <w:r>
        <w:rPr>
          <w:spacing w:val="42"/>
          <w:sz w:val="24"/>
        </w:rPr>
        <w:t xml:space="preserve"> </w:t>
      </w:r>
      <w:r>
        <w:rPr>
          <w:sz w:val="24"/>
        </w:rPr>
        <w:t>vacanțelor</w:t>
      </w:r>
      <w:r>
        <w:rPr>
          <w:spacing w:val="43"/>
          <w:sz w:val="24"/>
        </w:rPr>
        <w:t xml:space="preserve"> </w:t>
      </w:r>
      <w:r>
        <w:rPr>
          <w:sz w:val="24"/>
        </w:rPr>
        <w:t>școlare</w:t>
      </w:r>
      <w:r>
        <w:rPr>
          <w:spacing w:val="42"/>
          <w:sz w:val="24"/>
        </w:rPr>
        <w:t xml:space="preserve"> </w:t>
      </w:r>
      <w:r>
        <w:rPr>
          <w:sz w:val="24"/>
        </w:rPr>
        <w:t>în</w:t>
      </w:r>
      <w:r>
        <w:rPr>
          <w:spacing w:val="42"/>
          <w:sz w:val="24"/>
        </w:rPr>
        <w:t xml:space="preserve"> </w:t>
      </w:r>
      <w:r w:rsidR="00D059FB">
        <w:rPr>
          <w:sz w:val="24"/>
        </w:rPr>
        <w:t xml:space="preserve">Clubul Copiilor “Martha Bibescu”, Orașul </w:t>
      </w:r>
      <w:r w:rsidR="007A51C2">
        <w:rPr>
          <w:sz w:val="24"/>
        </w:rPr>
        <w:t>Comarnic</w:t>
      </w:r>
      <w:r w:rsidR="00B621B2">
        <w:rPr>
          <w:sz w:val="24"/>
        </w:rPr>
        <w:t xml:space="preserve"> </w:t>
      </w:r>
      <w:r>
        <w:rPr>
          <w:sz w:val="24"/>
        </w:rPr>
        <w:t>se desfașoară activități educative prevăzute în calendarul de vacanță</w:t>
      </w:r>
      <w:r>
        <w:rPr>
          <w:spacing w:val="2"/>
          <w:sz w:val="24"/>
        </w:rPr>
        <w:t xml:space="preserve"> </w:t>
      </w:r>
      <w:r>
        <w:rPr>
          <w:sz w:val="24"/>
        </w:rPr>
        <w:t>stabilit.</w:t>
      </w:r>
    </w:p>
    <w:p w14:paraId="0613D61A" w14:textId="77777777" w:rsidR="000C3090" w:rsidRDefault="000C3090" w:rsidP="000C3090">
      <w:pPr>
        <w:pStyle w:val="BodyText"/>
        <w:spacing w:before="11"/>
        <w:ind w:left="0"/>
        <w:jc w:val="left"/>
        <w:rPr>
          <w:sz w:val="23"/>
        </w:rPr>
      </w:pPr>
    </w:p>
    <w:p w14:paraId="4209580C" w14:textId="6E9B2678" w:rsidR="000C3090" w:rsidRDefault="000C3090" w:rsidP="000C3090">
      <w:pPr>
        <w:pStyle w:val="BodyText"/>
        <w:ind w:right="129" w:firstLine="708"/>
      </w:pPr>
      <w:r>
        <w:rPr>
          <w:b/>
        </w:rPr>
        <w:t xml:space="preserve">Art. 7 – </w:t>
      </w:r>
      <w:r>
        <w:t xml:space="preserve">Preșcolarii și elevii au acces liber și gratuit la activitățile organizate în </w:t>
      </w:r>
      <w:r w:rsidR="00D059FB">
        <w:t>Clubul Copiilor “Martha Bibescu”, Orașul Comarnic</w:t>
      </w:r>
      <w:r>
        <w:t>. Pentru unele activități se pot percepe taxe, în condițiile legii.</w:t>
      </w:r>
    </w:p>
    <w:p w14:paraId="7B838B77" w14:textId="77777777" w:rsidR="000C3090" w:rsidRDefault="000C3090" w:rsidP="000C3090">
      <w:pPr>
        <w:pStyle w:val="BodyText"/>
        <w:spacing w:before="5"/>
        <w:ind w:left="0"/>
        <w:jc w:val="left"/>
        <w:rPr>
          <w:sz w:val="31"/>
        </w:rPr>
      </w:pPr>
    </w:p>
    <w:p w14:paraId="008A3C89" w14:textId="735D563A" w:rsidR="000C3090" w:rsidRDefault="000C3090" w:rsidP="000C3090">
      <w:pPr>
        <w:pStyle w:val="BodyText"/>
        <w:spacing w:before="1"/>
        <w:ind w:right="121" w:firstLine="708"/>
      </w:pPr>
      <w:r>
        <w:rPr>
          <w:b/>
        </w:rPr>
        <w:t xml:space="preserve">Art. 8 - </w:t>
      </w:r>
      <w:r>
        <w:t xml:space="preserve">Vârsta preșcolarilor și elevilor care frecventează activitățile organizate în </w:t>
      </w:r>
      <w:r w:rsidR="00D059FB">
        <w:t xml:space="preserve">Clubul Copiilor “Martha Bibescu”, Orașul </w:t>
      </w:r>
      <w:r w:rsidR="007A51C2">
        <w:t>Comarnic</w:t>
      </w:r>
      <w:r>
        <w:t>, de regula, între 4 și 19 ani, în funcție de profilul cercului și de competențele care urmează să fie formate.</w:t>
      </w:r>
    </w:p>
    <w:p w14:paraId="52410140" w14:textId="77777777" w:rsidR="000C3090" w:rsidRDefault="000C3090" w:rsidP="000C3090">
      <w:pPr>
        <w:pStyle w:val="BodyText"/>
        <w:spacing w:before="11"/>
        <w:ind w:left="0"/>
        <w:jc w:val="left"/>
        <w:rPr>
          <w:sz w:val="38"/>
        </w:rPr>
      </w:pPr>
    </w:p>
    <w:p w14:paraId="22D9D7E8" w14:textId="12AEF812" w:rsidR="000C3090" w:rsidRDefault="000C3090" w:rsidP="000C3090">
      <w:pPr>
        <w:pStyle w:val="BodyText"/>
        <w:ind w:right="121" w:firstLine="708"/>
      </w:pPr>
      <w:r>
        <w:rPr>
          <w:b/>
        </w:rPr>
        <w:t xml:space="preserve">Art. 9 - </w:t>
      </w:r>
      <w:r>
        <w:t xml:space="preserve">În cazul în care numarul preșcolarilor/elevilor înscriși la un cerc depașeste capacitatea de funcționare, în bune condiții, a activității din cadrul respectivului cerc, consiliul de administrație al </w:t>
      </w:r>
      <w:r w:rsidR="00D059FB">
        <w:t xml:space="preserve">Clubul Copiilor “Martha Bibescu”, Orașul </w:t>
      </w:r>
      <w:r w:rsidR="007A51C2">
        <w:t>Comarnic</w:t>
      </w:r>
      <w:r w:rsidR="00062B12">
        <w:t xml:space="preserve"> </w:t>
      </w:r>
      <w:r>
        <w:t>decide, la propunerea conducatorului de cerc, organizarea unor teste de aptitudini pentru departajarea celor înscriși.</w:t>
      </w:r>
    </w:p>
    <w:p w14:paraId="1A3CB48D" w14:textId="77777777" w:rsidR="000C3090" w:rsidRDefault="000C3090" w:rsidP="000C3090">
      <w:pPr>
        <w:sectPr w:rsidR="000C3090">
          <w:headerReference w:type="default" r:id="rId9"/>
          <w:pgSz w:w="12240" w:h="15840"/>
          <w:pgMar w:top="1820" w:right="1320" w:bottom="680" w:left="1340" w:header="682" w:footer="490" w:gutter="0"/>
          <w:cols w:space="720"/>
        </w:sectPr>
      </w:pPr>
    </w:p>
    <w:p w14:paraId="25E753D3" w14:textId="5D6F8295" w:rsidR="000C3090" w:rsidRDefault="000C3090" w:rsidP="000C3090">
      <w:pPr>
        <w:pStyle w:val="BodyText"/>
        <w:spacing w:before="158"/>
        <w:ind w:right="128" w:firstLine="708"/>
      </w:pPr>
      <w:r>
        <w:rPr>
          <w:b/>
        </w:rPr>
        <w:lastRenderedPageBreak/>
        <w:t xml:space="preserve">Art. 10 - (1) </w:t>
      </w:r>
      <w:r>
        <w:t xml:space="preserve">Activitățile din </w:t>
      </w:r>
      <w:r w:rsidR="00D059FB">
        <w:t xml:space="preserve">Clubul Copiilor “Martha Bibescu”, Orașul </w:t>
      </w:r>
      <w:r w:rsidR="007A51C2">
        <w:t>Comarnic</w:t>
      </w:r>
      <w:r w:rsidR="00062B12">
        <w:t xml:space="preserve"> </w:t>
      </w:r>
      <w:r>
        <w:t>se desfașoară în cercuri, structurate într-o comisie metodică interdisciplinară.</w:t>
      </w:r>
    </w:p>
    <w:p w14:paraId="36878DE2" w14:textId="2A9EE8E0" w:rsidR="000C3090" w:rsidRDefault="000C3090" w:rsidP="000C3090">
      <w:pPr>
        <w:pStyle w:val="ListParagraph"/>
        <w:numPr>
          <w:ilvl w:val="0"/>
          <w:numId w:val="40"/>
        </w:numPr>
        <w:tabs>
          <w:tab w:val="left" w:pos="442"/>
        </w:tabs>
        <w:spacing w:before="86"/>
        <w:ind w:left="101" w:right="127" w:firstLine="0"/>
        <w:jc w:val="both"/>
        <w:rPr>
          <w:sz w:val="24"/>
        </w:rPr>
      </w:pPr>
      <w:r>
        <w:rPr>
          <w:sz w:val="24"/>
        </w:rPr>
        <w:t xml:space="preserve">Activitatea didactică se desfașoară în săli de cercuri, cabinete, săli de sport, , etc, minim 80% în cadrul clubului și maxim 20% în școlile partenere din </w:t>
      </w:r>
      <w:r w:rsidR="00062B12">
        <w:rPr>
          <w:sz w:val="24"/>
        </w:rPr>
        <w:t>Comarnic</w:t>
      </w:r>
      <w:r>
        <w:rPr>
          <w:sz w:val="24"/>
        </w:rPr>
        <w:t>;</w:t>
      </w:r>
    </w:p>
    <w:p w14:paraId="095AF4D7" w14:textId="77777777" w:rsidR="000C3090" w:rsidRDefault="000C3090" w:rsidP="000C3090">
      <w:pPr>
        <w:pStyle w:val="ListParagraph"/>
        <w:numPr>
          <w:ilvl w:val="0"/>
          <w:numId w:val="40"/>
        </w:numPr>
        <w:tabs>
          <w:tab w:val="left" w:pos="442"/>
        </w:tabs>
        <w:spacing w:before="62"/>
        <w:ind w:left="101" w:right="124" w:firstLine="0"/>
        <w:jc w:val="both"/>
        <w:rPr>
          <w:sz w:val="24"/>
        </w:rPr>
      </w:pPr>
      <w:r>
        <w:rPr>
          <w:sz w:val="24"/>
        </w:rPr>
        <w:t>Orele se desfășoară conform orarului, de luni până duminică, între orele 9:00-20:00;</w:t>
      </w:r>
    </w:p>
    <w:p w14:paraId="016F9880" w14:textId="3C539403" w:rsidR="000C3090" w:rsidRDefault="000C3090" w:rsidP="000C3090">
      <w:pPr>
        <w:pStyle w:val="ListParagraph"/>
        <w:numPr>
          <w:ilvl w:val="0"/>
          <w:numId w:val="40"/>
        </w:numPr>
        <w:tabs>
          <w:tab w:val="left" w:pos="442"/>
        </w:tabs>
        <w:spacing w:before="62"/>
        <w:ind w:left="101" w:right="127" w:firstLine="0"/>
        <w:jc w:val="both"/>
        <w:rPr>
          <w:sz w:val="24"/>
        </w:rPr>
      </w:pPr>
      <w:r>
        <w:rPr>
          <w:sz w:val="24"/>
        </w:rPr>
        <w:t>În cadrul cercurilor, activitatea este structurat</w:t>
      </w:r>
      <w:r w:rsidR="00062B12">
        <w:rPr>
          <w:sz w:val="24"/>
        </w:rPr>
        <w:t>ă</w:t>
      </w:r>
      <w:r>
        <w:rPr>
          <w:sz w:val="24"/>
        </w:rPr>
        <w:t xml:space="preserve"> pe grupe de începători, de avansați și de performanță, în funcție de nivelul pregătirii preșcolarilor/elevilor și de competențele ce urmează a fi</w:t>
      </w:r>
      <w:r>
        <w:rPr>
          <w:spacing w:val="-3"/>
          <w:sz w:val="24"/>
        </w:rPr>
        <w:t xml:space="preserve"> </w:t>
      </w:r>
      <w:r>
        <w:rPr>
          <w:sz w:val="24"/>
        </w:rPr>
        <w:t>formate.</w:t>
      </w:r>
    </w:p>
    <w:p w14:paraId="313A296A" w14:textId="6D61F8E0" w:rsidR="000C3090" w:rsidRDefault="000C3090" w:rsidP="000C3090">
      <w:pPr>
        <w:pStyle w:val="ListParagraph"/>
        <w:numPr>
          <w:ilvl w:val="0"/>
          <w:numId w:val="40"/>
        </w:numPr>
        <w:tabs>
          <w:tab w:val="left" w:pos="442"/>
        </w:tabs>
        <w:spacing w:before="62"/>
        <w:ind w:left="101" w:right="127" w:firstLine="0"/>
        <w:jc w:val="both"/>
        <w:rPr>
          <w:sz w:val="24"/>
        </w:rPr>
      </w:pPr>
      <w:r>
        <w:rPr>
          <w:sz w:val="24"/>
        </w:rPr>
        <w:t xml:space="preserve">În cadrul </w:t>
      </w:r>
      <w:r w:rsidR="00D059FB">
        <w:rPr>
          <w:sz w:val="24"/>
        </w:rPr>
        <w:t xml:space="preserve">Clubul Copiilor “Martha Bibescu”, Orașul </w:t>
      </w:r>
      <w:r w:rsidR="007A51C2">
        <w:rPr>
          <w:sz w:val="24"/>
        </w:rPr>
        <w:t>Comarnic</w:t>
      </w:r>
      <w:r w:rsidR="00062B12">
        <w:rPr>
          <w:sz w:val="24"/>
        </w:rPr>
        <w:t xml:space="preserve"> </w:t>
      </w:r>
      <w:r>
        <w:rPr>
          <w:sz w:val="24"/>
        </w:rPr>
        <w:t>se pot înființa noi cercuri, la solicitarea comunității locale, cu aprobarea Inspectoratului Școlar Județean Prahova, cu respectarea prevederilor legale în</w:t>
      </w:r>
      <w:r>
        <w:rPr>
          <w:spacing w:val="4"/>
          <w:sz w:val="24"/>
        </w:rPr>
        <w:t xml:space="preserve"> </w:t>
      </w:r>
      <w:r>
        <w:rPr>
          <w:sz w:val="24"/>
        </w:rPr>
        <w:t>vigoare.</w:t>
      </w:r>
    </w:p>
    <w:p w14:paraId="1F5382DB" w14:textId="77777777" w:rsidR="000C3090" w:rsidRDefault="000C3090" w:rsidP="000C3090">
      <w:pPr>
        <w:pStyle w:val="ListParagraph"/>
        <w:numPr>
          <w:ilvl w:val="0"/>
          <w:numId w:val="40"/>
        </w:numPr>
        <w:tabs>
          <w:tab w:val="left" w:pos="442"/>
        </w:tabs>
        <w:spacing w:before="62"/>
        <w:ind w:left="101" w:right="126" w:firstLine="0"/>
        <w:jc w:val="both"/>
        <w:rPr>
          <w:sz w:val="24"/>
        </w:rPr>
      </w:pPr>
      <w:r>
        <w:rPr>
          <w:sz w:val="24"/>
        </w:rPr>
        <w:t>Reprofilarea unui cerc se realizează în baza hotărârii consiliului de administrație al unității și cu avizul Inspectoratului Școlar Județean</w:t>
      </w:r>
      <w:r>
        <w:rPr>
          <w:spacing w:val="4"/>
          <w:sz w:val="24"/>
        </w:rPr>
        <w:t xml:space="preserve"> </w:t>
      </w:r>
      <w:r>
        <w:rPr>
          <w:sz w:val="24"/>
        </w:rPr>
        <w:t>Prahova.</w:t>
      </w:r>
    </w:p>
    <w:p w14:paraId="61CFC524" w14:textId="77777777" w:rsidR="000C3090" w:rsidRDefault="000C3090" w:rsidP="000C3090">
      <w:pPr>
        <w:pStyle w:val="ListParagraph"/>
        <w:numPr>
          <w:ilvl w:val="0"/>
          <w:numId w:val="40"/>
        </w:numPr>
        <w:tabs>
          <w:tab w:val="left" w:pos="442"/>
        </w:tabs>
        <w:spacing w:before="62"/>
        <w:ind w:left="442" w:hanging="341"/>
        <w:jc w:val="both"/>
        <w:rPr>
          <w:sz w:val="24"/>
        </w:rPr>
      </w:pPr>
      <w:r>
        <w:rPr>
          <w:sz w:val="24"/>
        </w:rPr>
        <w:t>Un cerc poate fi reprofilat în urmatoarele</w:t>
      </w:r>
      <w:r>
        <w:rPr>
          <w:spacing w:val="3"/>
          <w:sz w:val="24"/>
        </w:rPr>
        <w:t xml:space="preserve"> </w:t>
      </w:r>
      <w:r>
        <w:rPr>
          <w:sz w:val="24"/>
        </w:rPr>
        <w:t>cazuri:</w:t>
      </w:r>
    </w:p>
    <w:p w14:paraId="7ACAD366" w14:textId="77777777" w:rsidR="000C3090" w:rsidRDefault="000C3090" w:rsidP="000C3090">
      <w:pPr>
        <w:pStyle w:val="ListParagraph"/>
        <w:numPr>
          <w:ilvl w:val="1"/>
          <w:numId w:val="40"/>
        </w:numPr>
        <w:tabs>
          <w:tab w:val="left" w:pos="1070"/>
        </w:tabs>
        <w:spacing w:before="62"/>
        <w:rPr>
          <w:sz w:val="24"/>
        </w:rPr>
      </w:pPr>
      <w:r>
        <w:rPr>
          <w:sz w:val="24"/>
        </w:rPr>
        <w:t>când nu mai există baza materială necesară desfășurării activității</w:t>
      </w:r>
      <w:r>
        <w:rPr>
          <w:spacing w:val="-2"/>
          <w:sz w:val="24"/>
        </w:rPr>
        <w:t xml:space="preserve"> </w:t>
      </w:r>
      <w:r>
        <w:rPr>
          <w:sz w:val="24"/>
        </w:rPr>
        <w:t>cercului;</w:t>
      </w:r>
    </w:p>
    <w:p w14:paraId="521CE5FE" w14:textId="77777777" w:rsidR="000C3090" w:rsidRDefault="000C3090" w:rsidP="000C3090">
      <w:pPr>
        <w:pStyle w:val="ListParagraph"/>
        <w:numPr>
          <w:ilvl w:val="1"/>
          <w:numId w:val="40"/>
        </w:numPr>
        <w:tabs>
          <w:tab w:val="left" w:pos="1084"/>
        </w:tabs>
        <w:spacing w:before="36"/>
        <w:ind w:left="1084" w:hanging="274"/>
        <w:rPr>
          <w:sz w:val="24"/>
        </w:rPr>
      </w:pPr>
      <w:r>
        <w:rPr>
          <w:sz w:val="24"/>
        </w:rPr>
        <w:t>când nu există necesarul de solicitari pentru constituirea</w:t>
      </w:r>
      <w:r>
        <w:rPr>
          <w:spacing w:val="1"/>
          <w:sz w:val="24"/>
        </w:rPr>
        <w:t xml:space="preserve"> </w:t>
      </w:r>
      <w:r>
        <w:rPr>
          <w:sz w:val="24"/>
        </w:rPr>
        <w:t>grupelor;</w:t>
      </w:r>
    </w:p>
    <w:p w14:paraId="39B01784" w14:textId="77777777" w:rsidR="000C3090" w:rsidRDefault="000C3090" w:rsidP="000C3090">
      <w:pPr>
        <w:pStyle w:val="ListParagraph"/>
        <w:numPr>
          <w:ilvl w:val="1"/>
          <w:numId w:val="40"/>
        </w:numPr>
        <w:tabs>
          <w:tab w:val="left" w:pos="1058"/>
        </w:tabs>
        <w:spacing w:before="38"/>
        <w:ind w:left="1058" w:hanging="248"/>
        <w:rPr>
          <w:sz w:val="24"/>
        </w:rPr>
      </w:pPr>
      <w:r>
        <w:rPr>
          <w:sz w:val="24"/>
        </w:rPr>
        <w:t>când numarul copiilor/grupa este sub normativele menționate în prezentul</w:t>
      </w:r>
      <w:r>
        <w:rPr>
          <w:spacing w:val="-10"/>
          <w:sz w:val="24"/>
        </w:rPr>
        <w:t xml:space="preserve"> </w:t>
      </w:r>
      <w:r>
        <w:rPr>
          <w:sz w:val="24"/>
        </w:rPr>
        <w:t>regulament.</w:t>
      </w:r>
    </w:p>
    <w:p w14:paraId="3382FF6A" w14:textId="77777777" w:rsidR="000C3090" w:rsidRDefault="000C3090" w:rsidP="000C3090">
      <w:pPr>
        <w:pStyle w:val="ListParagraph"/>
        <w:numPr>
          <w:ilvl w:val="0"/>
          <w:numId w:val="40"/>
        </w:numPr>
        <w:tabs>
          <w:tab w:val="left" w:pos="442"/>
        </w:tabs>
        <w:spacing w:before="36"/>
        <w:ind w:left="101" w:right="121" w:firstLine="0"/>
        <w:rPr>
          <w:sz w:val="24"/>
        </w:rPr>
      </w:pPr>
      <w:r>
        <w:rPr>
          <w:sz w:val="24"/>
        </w:rPr>
        <w:t>Propunerile pentru reprofilarea/redenumirea unui cerc se analizează în consiliul profesoral și se aprobă de către consiliul de administrație al</w:t>
      </w:r>
      <w:r>
        <w:rPr>
          <w:spacing w:val="1"/>
          <w:sz w:val="24"/>
        </w:rPr>
        <w:t xml:space="preserve"> </w:t>
      </w:r>
      <w:r>
        <w:rPr>
          <w:sz w:val="24"/>
        </w:rPr>
        <w:t>unității.</w:t>
      </w:r>
    </w:p>
    <w:p w14:paraId="438D64E4" w14:textId="77777777" w:rsidR="000C3090" w:rsidRDefault="000C3090" w:rsidP="000C3090">
      <w:pPr>
        <w:pStyle w:val="BodyText"/>
        <w:spacing w:before="10"/>
        <w:ind w:left="0"/>
        <w:jc w:val="left"/>
        <w:rPr>
          <w:sz w:val="36"/>
        </w:rPr>
      </w:pPr>
    </w:p>
    <w:p w14:paraId="22646170" w14:textId="77777777" w:rsidR="000C3090" w:rsidRDefault="000C3090" w:rsidP="000C3090">
      <w:pPr>
        <w:pStyle w:val="BodyText"/>
        <w:ind w:right="124" w:firstLine="708"/>
      </w:pPr>
      <w:r>
        <w:rPr>
          <w:b/>
        </w:rPr>
        <w:t xml:space="preserve">Art. 11 - </w:t>
      </w:r>
      <w:r>
        <w:t>Activitatea din cercurile clubului este proiectată astfel încât să evite paralelismul și/sau suprapunerile cu conținutul tematic al programelor specifice educației formale.</w:t>
      </w:r>
    </w:p>
    <w:p w14:paraId="7FFABAA9" w14:textId="77777777" w:rsidR="000C3090" w:rsidRDefault="000C3090" w:rsidP="000C3090">
      <w:pPr>
        <w:pStyle w:val="BodyText"/>
        <w:ind w:left="0"/>
        <w:jc w:val="left"/>
        <w:rPr>
          <w:sz w:val="26"/>
        </w:rPr>
      </w:pPr>
    </w:p>
    <w:p w14:paraId="50D7CF58" w14:textId="39193512" w:rsidR="000C3090" w:rsidRDefault="000C3090" w:rsidP="000C3090">
      <w:pPr>
        <w:pStyle w:val="BodyText"/>
        <w:spacing w:before="149"/>
        <w:ind w:right="109" w:firstLine="708"/>
        <w:jc w:val="left"/>
      </w:pPr>
      <w:r>
        <w:rPr>
          <w:b/>
        </w:rPr>
        <w:t xml:space="preserve">Art. 12 - (1) </w:t>
      </w:r>
      <w:r>
        <w:t>Activitatea fiecărui cerc se desfășoară pe baza unei planificări calendaristice, aprobate de către directorul Clubul Copiilor</w:t>
      </w:r>
      <w:r w:rsidR="00637731">
        <w:t>“Martha Bibescu”, Orașul Comarnic.</w:t>
      </w:r>
    </w:p>
    <w:p w14:paraId="023A36D1" w14:textId="77777777" w:rsidR="000C3090" w:rsidRDefault="000C3090" w:rsidP="000C3090">
      <w:pPr>
        <w:pStyle w:val="ListParagraph"/>
        <w:numPr>
          <w:ilvl w:val="0"/>
          <w:numId w:val="39"/>
        </w:numPr>
        <w:tabs>
          <w:tab w:val="left" w:pos="442"/>
        </w:tabs>
        <w:spacing w:before="86"/>
        <w:ind w:hanging="341"/>
        <w:rPr>
          <w:sz w:val="24"/>
        </w:rPr>
      </w:pPr>
      <w:r>
        <w:rPr>
          <w:sz w:val="24"/>
        </w:rPr>
        <w:t>Portofoliul cadrului didactic coordonator al cercului</w:t>
      </w:r>
      <w:r>
        <w:rPr>
          <w:spacing w:val="5"/>
          <w:sz w:val="24"/>
        </w:rPr>
        <w:t xml:space="preserve"> </w:t>
      </w:r>
      <w:r>
        <w:rPr>
          <w:sz w:val="24"/>
        </w:rPr>
        <w:t>conține:</w:t>
      </w:r>
    </w:p>
    <w:p w14:paraId="0E55AD38" w14:textId="77777777" w:rsidR="000C3090" w:rsidRDefault="000C3090" w:rsidP="000C3090">
      <w:pPr>
        <w:pStyle w:val="ListParagraph"/>
        <w:numPr>
          <w:ilvl w:val="1"/>
          <w:numId w:val="39"/>
        </w:numPr>
        <w:tabs>
          <w:tab w:val="left" w:pos="1070"/>
        </w:tabs>
        <w:spacing w:before="62"/>
        <w:rPr>
          <w:sz w:val="24"/>
        </w:rPr>
      </w:pPr>
      <w:r>
        <w:rPr>
          <w:sz w:val="24"/>
        </w:rPr>
        <w:t>oferta educațională a</w:t>
      </w:r>
      <w:r>
        <w:rPr>
          <w:spacing w:val="2"/>
          <w:sz w:val="24"/>
        </w:rPr>
        <w:t xml:space="preserve"> </w:t>
      </w:r>
      <w:r>
        <w:rPr>
          <w:sz w:val="24"/>
        </w:rPr>
        <w:t>cercului;</w:t>
      </w:r>
    </w:p>
    <w:p w14:paraId="07E30727" w14:textId="77777777" w:rsidR="000C3090" w:rsidRDefault="000C3090" w:rsidP="000C3090">
      <w:pPr>
        <w:pStyle w:val="ListParagraph"/>
        <w:numPr>
          <w:ilvl w:val="1"/>
          <w:numId w:val="39"/>
        </w:numPr>
        <w:tabs>
          <w:tab w:val="left" w:pos="1084"/>
        </w:tabs>
        <w:spacing w:before="38"/>
        <w:ind w:left="1084" w:hanging="274"/>
        <w:rPr>
          <w:sz w:val="24"/>
        </w:rPr>
      </w:pPr>
      <w:r>
        <w:rPr>
          <w:sz w:val="24"/>
        </w:rPr>
        <w:t>planificarea calendaristică;</w:t>
      </w:r>
    </w:p>
    <w:p w14:paraId="2B962A6D" w14:textId="77777777" w:rsidR="000C3090" w:rsidRDefault="000C3090" w:rsidP="000C3090">
      <w:pPr>
        <w:pStyle w:val="ListParagraph"/>
        <w:numPr>
          <w:ilvl w:val="1"/>
          <w:numId w:val="39"/>
        </w:numPr>
        <w:tabs>
          <w:tab w:val="left" w:pos="1058"/>
        </w:tabs>
        <w:spacing w:before="36"/>
        <w:ind w:left="1058" w:hanging="248"/>
        <w:rPr>
          <w:sz w:val="24"/>
        </w:rPr>
      </w:pPr>
      <w:r>
        <w:rPr>
          <w:sz w:val="24"/>
        </w:rPr>
        <w:t>documente de proiectare</w:t>
      </w:r>
      <w:r>
        <w:rPr>
          <w:spacing w:val="4"/>
          <w:sz w:val="24"/>
        </w:rPr>
        <w:t xml:space="preserve"> </w:t>
      </w:r>
      <w:r>
        <w:rPr>
          <w:sz w:val="24"/>
        </w:rPr>
        <w:t>didactică;</w:t>
      </w:r>
    </w:p>
    <w:p w14:paraId="3AE66779" w14:textId="77777777" w:rsidR="000C3090" w:rsidRDefault="000C3090" w:rsidP="000C3090">
      <w:pPr>
        <w:pStyle w:val="ListParagraph"/>
        <w:numPr>
          <w:ilvl w:val="1"/>
          <w:numId w:val="39"/>
        </w:numPr>
        <w:tabs>
          <w:tab w:val="left" w:pos="1084"/>
        </w:tabs>
        <w:spacing w:before="38"/>
        <w:ind w:left="101" w:right="122" w:firstLine="708"/>
        <w:rPr>
          <w:sz w:val="24"/>
        </w:rPr>
      </w:pPr>
      <w:r>
        <w:rPr>
          <w:sz w:val="24"/>
        </w:rPr>
        <w:t>setul de competențe formate prin activitatea desfașurată în cadrul cercului, specifice fiecărui nivel de grupă;</w:t>
      </w:r>
    </w:p>
    <w:p w14:paraId="341C5890" w14:textId="77777777" w:rsidR="000C3090" w:rsidRDefault="000C3090" w:rsidP="000C3090">
      <w:pPr>
        <w:pStyle w:val="ListParagraph"/>
        <w:numPr>
          <w:ilvl w:val="1"/>
          <w:numId w:val="39"/>
        </w:numPr>
        <w:tabs>
          <w:tab w:val="left" w:pos="1058"/>
        </w:tabs>
        <w:spacing w:before="36"/>
        <w:ind w:left="1058" w:hanging="248"/>
        <w:rPr>
          <w:sz w:val="24"/>
        </w:rPr>
      </w:pPr>
      <w:r>
        <w:rPr>
          <w:sz w:val="24"/>
        </w:rPr>
        <w:t>modalități de evaluare a activității didactice desfășurate în cadrul</w:t>
      </w:r>
      <w:r>
        <w:rPr>
          <w:spacing w:val="1"/>
          <w:sz w:val="24"/>
        </w:rPr>
        <w:t xml:space="preserve"> </w:t>
      </w:r>
      <w:r>
        <w:rPr>
          <w:sz w:val="24"/>
        </w:rPr>
        <w:t>cercului;</w:t>
      </w:r>
    </w:p>
    <w:p w14:paraId="3E7E4A5B" w14:textId="77777777" w:rsidR="000C3090" w:rsidRDefault="000C3090" w:rsidP="000C3090">
      <w:pPr>
        <w:pStyle w:val="ListParagraph"/>
        <w:numPr>
          <w:ilvl w:val="1"/>
          <w:numId w:val="39"/>
        </w:numPr>
        <w:tabs>
          <w:tab w:val="left" w:pos="1030"/>
        </w:tabs>
        <w:spacing w:before="38"/>
        <w:ind w:left="1030" w:hanging="220"/>
        <w:rPr>
          <w:sz w:val="24"/>
        </w:rPr>
      </w:pPr>
      <w:r>
        <w:rPr>
          <w:sz w:val="24"/>
        </w:rPr>
        <w:t>măsuri de optimizare și dezvoltare a ofertei educaționale a</w:t>
      </w:r>
      <w:r>
        <w:rPr>
          <w:spacing w:val="1"/>
          <w:sz w:val="24"/>
        </w:rPr>
        <w:t xml:space="preserve"> </w:t>
      </w:r>
      <w:r>
        <w:rPr>
          <w:sz w:val="24"/>
        </w:rPr>
        <w:t>cercului;</w:t>
      </w:r>
    </w:p>
    <w:p w14:paraId="0DF747D3" w14:textId="77777777" w:rsidR="000C3090" w:rsidRDefault="000C3090" w:rsidP="000C3090">
      <w:pPr>
        <w:pStyle w:val="ListParagraph"/>
        <w:numPr>
          <w:ilvl w:val="1"/>
          <w:numId w:val="39"/>
        </w:numPr>
        <w:tabs>
          <w:tab w:val="left" w:pos="1070"/>
        </w:tabs>
        <w:spacing w:before="36"/>
        <w:rPr>
          <w:sz w:val="24"/>
        </w:rPr>
      </w:pPr>
      <w:r>
        <w:rPr>
          <w:sz w:val="24"/>
        </w:rPr>
        <w:t>proiectul de dotări și achiziții pe termen scurt, mediu și</w:t>
      </w:r>
      <w:r>
        <w:rPr>
          <w:spacing w:val="-1"/>
          <w:sz w:val="24"/>
        </w:rPr>
        <w:t xml:space="preserve"> </w:t>
      </w:r>
      <w:r>
        <w:rPr>
          <w:sz w:val="24"/>
        </w:rPr>
        <w:t>lung;</w:t>
      </w:r>
    </w:p>
    <w:p w14:paraId="628B170F" w14:textId="77777777" w:rsidR="000C3090" w:rsidRDefault="000C3090" w:rsidP="000C3090">
      <w:pPr>
        <w:rPr>
          <w:sz w:val="24"/>
        </w:rPr>
        <w:sectPr w:rsidR="000C3090">
          <w:headerReference w:type="default" r:id="rId10"/>
          <w:pgSz w:w="12240" w:h="15840"/>
          <w:pgMar w:top="2200" w:right="1320" w:bottom="680" w:left="1340" w:header="682" w:footer="490" w:gutter="0"/>
          <w:cols w:space="720"/>
        </w:sectPr>
      </w:pPr>
    </w:p>
    <w:p w14:paraId="0D007724" w14:textId="77777777" w:rsidR="000C3090" w:rsidRDefault="000C3090" w:rsidP="000C3090">
      <w:pPr>
        <w:pStyle w:val="ListParagraph"/>
        <w:numPr>
          <w:ilvl w:val="1"/>
          <w:numId w:val="39"/>
        </w:numPr>
        <w:tabs>
          <w:tab w:val="left" w:pos="1084"/>
        </w:tabs>
        <w:spacing w:before="158"/>
        <w:ind w:left="101" w:right="118" w:firstLine="708"/>
        <w:jc w:val="both"/>
        <w:rPr>
          <w:sz w:val="24"/>
        </w:rPr>
      </w:pPr>
      <w:r>
        <w:rPr>
          <w:sz w:val="24"/>
        </w:rPr>
        <w:lastRenderedPageBreak/>
        <w:t>portofoliul de studii al elevului, care cuprinde modulele de studiu parcurse și competențele specifice acestora, formate pe parcursul frecventării activității cercului. Acest portofoliu, care conține și documentele care certifică rezultatele obținute de elev, reprezintă parte a portofoliului elevului întocmit la unitatea de învățământ pe care o frecventează.</w:t>
      </w:r>
    </w:p>
    <w:p w14:paraId="65E747A3" w14:textId="77777777" w:rsidR="000C3090" w:rsidRDefault="000C3090" w:rsidP="000C3090">
      <w:pPr>
        <w:pStyle w:val="ListParagraph"/>
        <w:numPr>
          <w:ilvl w:val="0"/>
          <w:numId w:val="39"/>
        </w:numPr>
        <w:tabs>
          <w:tab w:val="left" w:pos="442"/>
        </w:tabs>
        <w:ind w:left="101" w:right="125" w:firstLine="0"/>
        <w:jc w:val="both"/>
        <w:rPr>
          <w:sz w:val="24"/>
        </w:rPr>
      </w:pPr>
      <w:r>
        <w:rPr>
          <w:sz w:val="24"/>
        </w:rPr>
        <w:t>Programele de studiu, conținând modulele de studiu, vor fi elaborate separat pentru grupele de inițiere/de avansați/de performanță, axându-se pe competențele specifice care urmează a fi formate, dezvoltate sau</w:t>
      </w:r>
      <w:r>
        <w:rPr>
          <w:spacing w:val="5"/>
          <w:sz w:val="24"/>
        </w:rPr>
        <w:t xml:space="preserve"> </w:t>
      </w:r>
      <w:r>
        <w:rPr>
          <w:sz w:val="24"/>
        </w:rPr>
        <w:t>diversificate.</w:t>
      </w:r>
    </w:p>
    <w:p w14:paraId="74B434D1" w14:textId="37C8B2B1" w:rsidR="000C3090" w:rsidRDefault="000C3090" w:rsidP="000C3090">
      <w:pPr>
        <w:pStyle w:val="ListParagraph"/>
        <w:numPr>
          <w:ilvl w:val="0"/>
          <w:numId w:val="39"/>
        </w:numPr>
        <w:tabs>
          <w:tab w:val="left" w:pos="442"/>
        </w:tabs>
        <w:ind w:left="101" w:right="125" w:firstLine="0"/>
        <w:jc w:val="both"/>
        <w:rPr>
          <w:sz w:val="24"/>
        </w:rPr>
      </w:pPr>
      <w:r>
        <w:rPr>
          <w:sz w:val="24"/>
        </w:rPr>
        <w:t xml:space="preserve">Programele de studiu elaborate de cadrele didactice coordonatoare de cerc vor fi aprobate de coordonatorul comisiei curriculum și avizate de consiliul de administrație al </w:t>
      </w:r>
      <w:r w:rsidR="00D059FB">
        <w:rPr>
          <w:sz w:val="24"/>
        </w:rPr>
        <w:t>Clubul</w:t>
      </w:r>
      <w:r w:rsidR="00637731">
        <w:rPr>
          <w:sz w:val="24"/>
        </w:rPr>
        <w:t>ui</w:t>
      </w:r>
      <w:r w:rsidR="00D059FB">
        <w:rPr>
          <w:sz w:val="24"/>
        </w:rPr>
        <w:t xml:space="preserve"> Copiilor “Martha Bibescu”, Orașul Comarnic</w:t>
      </w:r>
      <w:r>
        <w:rPr>
          <w:sz w:val="24"/>
        </w:rPr>
        <w:t>.</w:t>
      </w:r>
    </w:p>
    <w:p w14:paraId="405B38C0" w14:textId="77777777" w:rsidR="000C3090" w:rsidRDefault="000C3090" w:rsidP="000C3090">
      <w:pPr>
        <w:pStyle w:val="ListParagraph"/>
        <w:numPr>
          <w:ilvl w:val="0"/>
          <w:numId w:val="39"/>
        </w:numPr>
        <w:tabs>
          <w:tab w:val="left" w:pos="442"/>
        </w:tabs>
        <w:ind w:left="101" w:right="121" w:firstLine="0"/>
        <w:jc w:val="both"/>
        <w:rPr>
          <w:sz w:val="24"/>
        </w:rPr>
      </w:pPr>
      <w:r>
        <w:rPr>
          <w:sz w:val="24"/>
        </w:rPr>
        <w:t>Tipurile și nivelurile de compețente specifice, formate și dezvoltate la fiecare cerc în parte, vor fi stabilite de cadrul didactic coordonator al cercului, în funcție de vârsta copiilor și durata pregătirii lor, pe baza proiectării didactice pe o perioadă de minimum 3 ani.</w:t>
      </w:r>
    </w:p>
    <w:p w14:paraId="069CFD4A" w14:textId="77777777" w:rsidR="000C3090" w:rsidRDefault="000C3090" w:rsidP="000C3090">
      <w:pPr>
        <w:pStyle w:val="BodyText"/>
        <w:spacing w:before="5"/>
        <w:ind w:left="0"/>
        <w:jc w:val="left"/>
        <w:rPr>
          <w:sz w:val="31"/>
        </w:rPr>
      </w:pPr>
    </w:p>
    <w:p w14:paraId="4FADA3B3" w14:textId="297BF90F" w:rsidR="000C3090" w:rsidRDefault="000C3090" w:rsidP="000C3090">
      <w:pPr>
        <w:pStyle w:val="BodyText"/>
        <w:ind w:right="122" w:firstLine="708"/>
      </w:pPr>
      <w:r>
        <w:rPr>
          <w:b/>
        </w:rPr>
        <w:t xml:space="preserve">Art. 13 - (1) </w:t>
      </w:r>
      <w:r w:rsidR="00D059FB">
        <w:t>Clubul Copiilor “Martha Bibescu”, Orașul Comarnic</w:t>
      </w:r>
      <w:r w:rsidR="00637731">
        <w:t xml:space="preserve"> </w:t>
      </w:r>
      <w:r>
        <w:t>poate elibera, la cerere, adeverință elevilor și copiilor care au frecventat activitatea unui cerc, cel puțin 3 ani consecutiv, pe baza rezultatelor obținute și conform nivelului competențelor formate.</w:t>
      </w:r>
    </w:p>
    <w:p w14:paraId="536DDD1F" w14:textId="77777777" w:rsidR="000C3090" w:rsidRDefault="000C3090" w:rsidP="000C3090">
      <w:pPr>
        <w:pStyle w:val="ListParagraph"/>
        <w:numPr>
          <w:ilvl w:val="0"/>
          <w:numId w:val="38"/>
        </w:numPr>
        <w:tabs>
          <w:tab w:val="left" w:pos="442"/>
        </w:tabs>
        <w:spacing w:before="1"/>
        <w:ind w:left="101" w:right="131" w:firstLine="0"/>
        <w:jc w:val="both"/>
        <w:rPr>
          <w:sz w:val="24"/>
        </w:rPr>
      </w:pPr>
      <w:r>
        <w:rPr>
          <w:sz w:val="24"/>
        </w:rPr>
        <w:t xml:space="preserve">Adeverința în original, împreună cu documentele care stau la baza emiterii acestuia, face parte din portofoliul elevului, existent la unitatea de învățământ la care este școlarizat. </w:t>
      </w:r>
    </w:p>
    <w:p w14:paraId="38C8D8F6" w14:textId="77777777" w:rsidR="000C3090" w:rsidRDefault="000C3090" w:rsidP="000C3090">
      <w:pPr>
        <w:pStyle w:val="BodyText"/>
        <w:ind w:left="0"/>
        <w:jc w:val="left"/>
        <w:rPr>
          <w:sz w:val="26"/>
        </w:rPr>
      </w:pPr>
    </w:p>
    <w:p w14:paraId="0C382206" w14:textId="77777777" w:rsidR="000C3090" w:rsidRDefault="000C3090" w:rsidP="000C3090">
      <w:pPr>
        <w:pStyle w:val="BodyText"/>
        <w:ind w:left="0"/>
        <w:jc w:val="left"/>
        <w:rPr>
          <w:sz w:val="26"/>
        </w:rPr>
      </w:pPr>
    </w:p>
    <w:p w14:paraId="607DECAF" w14:textId="77777777" w:rsidR="000C3090" w:rsidRDefault="000C3090" w:rsidP="000C3090">
      <w:pPr>
        <w:pStyle w:val="BodyText"/>
        <w:spacing w:before="2"/>
        <w:ind w:left="0"/>
        <w:jc w:val="left"/>
        <w:rPr>
          <w:sz w:val="28"/>
        </w:rPr>
      </w:pPr>
    </w:p>
    <w:p w14:paraId="59EDF1BB" w14:textId="17E7DFD6" w:rsidR="000C3090" w:rsidRDefault="000C3090" w:rsidP="000C3090">
      <w:pPr>
        <w:pStyle w:val="Heading1"/>
        <w:ind w:left="465"/>
        <w:jc w:val="left"/>
      </w:pPr>
      <w:r>
        <w:t>CAPITOLUL IV – CONDUCEREA CLUBULUI COPIILOR</w:t>
      </w:r>
      <w:r w:rsidR="00637731">
        <w:t xml:space="preserve"> „MARTHA BIBESCU</w:t>
      </w:r>
      <w:r w:rsidR="00637731">
        <w:rPr>
          <w:lang w:val="en-US"/>
        </w:rPr>
        <w:t>”</w:t>
      </w:r>
      <w:r>
        <w:t xml:space="preserve">, ORAȘUL </w:t>
      </w:r>
      <w:r w:rsidR="00637731">
        <w:t>COMARNIC</w:t>
      </w:r>
    </w:p>
    <w:p w14:paraId="185F6BF3" w14:textId="77777777" w:rsidR="000C3090" w:rsidRDefault="000C3090" w:rsidP="000C3090">
      <w:pPr>
        <w:pStyle w:val="BodyText"/>
        <w:ind w:left="0"/>
        <w:jc w:val="left"/>
        <w:rPr>
          <w:b/>
          <w:sz w:val="30"/>
        </w:rPr>
      </w:pPr>
    </w:p>
    <w:p w14:paraId="1FBD1B07" w14:textId="3A794675" w:rsidR="000C3090" w:rsidRDefault="000C3090" w:rsidP="000C3090">
      <w:pPr>
        <w:pStyle w:val="BodyText"/>
        <w:spacing w:before="201"/>
        <w:ind w:right="128" w:firstLine="708"/>
      </w:pPr>
      <w:r>
        <w:rPr>
          <w:b/>
        </w:rPr>
        <w:t xml:space="preserve">Art. 14 - (1) </w:t>
      </w:r>
      <w:r>
        <w:t xml:space="preserve">Conducerea </w:t>
      </w:r>
      <w:r w:rsidR="00637731">
        <w:t>Clubului Copiilor “Martha Bibescu”, Orașul Comarnic</w:t>
      </w:r>
      <w:r>
        <w:t>, ca unitate de învățământ preuniversitar specializată în activități extrașcolare este asigurată în conformitate cu prevederile legale în vigoare.</w:t>
      </w:r>
    </w:p>
    <w:p w14:paraId="34C2958A" w14:textId="5990CEEB" w:rsidR="000C3090" w:rsidRDefault="000C3090" w:rsidP="000C3090">
      <w:pPr>
        <w:pStyle w:val="BodyText"/>
        <w:spacing w:before="86"/>
        <w:ind w:right="123"/>
      </w:pPr>
      <w:r>
        <w:rPr>
          <w:b/>
        </w:rPr>
        <w:t xml:space="preserve">(2) </w:t>
      </w:r>
      <w:r w:rsidR="00D059FB">
        <w:t>Clubul Copiilor “Martha Bibescu”, Orașul Comarnic</w:t>
      </w:r>
      <w:r w:rsidR="00637731">
        <w:t xml:space="preserve"> </w:t>
      </w:r>
      <w:r>
        <w:t>este reprezentat potrivit Legii 1/2011 de director, care exercită funcția de ordonator terțiar de credite al Bugetului de Stat. În exercitarea atribuțiilor care îi revin, directorul conlucrează cu consiliul de administrație, consiliul profesoral, consiliul reprezentativ al părinților și cu autoritățile administrației publice locale.</w:t>
      </w:r>
    </w:p>
    <w:p w14:paraId="27EF993D" w14:textId="77777777" w:rsidR="000C3090" w:rsidRDefault="000C3090" w:rsidP="000C3090">
      <w:pPr>
        <w:pStyle w:val="BodyText"/>
        <w:spacing w:before="9"/>
        <w:ind w:left="0"/>
        <w:jc w:val="left"/>
        <w:rPr>
          <w:sz w:val="34"/>
        </w:rPr>
      </w:pPr>
    </w:p>
    <w:p w14:paraId="2DD6854A" w14:textId="77777777" w:rsidR="000C3090" w:rsidRDefault="000C3090" w:rsidP="000C3090">
      <w:pPr>
        <w:pStyle w:val="BodyText"/>
        <w:spacing w:before="9"/>
        <w:ind w:left="0"/>
        <w:jc w:val="left"/>
        <w:rPr>
          <w:sz w:val="34"/>
        </w:rPr>
      </w:pPr>
    </w:p>
    <w:p w14:paraId="19C43057" w14:textId="77777777" w:rsidR="000C3090" w:rsidRDefault="000C3090" w:rsidP="000C3090">
      <w:pPr>
        <w:pStyle w:val="BodyText"/>
        <w:spacing w:before="9"/>
        <w:ind w:left="0"/>
        <w:jc w:val="left"/>
        <w:rPr>
          <w:sz w:val="34"/>
        </w:rPr>
      </w:pPr>
    </w:p>
    <w:p w14:paraId="167F45E3" w14:textId="77777777" w:rsidR="000C3090" w:rsidRDefault="000C3090" w:rsidP="000C3090">
      <w:pPr>
        <w:pStyle w:val="BodyText"/>
        <w:spacing w:before="9"/>
        <w:ind w:left="0"/>
        <w:jc w:val="left"/>
        <w:rPr>
          <w:sz w:val="34"/>
        </w:rPr>
      </w:pPr>
    </w:p>
    <w:p w14:paraId="2BA8C57F" w14:textId="77777777" w:rsidR="000C3090" w:rsidRDefault="000C3090" w:rsidP="000C3090">
      <w:pPr>
        <w:pStyle w:val="BodyText"/>
        <w:spacing w:before="9"/>
        <w:ind w:left="0"/>
        <w:jc w:val="left"/>
        <w:rPr>
          <w:sz w:val="34"/>
        </w:rPr>
      </w:pPr>
    </w:p>
    <w:p w14:paraId="04AD5D2D" w14:textId="77777777" w:rsidR="000C3090" w:rsidRDefault="000C3090" w:rsidP="000C3090">
      <w:pPr>
        <w:pStyle w:val="BodyText"/>
        <w:spacing w:before="9"/>
        <w:ind w:left="0"/>
        <w:jc w:val="left"/>
        <w:rPr>
          <w:sz w:val="34"/>
        </w:rPr>
      </w:pPr>
    </w:p>
    <w:p w14:paraId="09DC3821" w14:textId="77777777" w:rsidR="000C3090" w:rsidRDefault="000C3090" w:rsidP="000C3090">
      <w:pPr>
        <w:pStyle w:val="BodyText"/>
        <w:spacing w:before="9"/>
        <w:ind w:left="0"/>
        <w:jc w:val="left"/>
        <w:rPr>
          <w:sz w:val="34"/>
        </w:rPr>
      </w:pPr>
    </w:p>
    <w:p w14:paraId="606206FA" w14:textId="77777777" w:rsidR="000C3090" w:rsidRDefault="000C3090" w:rsidP="000C3090">
      <w:pPr>
        <w:pStyle w:val="BodyText"/>
        <w:spacing w:before="9"/>
        <w:ind w:left="0"/>
        <w:jc w:val="left"/>
        <w:rPr>
          <w:sz w:val="34"/>
        </w:rPr>
      </w:pPr>
    </w:p>
    <w:p w14:paraId="2BB29F7B" w14:textId="77777777" w:rsidR="000C3090" w:rsidRPr="00F5416C" w:rsidRDefault="000C3090" w:rsidP="000C3090">
      <w:pPr>
        <w:ind w:left="811" w:right="2177" w:firstLine="1758"/>
        <w:rPr>
          <w:sz w:val="24"/>
        </w:rPr>
      </w:pPr>
      <w:r>
        <w:rPr>
          <w:b/>
          <w:sz w:val="24"/>
        </w:rPr>
        <w:lastRenderedPageBreak/>
        <w:t xml:space="preserve">SECȚIUNEA 1 - Consiliul de administrație Art. 15 - (1) </w:t>
      </w:r>
      <w:r>
        <w:rPr>
          <w:sz w:val="24"/>
        </w:rPr>
        <w:t>Consiliul de administrație este un organ de conducere.</w:t>
      </w:r>
    </w:p>
    <w:p w14:paraId="7E9CF26B" w14:textId="4288D0BF" w:rsidR="000C3090" w:rsidRPr="002F597B" w:rsidRDefault="000C3090" w:rsidP="000C3090">
      <w:pPr>
        <w:pStyle w:val="ListParagraph"/>
        <w:numPr>
          <w:ilvl w:val="0"/>
          <w:numId w:val="37"/>
        </w:numPr>
        <w:tabs>
          <w:tab w:val="left" w:pos="442"/>
        </w:tabs>
        <w:spacing w:before="90"/>
        <w:ind w:left="101" w:right="129" w:firstLine="0"/>
        <w:jc w:val="both"/>
        <w:rPr>
          <w:sz w:val="24"/>
        </w:rPr>
      </w:pPr>
      <w:r w:rsidRPr="002F597B">
        <w:rPr>
          <w:sz w:val="24"/>
        </w:rPr>
        <w:t xml:space="preserve">Consiliul de administrație al </w:t>
      </w:r>
      <w:r w:rsidR="00D059FB">
        <w:rPr>
          <w:sz w:val="24"/>
        </w:rPr>
        <w:t>Clubul Copiilor “Martha Bibescu”, Orașul Comarnic</w:t>
      </w:r>
      <w:r w:rsidR="00637731">
        <w:rPr>
          <w:sz w:val="24"/>
        </w:rPr>
        <w:t xml:space="preserve"> </w:t>
      </w:r>
      <w:r w:rsidRPr="002F597B">
        <w:rPr>
          <w:sz w:val="24"/>
        </w:rPr>
        <w:t>este format din 7 membri, dupa cum urmează:</w:t>
      </w:r>
      <w:r w:rsidR="000213DB">
        <w:rPr>
          <w:sz w:val="24"/>
        </w:rPr>
        <w:t xml:space="preserve"> 4</w:t>
      </w:r>
      <w:r w:rsidRPr="002F597B">
        <w:rPr>
          <w:sz w:val="24"/>
        </w:rPr>
        <w:t xml:space="preserve"> cadre didactice din totalul de cadre didactice titulare ale unitatii de invatamant cu personalitate juridica, inclusiv directorul, 1 reprezentant al administratiei publice locale, 1 reprezentant al partenerilor educationali si </w:t>
      </w:r>
      <w:r w:rsidR="000213DB">
        <w:rPr>
          <w:sz w:val="24"/>
        </w:rPr>
        <w:t>1</w:t>
      </w:r>
      <w:r w:rsidRPr="002F597B">
        <w:rPr>
          <w:sz w:val="24"/>
        </w:rPr>
        <w:t xml:space="preserve"> reprezentant a</w:t>
      </w:r>
      <w:r w:rsidR="000213DB">
        <w:rPr>
          <w:sz w:val="24"/>
        </w:rPr>
        <w:t>l</w:t>
      </w:r>
      <w:r w:rsidRPr="002F597B">
        <w:rPr>
          <w:sz w:val="24"/>
        </w:rPr>
        <w:t xml:space="preserve"> parintilor. </w:t>
      </w:r>
    </w:p>
    <w:p w14:paraId="660CF0AC" w14:textId="77777777" w:rsidR="000C3090" w:rsidRDefault="000C3090" w:rsidP="000C3090">
      <w:pPr>
        <w:pStyle w:val="ListParagraph"/>
        <w:numPr>
          <w:ilvl w:val="0"/>
          <w:numId w:val="37"/>
        </w:numPr>
        <w:tabs>
          <w:tab w:val="left" w:pos="442"/>
        </w:tabs>
        <w:ind w:left="101" w:right="129" w:firstLine="0"/>
        <w:jc w:val="both"/>
        <w:rPr>
          <w:sz w:val="24"/>
        </w:rPr>
      </w:pPr>
      <w:r w:rsidRPr="002F597B">
        <w:rPr>
          <w:sz w:val="24"/>
        </w:rPr>
        <w:t>Membrii consiliului de administrație sunt aleși conform procedurii menționate în actele normative în vigoare privind organizarea și funcționarea consiliului de administrație din unitățile de învățămân</w:t>
      </w:r>
      <w:r w:rsidRPr="002F597B">
        <w:rPr>
          <w:spacing w:val="-1"/>
          <w:sz w:val="24"/>
        </w:rPr>
        <w:t xml:space="preserve">t </w:t>
      </w:r>
      <w:r w:rsidRPr="002F597B">
        <w:rPr>
          <w:sz w:val="24"/>
        </w:rPr>
        <w:t>preuniversitar.</w:t>
      </w:r>
    </w:p>
    <w:p w14:paraId="1979F5CA" w14:textId="77777777" w:rsidR="000C3090" w:rsidRDefault="000C3090" w:rsidP="000C3090">
      <w:pPr>
        <w:pStyle w:val="ListParagraph"/>
        <w:numPr>
          <w:ilvl w:val="0"/>
          <w:numId w:val="37"/>
        </w:numPr>
        <w:tabs>
          <w:tab w:val="left" w:pos="514"/>
        </w:tabs>
        <w:spacing w:before="62"/>
        <w:ind w:left="101" w:right="118" w:firstLine="71"/>
        <w:jc w:val="both"/>
        <w:rPr>
          <w:sz w:val="24"/>
        </w:rPr>
      </w:pPr>
      <w:r>
        <w:rPr>
          <w:sz w:val="24"/>
        </w:rPr>
        <w:t>La ședințele consiliului de administrație participă, fără drept de vot, cu statut de observator, liderul sindical. Punctul de vedere al acestuia se menționează în procesul-verbal al ședinței și este asumat de acesta prin</w:t>
      </w:r>
      <w:r>
        <w:rPr>
          <w:spacing w:val="-8"/>
          <w:sz w:val="24"/>
        </w:rPr>
        <w:t xml:space="preserve"> </w:t>
      </w:r>
      <w:r>
        <w:rPr>
          <w:sz w:val="24"/>
        </w:rPr>
        <w:t>semnatură.</w:t>
      </w:r>
    </w:p>
    <w:p w14:paraId="76D71129" w14:textId="77777777" w:rsidR="000C3090" w:rsidRDefault="000C3090" w:rsidP="000C3090">
      <w:pPr>
        <w:pStyle w:val="ListParagraph"/>
        <w:numPr>
          <w:ilvl w:val="0"/>
          <w:numId w:val="37"/>
        </w:numPr>
        <w:tabs>
          <w:tab w:val="left" w:pos="442"/>
        </w:tabs>
        <w:spacing w:before="62"/>
        <w:ind w:left="442" w:hanging="341"/>
        <w:jc w:val="both"/>
        <w:rPr>
          <w:sz w:val="24"/>
        </w:rPr>
      </w:pPr>
      <w:r>
        <w:rPr>
          <w:sz w:val="24"/>
        </w:rPr>
        <w:t>Președintele consiliului de administrație este directorul</w:t>
      </w:r>
      <w:r>
        <w:rPr>
          <w:spacing w:val="2"/>
          <w:sz w:val="24"/>
        </w:rPr>
        <w:t xml:space="preserve"> </w:t>
      </w:r>
      <w:r>
        <w:rPr>
          <w:sz w:val="24"/>
        </w:rPr>
        <w:t>clubului.</w:t>
      </w:r>
    </w:p>
    <w:p w14:paraId="33BA3660" w14:textId="77777777" w:rsidR="000C3090" w:rsidRDefault="000C3090" w:rsidP="000C3090">
      <w:pPr>
        <w:pStyle w:val="ListParagraph"/>
        <w:numPr>
          <w:ilvl w:val="0"/>
          <w:numId w:val="37"/>
        </w:numPr>
        <w:tabs>
          <w:tab w:val="left" w:pos="442"/>
        </w:tabs>
        <w:spacing w:before="62"/>
        <w:ind w:left="101" w:right="123" w:firstLine="0"/>
        <w:jc w:val="both"/>
        <w:rPr>
          <w:sz w:val="24"/>
        </w:rPr>
      </w:pPr>
      <w:r>
        <w:rPr>
          <w:sz w:val="24"/>
        </w:rPr>
        <w:t>Membrii consiliului de administrație coordonează și raspund de domenii de activitate pe baza delegării de sarcini stabilite de președintele consiliului de administrație, prin</w:t>
      </w:r>
      <w:r>
        <w:rPr>
          <w:spacing w:val="-2"/>
          <w:sz w:val="24"/>
        </w:rPr>
        <w:t xml:space="preserve"> </w:t>
      </w:r>
      <w:r>
        <w:rPr>
          <w:sz w:val="24"/>
        </w:rPr>
        <w:t>decizie.</w:t>
      </w:r>
    </w:p>
    <w:p w14:paraId="09C4CAAF" w14:textId="77777777" w:rsidR="000C3090" w:rsidRDefault="000C3090" w:rsidP="000C3090">
      <w:pPr>
        <w:pStyle w:val="ListParagraph"/>
        <w:numPr>
          <w:ilvl w:val="0"/>
          <w:numId w:val="37"/>
        </w:numPr>
        <w:tabs>
          <w:tab w:val="left" w:pos="442"/>
        </w:tabs>
        <w:spacing w:before="62"/>
        <w:ind w:left="101" w:right="122" w:firstLine="0"/>
        <w:jc w:val="both"/>
        <w:rPr>
          <w:sz w:val="24"/>
        </w:rPr>
      </w:pPr>
      <w:r>
        <w:rPr>
          <w:sz w:val="24"/>
        </w:rPr>
        <w:t>Consiliul de administrație se întrunește lunar în ședințe ordinare, pe baza unei</w:t>
      </w:r>
      <w:r>
        <w:rPr>
          <w:spacing w:val="28"/>
          <w:sz w:val="24"/>
        </w:rPr>
        <w:t xml:space="preserve"> </w:t>
      </w:r>
      <w:r>
        <w:rPr>
          <w:sz w:val="24"/>
        </w:rPr>
        <w:t>tematici stabilite la începutul fiecărui semestru sau ori de câte ori este necesar, la solicitarea directorului clubului, ori a două treimi dintre membri, ori a două treimi din numarul membrilor consiliului profesoral.</w:t>
      </w:r>
    </w:p>
    <w:p w14:paraId="5DA04BD4" w14:textId="77777777" w:rsidR="000C3090" w:rsidRDefault="000C3090" w:rsidP="000C3090">
      <w:pPr>
        <w:pStyle w:val="ListParagraph"/>
        <w:numPr>
          <w:ilvl w:val="0"/>
          <w:numId w:val="37"/>
        </w:numPr>
        <w:tabs>
          <w:tab w:val="left" w:pos="442"/>
        </w:tabs>
        <w:spacing w:before="62"/>
        <w:ind w:left="101" w:right="130" w:firstLine="0"/>
        <w:jc w:val="both"/>
        <w:rPr>
          <w:sz w:val="24"/>
        </w:rPr>
      </w:pPr>
      <w:r>
        <w:rPr>
          <w:sz w:val="24"/>
        </w:rPr>
        <w:t>Consiliul de administrație este legal întrunit în ședință în prezența a cel puțin jumatate plus unu din totalul membrilor</w:t>
      </w:r>
      <w:r>
        <w:rPr>
          <w:spacing w:val="3"/>
          <w:sz w:val="24"/>
        </w:rPr>
        <w:t xml:space="preserve"> </w:t>
      </w:r>
      <w:r>
        <w:rPr>
          <w:sz w:val="24"/>
        </w:rPr>
        <w:t>săi.</w:t>
      </w:r>
    </w:p>
    <w:p w14:paraId="6989DCF4" w14:textId="77777777" w:rsidR="000C3090" w:rsidRDefault="000C3090" w:rsidP="000C3090">
      <w:pPr>
        <w:pStyle w:val="ListParagraph"/>
        <w:numPr>
          <w:ilvl w:val="0"/>
          <w:numId w:val="37"/>
        </w:numPr>
        <w:tabs>
          <w:tab w:val="left" w:pos="442"/>
        </w:tabs>
        <w:spacing w:before="62"/>
        <w:ind w:left="101" w:right="126" w:firstLine="0"/>
        <w:jc w:val="both"/>
        <w:rPr>
          <w:sz w:val="24"/>
        </w:rPr>
      </w:pPr>
      <w:r>
        <w:rPr>
          <w:sz w:val="24"/>
        </w:rPr>
        <w:t>Membrii consiliului de administrație, observatorii și invitații sunt convocați cu cel puțin 72 de ore înainte de începerea ședinței ordinare, comunicându-li-se ordinea de zi și documentele ce urmează a fi discutate. În cazul ședințelor extraordinare convocarea se face cu cel puțin 24 de ore înainte. Procedura de convocare se consideră îndeplinită dacă s-a realizat prin unul din urmatoarele mijloace: poșta, fax, e-mail sau sub</w:t>
      </w:r>
      <w:r>
        <w:rPr>
          <w:spacing w:val="3"/>
          <w:sz w:val="24"/>
        </w:rPr>
        <w:t xml:space="preserve"> </w:t>
      </w:r>
      <w:r>
        <w:rPr>
          <w:sz w:val="24"/>
        </w:rPr>
        <w:t>semnatură.</w:t>
      </w:r>
    </w:p>
    <w:p w14:paraId="68EE6DC8" w14:textId="7B4C982E" w:rsidR="000C3090" w:rsidRDefault="000C3090" w:rsidP="000C3090">
      <w:pPr>
        <w:pStyle w:val="ListParagraph"/>
        <w:numPr>
          <w:ilvl w:val="0"/>
          <w:numId w:val="37"/>
        </w:numPr>
        <w:tabs>
          <w:tab w:val="left" w:pos="562"/>
        </w:tabs>
        <w:spacing w:before="62"/>
        <w:ind w:left="101" w:right="124" w:firstLine="0"/>
        <w:jc w:val="both"/>
        <w:rPr>
          <w:sz w:val="24"/>
        </w:rPr>
      </w:pPr>
      <w:r>
        <w:rPr>
          <w:sz w:val="24"/>
        </w:rPr>
        <w:t>Președintele consiliului de administrație desemnează, ca secretar al consiliului de administrație, o persoană din rândul personalului didactic din unitatea de învățământ, cu acordul persoanei</w:t>
      </w:r>
      <w:r>
        <w:rPr>
          <w:spacing w:val="4"/>
          <w:sz w:val="24"/>
        </w:rPr>
        <w:t xml:space="preserve"> </w:t>
      </w:r>
      <w:r>
        <w:rPr>
          <w:sz w:val="24"/>
        </w:rPr>
        <w:t>desemnate.</w:t>
      </w:r>
    </w:p>
    <w:p w14:paraId="1DF67623" w14:textId="77777777" w:rsidR="000C3090" w:rsidRPr="000213DB" w:rsidRDefault="000C3090" w:rsidP="000213DB">
      <w:pPr>
        <w:tabs>
          <w:tab w:val="left" w:pos="562"/>
        </w:tabs>
        <w:spacing w:before="62"/>
        <w:ind w:left="101" w:right="125"/>
        <w:jc w:val="both"/>
        <w:rPr>
          <w:sz w:val="24"/>
        </w:rPr>
      </w:pPr>
      <w:r w:rsidRPr="000213DB">
        <w:rPr>
          <w:sz w:val="24"/>
        </w:rPr>
        <w:t>Responsabilitățile secretarului consiliului de administrație sunt preluate, în absența acestuia, de către o altă persoană desemnată de președintele consiliului de</w:t>
      </w:r>
      <w:r w:rsidRPr="000213DB">
        <w:rPr>
          <w:spacing w:val="-2"/>
          <w:sz w:val="24"/>
        </w:rPr>
        <w:t xml:space="preserve"> </w:t>
      </w:r>
      <w:r w:rsidRPr="000213DB">
        <w:rPr>
          <w:sz w:val="24"/>
        </w:rPr>
        <w:t>administrație.</w:t>
      </w:r>
    </w:p>
    <w:p w14:paraId="131EE673" w14:textId="77777777" w:rsidR="000C3090" w:rsidRDefault="000C3090" w:rsidP="000C3090">
      <w:pPr>
        <w:pStyle w:val="ListParagraph"/>
        <w:numPr>
          <w:ilvl w:val="0"/>
          <w:numId w:val="37"/>
        </w:numPr>
        <w:tabs>
          <w:tab w:val="left" w:pos="562"/>
        </w:tabs>
        <w:spacing w:before="62"/>
        <w:ind w:left="562" w:hanging="461"/>
        <w:jc w:val="both"/>
        <w:rPr>
          <w:sz w:val="24"/>
        </w:rPr>
      </w:pPr>
      <w:r>
        <w:rPr>
          <w:sz w:val="24"/>
        </w:rPr>
        <w:t>Secretarul consiliului de administrație nu are drept de</w:t>
      </w:r>
      <w:r>
        <w:rPr>
          <w:spacing w:val="2"/>
          <w:sz w:val="24"/>
        </w:rPr>
        <w:t xml:space="preserve"> </w:t>
      </w:r>
      <w:r>
        <w:rPr>
          <w:sz w:val="24"/>
        </w:rPr>
        <w:t>vot.</w:t>
      </w:r>
    </w:p>
    <w:p w14:paraId="237B7311" w14:textId="77777777" w:rsidR="000C3090" w:rsidRDefault="000C3090" w:rsidP="000C3090">
      <w:pPr>
        <w:pStyle w:val="ListParagraph"/>
        <w:numPr>
          <w:ilvl w:val="0"/>
          <w:numId w:val="37"/>
        </w:numPr>
        <w:tabs>
          <w:tab w:val="left" w:pos="562"/>
        </w:tabs>
        <w:spacing w:before="62"/>
        <w:ind w:left="101" w:right="121" w:firstLine="0"/>
        <w:jc w:val="both"/>
        <w:rPr>
          <w:sz w:val="24"/>
        </w:rPr>
      </w:pPr>
      <w:r>
        <w:rPr>
          <w:sz w:val="24"/>
        </w:rPr>
        <w:t>Secretarul consiliului de administrație îndeplinește toate atribuțiile prevazute în actele normative în vigoare privind organizarea și funcționarea consiliului de administrație din unitățile de învățământ</w:t>
      </w:r>
      <w:r>
        <w:rPr>
          <w:spacing w:val="-1"/>
          <w:sz w:val="24"/>
        </w:rPr>
        <w:t xml:space="preserve"> </w:t>
      </w:r>
      <w:r>
        <w:rPr>
          <w:sz w:val="24"/>
        </w:rPr>
        <w:t>preuniversitar.</w:t>
      </w:r>
    </w:p>
    <w:p w14:paraId="51FA09DF" w14:textId="77777777" w:rsidR="000C3090" w:rsidRDefault="000C3090" w:rsidP="000C3090">
      <w:pPr>
        <w:pStyle w:val="ListParagraph"/>
        <w:numPr>
          <w:ilvl w:val="0"/>
          <w:numId w:val="37"/>
        </w:numPr>
        <w:tabs>
          <w:tab w:val="left" w:pos="562"/>
        </w:tabs>
        <w:spacing w:before="62"/>
        <w:ind w:left="101" w:right="126" w:firstLine="0"/>
        <w:jc w:val="both"/>
        <w:rPr>
          <w:sz w:val="24"/>
        </w:rPr>
      </w:pPr>
      <w:r>
        <w:rPr>
          <w:sz w:val="24"/>
        </w:rPr>
        <w:t>Hotărârile consiliului de administrație se adoptă cu votul a cel puțin două treimi dintre membrii prezenți.</w:t>
      </w:r>
    </w:p>
    <w:p w14:paraId="0059A0C8" w14:textId="4477151F" w:rsidR="000C3090" w:rsidRDefault="000C3090" w:rsidP="000C3090">
      <w:pPr>
        <w:pStyle w:val="ListParagraph"/>
        <w:numPr>
          <w:ilvl w:val="0"/>
          <w:numId w:val="37"/>
        </w:numPr>
        <w:tabs>
          <w:tab w:val="left" w:pos="562"/>
        </w:tabs>
        <w:spacing w:before="63"/>
        <w:ind w:left="101" w:right="123" w:firstLine="0"/>
        <w:jc w:val="both"/>
        <w:rPr>
          <w:sz w:val="24"/>
        </w:rPr>
      </w:pPr>
      <w:r>
        <w:rPr>
          <w:sz w:val="24"/>
        </w:rPr>
        <w:t xml:space="preserve">Hotărârile privind bugetul și patrimoniul </w:t>
      </w:r>
      <w:r w:rsidR="00D059FB">
        <w:rPr>
          <w:sz w:val="24"/>
        </w:rPr>
        <w:t>Clubul Copiilor “Martha Bibescu”, Orașul Comarnic</w:t>
      </w:r>
      <w:r w:rsidR="000213DB">
        <w:rPr>
          <w:sz w:val="24"/>
        </w:rPr>
        <w:t xml:space="preserve"> </w:t>
      </w:r>
      <w:r>
        <w:rPr>
          <w:sz w:val="24"/>
        </w:rPr>
        <w:t>se iau cu majoritatea voturilor din totalul membrilor consiliului de</w:t>
      </w:r>
      <w:r>
        <w:rPr>
          <w:spacing w:val="4"/>
          <w:sz w:val="24"/>
        </w:rPr>
        <w:t xml:space="preserve"> </w:t>
      </w:r>
      <w:r>
        <w:rPr>
          <w:sz w:val="24"/>
        </w:rPr>
        <w:t>administrație.</w:t>
      </w:r>
    </w:p>
    <w:p w14:paraId="0979DA4C" w14:textId="77777777" w:rsidR="000C3090" w:rsidRDefault="000C3090" w:rsidP="000C3090">
      <w:pPr>
        <w:jc w:val="both"/>
        <w:rPr>
          <w:sz w:val="24"/>
        </w:rPr>
        <w:sectPr w:rsidR="000C3090">
          <w:headerReference w:type="default" r:id="rId11"/>
          <w:pgSz w:w="12240" w:h="15840"/>
          <w:pgMar w:top="2100" w:right="1320" w:bottom="680" w:left="1340" w:header="682" w:footer="490" w:gutter="0"/>
          <w:cols w:space="720"/>
        </w:sectPr>
      </w:pPr>
    </w:p>
    <w:p w14:paraId="22B84D96" w14:textId="77777777" w:rsidR="000C3090" w:rsidRDefault="000C3090" w:rsidP="000C3090">
      <w:pPr>
        <w:pStyle w:val="BodyText"/>
        <w:spacing w:before="11"/>
        <w:ind w:left="0"/>
        <w:jc w:val="left"/>
        <w:rPr>
          <w:sz w:val="14"/>
        </w:rPr>
      </w:pPr>
    </w:p>
    <w:p w14:paraId="13852949" w14:textId="77777777" w:rsidR="000C3090" w:rsidRDefault="000C3090" w:rsidP="000C3090">
      <w:pPr>
        <w:pStyle w:val="ListParagraph"/>
        <w:numPr>
          <w:ilvl w:val="0"/>
          <w:numId w:val="37"/>
        </w:numPr>
        <w:tabs>
          <w:tab w:val="left" w:pos="562"/>
        </w:tabs>
        <w:spacing w:before="90"/>
        <w:ind w:left="101" w:right="118" w:firstLine="0"/>
        <w:jc w:val="both"/>
        <w:rPr>
          <w:sz w:val="24"/>
        </w:rPr>
      </w:pPr>
      <w:r>
        <w:rPr>
          <w:sz w:val="24"/>
        </w:rPr>
        <w:t>Hotărârile consiliului de administrație care vizează personalul din unitate, cum ar fi: procedurile pentru ocuparea posturilor, restrângerea de activitate, acordarea calificativelor, aplicarea de sancțiuni și altele asemenea, se iau prin vot secret. Membrii consiliului de administrație care se află în conflict de interese nu participa la</w:t>
      </w:r>
      <w:r>
        <w:rPr>
          <w:spacing w:val="2"/>
          <w:sz w:val="24"/>
        </w:rPr>
        <w:t xml:space="preserve"> </w:t>
      </w:r>
      <w:r>
        <w:rPr>
          <w:sz w:val="24"/>
        </w:rPr>
        <w:t>vot.</w:t>
      </w:r>
    </w:p>
    <w:p w14:paraId="768D89C7" w14:textId="77777777" w:rsidR="000C3090" w:rsidRDefault="000C3090" w:rsidP="000C3090">
      <w:pPr>
        <w:pStyle w:val="ListParagraph"/>
        <w:numPr>
          <w:ilvl w:val="0"/>
          <w:numId w:val="37"/>
        </w:numPr>
        <w:tabs>
          <w:tab w:val="left" w:pos="562"/>
        </w:tabs>
        <w:spacing w:before="62"/>
        <w:ind w:left="101" w:right="118" w:firstLine="0"/>
        <w:jc w:val="both"/>
        <w:rPr>
          <w:sz w:val="24"/>
        </w:rPr>
      </w:pPr>
      <w:r>
        <w:rPr>
          <w:sz w:val="24"/>
        </w:rPr>
        <w:t>Hotărârile consiliului de administrație privind angajarea, motivarea, evaluarea, recompensarea, răspunderea disciplinară și disponibilizarea personalului didactic se adoptă cu votul a două treimi din totalul</w:t>
      </w:r>
      <w:r>
        <w:rPr>
          <w:spacing w:val="2"/>
          <w:sz w:val="24"/>
        </w:rPr>
        <w:t xml:space="preserve"> </w:t>
      </w:r>
      <w:r>
        <w:rPr>
          <w:sz w:val="24"/>
        </w:rPr>
        <w:t>membrilor.</w:t>
      </w:r>
    </w:p>
    <w:p w14:paraId="2EEB9EF4" w14:textId="77777777" w:rsidR="000C3090" w:rsidRDefault="000C3090" w:rsidP="000C3090">
      <w:pPr>
        <w:pStyle w:val="ListParagraph"/>
        <w:numPr>
          <w:ilvl w:val="0"/>
          <w:numId w:val="37"/>
        </w:numPr>
        <w:tabs>
          <w:tab w:val="left" w:pos="562"/>
        </w:tabs>
        <w:spacing w:before="62"/>
        <w:ind w:left="101" w:right="128" w:firstLine="0"/>
        <w:jc w:val="both"/>
        <w:rPr>
          <w:sz w:val="24"/>
        </w:rPr>
      </w:pPr>
      <w:r>
        <w:rPr>
          <w:sz w:val="24"/>
        </w:rPr>
        <w:t>În situații exceptionale, în care hotărârile consiliului de administrație nu pot fi luate conform alin. (17), la urmatoarea ședință, cvorumul de ședință necesar adoptării este de jumatate plus unu din membrii consiliului de administrație, iar hotărârile consiliului de administrație se adoptă cu două treimi din voturile celor</w:t>
      </w:r>
      <w:r>
        <w:rPr>
          <w:spacing w:val="3"/>
          <w:sz w:val="24"/>
        </w:rPr>
        <w:t xml:space="preserve"> </w:t>
      </w:r>
      <w:r>
        <w:rPr>
          <w:sz w:val="24"/>
        </w:rPr>
        <w:t>prezenți.</w:t>
      </w:r>
    </w:p>
    <w:p w14:paraId="203DB80E" w14:textId="77777777" w:rsidR="000C3090" w:rsidRDefault="000C3090" w:rsidP="000C3090">
      <w:pPr>
        <w:pStyle w:val="ListParagraph"/>
        <w:numPr>
          <w:ilvl w:val="0"/>
          <w:numId w:val="37"/>
        </w:numPr>
        <w:tabs>
          <w:tab w:val="left" w:pos="562"/>
        </w:tabs>
        <w:spacing w:before="62"/>
        <w:ind w:left="101" w:right="120" w:firstLine="0"/>
        <w:jc w:val="both"/>
        <w:rPr>
          <w:sz w:val="24"/>
        </w:rPr>
      </w:pPr>
      <w:r>
        <w:rPr>
          <w:sz w:val="24"/>
        </w:rPr>
        <w:t>La sfârșitul fiecarei ședințe a consiliului de administrație, toți membrii și invitații, dacă este cazul, au obligația să semneze procesul-verbal încheiat cu această ocazie. Președintele consiliului de administrație răspunde de acest lucru.</w:t>
      </w:r>
    </w:p>
    <w:p w14:paraId="7ACABA83" w14:textId="77777777" w:rsidR="000C3090" w:rsidRDefault="000C3090" w:rsidP="000C3090">
      <w:pPr>
        <w:pStyle w:val="ListParagraph"/>
        <w:numPr>
          <w:ilvl w:val="0"/>
          <w:numId w:val="37"/>
        </w:numPr>
        <w:tabs>
          <w:tab w:val="left" w:pos="562"/>
        </w:tabs>
        <w:spacing w:before="62"/>
        <w:ind w:left="101" w:right="117" w:firstLine="0"/>
        <w:jc w:val="both"/>
        <w:rPr>
          <w:sz w:val="24"/>
        </w:rPr>
      </w:pPr>
      <w:r>
        <w:rPr>
          <w:sz w:val="24"/>
        </w:rPr>
        <w:t>Procesele-verbale se scriu în Registrul de procese-verbale al consiliului de administrație, care se înregistrează în unitatea de învățământ pentru a deveni documente oficiale. Pe ultima foaie, președintele scrie numarul paginilor și al registrului, stampilează și semnează, pentru autentificare.</w:t>
      </w:r>
    </w:p>
    <w:p w14:paraId="4E623417" w14:textId="77777777" w:rsidR="000C3090" w:rsidRDefault="000C3090" w:rsidP="000C3090">
      <w:pPr>
        <w:pStyle w:val="ListParagraph"/>
        <w:numPr>
          <w:ilvl w:val="0"/>
          <w:numId w:val="37"/>
        </w:numPr>
        <w:tabs>
          <w:tab w:val="left" w:pos="562"/>
        </w:tabs>
        <w:spacing w:before="62"/>
        <w:ind w:left="101" w:right="117" w:firstLine="0"/>
        <w:jc w:val="both"/>
        <w:rPr>
          <w:sz w:val="24"/>
        </w:rPr>
      </w:pPr>
      <w:r>
        <w:rPr>
          <w:sz w:val="24"/>
        </w:rPr>
        <w:t>Registrul de procese-verbale ale consiliului de administrație este însotit, în mod obligatoriu, de dosarul care conține anexele proceselor-verbale: rapoarte, programe, informări, tabele, liste, solicitări, memorii, sesizări etc. Cele două documente oficiale, registrul și dosarul se pastrează în biroul directorului, într-un fișet securizat, ale cărui chei se găsesc la președintele consiliului de administrație și la secretarul consiliului de</w:t>
      </w:r>
      <w:r>
        <w:rPr>
          <w:spacing w:val="1"/>
          <w:sz w:val="24"/>
        </w:rPr>
        <w:t xml:space="preserve"> </w:t>
      </w:r>
      <w:r>
        <w:rPr>
          <w:sz w:val="24"/>
        </w:rPr>
        <w:t>administrație.</w:t>
      </w:r>
    </w:p>
    <w:p w14:paraId="287543FA" w14:textId="77777777" w:rsidR="000C3090" w:rsidRDefault="000C3090" w:rsidP="000C3090">
      <w:pPr>
        <w:pStyle w:val="ListParagraph"/>
        <w:numPr>
          <w:ilvl w:val="0"/>
          <w:numId w:val="37"/>
        </w:numPr>
        <w:tabs>
          <w:tab w:val="left" w:pos="562"/>
        </w:tabs>
        <w:spacing w:before="62"/>
        <w:ind w:left="562" w:hanging="461"/>
        <w:jc w:val="both"/>
        <w:rPr>
          <w:sz w:val="24"/>
        </w:rPr>
      </w:pPr>
      <w:r>
        <w:rPr>
          <w:sz w:val="24"/>
        </w:rPr>
        <w:t>Documentele consiliului de administrație</w:t>
      </w:r>
      <w:r>
        <w:rPr>
          <w:spacing w:val="2"/>
          <w:sz w:val="24"/>
        </w:rPr>
        <w:t xml:space="preserve"> </w:t>
      </w:r>
      <w:r>
        <w:rPr>
          <w:sz w:val="24"/>
        </w:rPr>
        <w:t>sunt:</w:t>
      </w:r>
    </w:p>
    <w:p w14:paraId="35BD9DB2" w14:textId="77777777" w:rsidR="000C3090" w:rsidRDefault="000C3090" w:rsidP="000C3090">
      <w:pPr>
        <w:pStyle w:val="ListParagraph"/>
        <w:numPr>
          <w:ilvl w:val="1"/>
          <w:numId w:val="37"/>
        </w:numPr>
        <w:tabs>
          <w:tab w:val="left" w:pos="1070"/>
        </w:tabs>
        <w:spacing w:before="62"/>
        <w:rPr>
          <w:sz w:val="24"/>
        </w:rPr>
      </w:pPr>
      <w:r>
        <w:rPr>
          <w:sz w:val="24"/>
        </w:rPr>
        <w:t>graficul și ordinea de zi a ședințelor ordinare ale consiliului de</w:t>
      </w:r>
      <w:r>
        <w:rPr>
          <w:spacing w:val="-6"/>
          <w:sz w:val="24"/>
        </w:rPr>
        <w:t xml:space="preserve"> </w:t>
      </w:r>
      <w:r>
        <w:rPr>
          <w:sz w:val="24"/>
        </w:rPr>
        <w:t>administrație;</w:t>
      </w:r>
    </w:p>
    <w:p w14:paraId="46578144" w14:textId="77777777" w:rsidR="000C3090" w:rsidRDefault="000C3090" w:rsidP="000C3090">
      <w:pPr>
        <w:pStyle w:val="ListParagraph"/>
        <w:numPr>
          <w:ilvl w:val="1"/>
          <w:numId w:val="37"/>
        </w:numPr>
        <w:tabs>
          <w:tab w:val="left" w:pos="1084"/>
        </w:tabs>
        <w:spacing w:before="36"/>
        <w:ind w:left="1084" w:hanging="274"/>
        <w:rPr>
          <w:sz w:val="24"/>
        </w:rPr>
      </w:pPr>
      <w:r>
        <w:rPr>
          <w:sz w:val="24"/>
        </w:rPr>
        <w:t>convocatoarele consiliului de</w:t>
      </w:r>
      <w:r>
        <w:rPr>
          <w:spacing w:val="4"/>
          <w:sz w:val="24"/>
        </w:rPr>
        <w:t xml:space="preserve"> </w:t>
      </w:r>
      <w:r>
        <w:rPr>
          <w:sz w:val="24"/>
        </w:rPr>
        <w:t>administrație;</w:t>
      </w:r>
    </w:p>
    <w:p w14:paraId="2606F21C" w14:textId="77777777" w:rsidR="000C3090" w:rsidRDefault="000C3090" w:rsidP="000C3090">
      <w:pPr>
        <w:pStyle w:val="ListParagraph"/>
        <w:numPr>
          <w:ilvl w:val="1"/>
          <w:numId w:val="37"/>
        </w:numPr>
        <w:tabs>
          <w:tab w:val="left" w:pos="1058"/>
        </w:tabs>
        <w:spacing w:before="38"/>
        <w:ind w:left="1058" w:hanging="248"/>
        <w:rPr>
          <w:sz w:val="24"/>
        </w:rPr>
      </w:pPr>
      <w:r>
        <w:rPr>
          <w:sz w:val="24"/>
        </w:rPr>
        <w:t>registrul de procese-verbale al consiliului de</w:t>
      </w:r>
      <w:r>
        <w:rPr>
          <w:spacing w:val="-1"/>
          <w:sz w:val="24"/>
        </w:rPr>
        <w:t xml:space="preserve"> </w:t>
      </w:r>
      <w:r>
        <w:rPr>
          <w:sz w:val="24"/>
        </w:rPr>
        <w:t>administrație;</w:t>
      </w:r>
    </w:p>
    <w:p w14:paraId="7382DEEE" w14:textId="77777777" w:rsidR="000C3090" w:rsidRDefault="000C3090" w:rsidP="000C3090">
      <w:pPr>
        <w:pStyle w:val="ListParagraph"/>
        <w:numPr>
          <w:ilvl w:val="1"/>
          <w:numId w:val="37"/>
        </w:numPr>
        <w:tabs>
          <w:tab w:val="left" w:pos="1084"/>
        </w:tabs>
        <w:spacing w:before="36"/>
        <w:ind w:left="101" w:right="125" w:firstLine="708"/>
        <w:rPr>
          <w:sz w:val="24"/>
        </w:rPr>
      </w:pPr>
      <w:r>
        <w:rPr>
          <w:sz w:val="24"/>
        </w:rPr>
        <w:t>dosarul care conține anexele proceselor-verbale (rapoarte, programe, informări, tabele, liste, solicitări, memorii, sesizări</w:t>
      </w:r>
      <w:r>
        <w:rPr>
          <w:spacing w:val="5"/>
          <w:sz w:val="24"/>
        </w:rPr>
        <w:t xml:space="preserve"> </w:t>
      </w:r>
      <w:r>
        <w:rPr>
          <w:sz w:val="24"/>
        </w:rPr>
        <w:t>etc.);</w:t>
      </w:r>
    </w:p>
    <w:p w14:paraId="7EAF4A97" w14:textId="77777777" w:rsidR="000C3090" w:rsidRDefault="000C3090" w:rsidP="000C3090">
      <w:pPr>
        <w:pStyle w:val="ListParagraph"/>
        <w:numPr>
          <w:ilvl w:val="1"/>
          <w:numId w:val="37"/>
        </w:numPr>
        <w:tabs>
          <w:tab w:val="left" w:pos="1058"/>
        </w:tabs>
        <w:spacing w:before="38"/>
        <w:ind w:left="1058" w:hanging="248"/>
        <w:rPr>
          <w:sz w:val="24"/>
        </w:rPr>
      </w:pPr>
      <w:r>
        <w:rPr>
          <w:sz w:val="24"/>
        </w:rPr>
        <w:t>registrul de evidență a hotărârilor consiliului de</w:t>
      </w:r>
      <w:r>
        <w:rPr>
          <w:spacing w:val="1"/>
          <w:sz w:val="24"/>
        </w:rPr>
        <w:t xml:space="preserve"> </w:t>
      </w:r>
      <w:r>
        <w:rPr>
          <w:sz w:val="24"/>
        </w:rPr>
        <w:t>administrație;</w:t>
      </w:r>
    </w:p>
    <w:p w14:paraId="25CD860F" w14:textId="77777777" w:rsidR="000C3090" w:rsidRDefault="000C3090" w:rsidP="000C3090">
      <w:pPr>
        <w:pStyle w:val="ListParagraph"/>
        <w:numPr>
          <w:ilvl w:val="1"/>
          <w:numId w:val="37"/>
        </w:numPr>
        <w:tabs>
          <w:tab w:val="left" w:pos="1030"/>
        </w:tabs>
        <w:spacing w:before="36"/>
        <w:ind w:left="101" w:right="124" w:firstLine="708"/>
        <w:rPr>
          <w:sz w:val="24"/>
        </w:rPr>
      </w:pPr>
      <w:r>
        <w:rPr>
          <w:sz w:val="24"/>
        </w:rPr>
        <w:t>dosarul hotărârilor adoptate, semnate de președinte, înregistrate în registrul de evidență a hotărârilor consiliului de</w:t>
      </w:r>
      <w:r>
        <w:rPr>
          <w:spacing w:val="1"/>
          <w:sz w:val="24"/>
        </w:rPr>
        <w:t xml:space="preserve"> </w:t>
      </w:r>
      <w:r>
        <w:rPr>
          <w:sz w:val="24"/>
        </w:rPr>
        <w:t>administrație.</w:t>
      </w:r>
    </w:p>
    <w:p w14:paraId="589CA306" w14:textId="77777777" w:rsidR="000C3090" w:rsidRDefault="000C3090" w:rsidP="000C3090">
      <w:pPr>
        <w:pStyle w:val="BodyText"/>
        <w:spacing w:before="9"/>
        <w:ind w:left="0"/>
        <w:jc w:val="left"/>
        <w:rPr>
          <w:sz w:val="34"/>
        </w:rPr>
      </w:pPr>
    </w:p>
    <w:p w14:paraId="0C26F227" w14:textId="77777777" w:rsidR="000C3090" w:rsidRDefault="000C3090" w:rsidP="000C3090">
      <w:pPr>
        <w:pStyle w:val="BodyText"/>
        <w:ind w:right="121" w:firstLine="708"/>
      </w:pPr>
      <w:r>
        <w:rPr>
          <w:b/>
        </w:rPr>
        <w:t xml:space="preserve">Art. 16 - </w:t>
      </w:r>
      <w:r>
        <w:t>Pe lângă atribuțiile prevăzute în Legea educației naționale nr. 1/2011, cu modificările și completările ulterioare, și în alte acte normative, în vigoare, privind organizarea și funcționarea consiliului de administrație din unitățile de învățământ preuniversitar și mobilitatea personalului didactic din învățământul preuniversitar, consiliul de administrație mai îndeplinește și următoarele atribuții:</w:t>
      </w:r>
    </w:p>
    <w:p w14:paraId="4D2474E5" w14:textId="77777777" w:rsidR="000C3090" w:rsidRDefault="000C3090" w:rsidP="000C3090">
      <w:pPr>
        <w:sectPr w:rsidR="000C3090">
          <w:pgSz w:w="12240" w:h="15840"/>
          <w:pgMar w:top="2100" w:right="1320" w:bottom="680" w:left="1340" w:header="682" w:footer="490" w:gutter="0"/>
          <w:cols w:space="720"/>
        </w:sectPr>
      </w:pPr>
    </w:p>
    <w:p w14:paraId="0AA54DE9" w14:textId="77777777" w:rsidR="000C3090" w:rsidRDefault="000C3090" w:rsidP="000C3090">
      <w:pPr>
        <w:pStyle w:val="BodyText"/>
        <w:spacing w:before="11"/>
        <w:ind w:left="0"/>
        <w:jc w:val="left"/>
        <w:rPr>
          <w:sz w:val="14"/>
        </w:rPr>
      </w:pPr>
    </w:p>
    <w:p w14:paraId="02AA9986" w14:textId="77777777" w:rsidR="000C3090" w:rsidRDefault="000C3090" w:rsidP="000C3090">
      <w:pPr>
        <w:pStyle w:val="ListParagraph"/>
        <w:numPr>
          <w:ilvl w:val="0"/>
          <w:numId w:val="36"/>
        </w:numPr>
        <w:tabs>
          <w:tab w:val="left" w:pos="1070"/>
        </w:tabs>
        <w:spacing w:before="90"/>
        <w:ind w:left="101" w:right="118" w:firstLine="708"/>
        <w:jc w:val="both"/>
        <w:rPr>
          <w:sz w:val="24"/>
        </w:rPr>
      </w:pPr>
      <w:r>
        <w:rPr>
          <w:sz w:val="24"/>
        </w:rPr>
        <w:t>aprobă programele de studiu ale cercurilor, conținând modulele de studiu și competențele aferente, elaborate separat pentru grupele de inițiere/de avansați/de performanță, la propunerea consiliului profesoral al</w:t>
      </w:r>
      <w:r>
        <w:rPr>
          <w:spacing w:val="1"/>
          <w:sz w:val="24"/>
        </w:rPr>
        <w:t xml:space="preserve"> </w:t>
      </w:r>
      <w:r>
        <w:rPr>
          <w:sz w:val="24"/>
        </w:rPr>
        <w:t>clubului;</w:t>
      </w:r>
    </w:p>
    <w:p w14:paraId="65D04DCB" w14:textId="77777777" w:rsidR="000C3090" w:rsidRDefault="000C3090" w:rsidP="000C3090">
      <w:pPr>
        <w:pStyle w:val="ListParagraph"/>
        <w:numPr>
          <w:ilvl w:val="0"/>
          <w:numId w:val="36"/>
        </w:numPr>
        <w:tabs>
          <w:tab w:val="left" w:pos="1084"/>
        </w:tabs>
        <w:spacing w:before="36"/>
        <w:ind w:left="1084" w:hanging="274"/>
        <w:jc w:val="both"/>
        <w:rPr>
          <w:sz w:val="24"/>
        </w:rPr>
      </w:pPr>
      <w:r>
        <w:rPr>
          <w:sz w:val="24"/>
        </w:rPr>
        <w:t>avizează proiectele de state de funcții și de buget ale</w:t>
      </w:r>
      <w:r>
        <w:rPr>
          <w:spacing w:val="1"/>
          <w:sz w:val="24"/>
        </w:rPr>
        <w:t xml:space="preserve"> </w:t>
      </w:r>
      <w:r>
        <w:rPr>
          <w:sz w:val="24"/>
        </w:rPr>
        <w:t>clubului;</w:t>
      </w:r>
    </w:p>
    <w:p w14:paraId="034553B9" w14:textId="77777777" w:rsidR="000C3090" w:rsidRDefault="000C3090" w:rsidP="000C3090">
      <w:pPr>
        <w:pStyle w:val="ListParagraph"/>
        <w:numPr>
          <w:ilvl w:val="0"/>
          <w:numId w:val="36"/>
        </w:numPr>
        <w:tabs>
          <w:tab w:val="left" w:pos="1058"/>
        </w:tabs>
        <w:spacing w:before="38"/>
        <w:ind w:left="101" w:right="124" w:firstLine="708"/>
        <w:jc w:val="both"/>
        <w:rPr>
          <w:sz w:val="24"/>
        </w:rPr>
      </w:pPr>
      <w:r>
        <w:rPr>
          <w:sz w:val="24"/>
        </w:rPr>
        <w:t>aprobă comisiile de cercetare a faptelor care constituie abateri disciplinare săvârșite de personalul salariat al unității de învățământ, conform legislației în</w:t>
      </w:r>
      <w:r>
        <w:rPr>
          <w:spacing w:val="3"/>
          <w:sz w:val="24"/>
        </w:rPr>
        <w:t xml:space="preserve"> </w:t>
      </w:r>
      <w:r>
        <w:rPr>
          <w:sz w:val="24"/>
        </w:rPr>
        <w:t>vigoare.</w:t>
      </w:r>
    </w:p>
    <w:p w14:paraId="15A984B3" w14:textId="77777777" w:rsidR="000C3090" w:rsidRDefault="000C3090" w:rsidP="000C3090">
      <w:pPr>
        <w:pStyle w:val="BodyText"/>
        <w:ind w:left="0"/>
        <w:jc w:val="left"/>
        <w:rPr>
          <w:sz w:val="26"/>
        </w:rPr>
      </w:pPr>
    </w:p>
    <w:p w14:paraId="23548C1E" w14:textId="77777777" w:rsidR="000C3090" w:rsidRDefault="000C3090" w:rsidP="000C3090">
      <w:pPr>
        <w:pStyle w:val="BodyText"/>
        <w:ind w:left="0"/>
        <w:jc w:val="left"/>
        <w:rPr>
          <w:sz w:val="26"/>
        </w:rPr>
      </w:pPr>
    </w:p>
    <w:p w14:paraId="7D901125" w14:textId="0A053731" w:rsidR="000C3090" w:rsidRDefault="000C3090" w:rsidP="000C3090">
      <w:pPr>
        <w:pStyle w:val="Heading2"/>
        <w:spacing w:before="150"/>
        <w:ind w:right="561"/>
      </w:pPr>
      <w:r>
        <w:t>SECȚIUNEA a 2-a - Directorul Clubul</w:t>
      </w:r>
      <w:r w:rsidR="000213DB">
        <w:t>ui</w:t>
      </w:r>
      <w:r>
        <w:t xml:space="preserve"> Copiilor</w:t>
      </w:r>
      <w:r w:rsidR="000213DB">
        <w:t xml:space="preserve"> Martha Bibescu</w:t>
      </w:r>
      <w:r>
        <w:t xml:space="preserve">, Orașul </w:t>
      </w:r>
      <w:r w:rsidR="000213DB">
        <w:t>Comarnic</w:t>
      </w:r>
    </w:p>
    <w:p w14:paraId="1AEEA5C4" w14:textId="77777777" w:rsidR="000C3090" w:rsidRDefault="000C3090" w:rsidP="000C3090">
      <w:pPr>
        <w:pStyle w:val="BodyText"/>
        <w:ind w:left="0"/>
        <w:jc w:val="left"/>
        <w:rPr>
          <w:b/>
          <w:sz w:val="26"/>
        </w:rPr>
      </w:pPr>
    </w:p>
    <w:p w14:paraId="505A0447" w14:textId="2947BF67" w:rsidR="000C3090" w:rsidRDefault="000C3090" w:rsidP="000C3090">
      <w:pPr>
        <w:pStyle w:val="BodyText"/>
        <w:spacing w:before="187"/>
        <w:ind w:right="116" w:firstLine="708"/>
      </w:pPr>
      <w:r>
        <w:rPr>
          <w:b/>
        </w:rPr>
        <w:t xml:space="preserve">Art. 17 - (1) </w:t>
      </w:r>
      <w:r>
        <w:t xml:space="preserve">Directorul exercită conducerea executivă a </w:t>
      </w:r>
      <w:r w:rsidR="000213DB">
        <w:t>Clubul Copiilor “Martha Bibescu”, Orașul Comarnic</w:t>
      </w:r>
      <w:r>
        <w:t>, în conformitate cu atribuțiile conferite de lege, cu hotărârile consiliului de administrație al clubului, precum și cu alte reglementări legale în vigoare.</w:t>
      </w:r>
    </w:p>
    <w:p w14:paraId="2862FADA" w14:textId="661D47F5" w:rsidR="000C3090" w:rsidRDefault="000C3090" w:rsidP="000C3090">
      <w:pPr>
        <w:pStyle w:val="ListParagraph"/>
        <w:numPr>
          <w:ilvl w:val="0"/>
          <w:numId w:val="35"/>
        </w:numPr>
        <w:tabs>
          <w:tab w:val="left" w:pos="442"/>
        </w:tabs>
        <w:spacing w:before="86"/>
        <w:ind w:left="101" w:right="121" w:firstLine="0"/>
        <w:jc w:val="both"/>
        <w:rPr>
          <w:sz w:val="24"/>
        </w:rPr>
      </w:pPr>
      <w:r>
        <w:rPr>
          <w:sz w:val="24"/>
        </w:rPr>
        <w:t xml:space="preserve">Directorul </w:t>
      </w:r>
      <w:r w:rsidR="00D059FB">
        <w:rPr>
          <w:sz w:val="24"/>
        </w:rPr>
        <w:t>Clubul</w:t>
      </w:r>
      <w:r w:rsidR="000213DB">
        <w:rPr>
          <w:sz w:val="24"/>
        </w:rPr>
        <w:t>ui</w:t>
      </w:r>
      <w:r w:rsidR="00D059FB">
        <w:rPr>
          <w:sz w:val="24"/>
        </w:rPr>
        <w:t xml:space="preserve"> Copiilor “Martha Bibescu”, Orașul Comarnic</w:t>
      </w:r>
      <w:r w:rsidR="000213DB">
        <w:rPr>
          <w:sz w:val="24"/>
        </w:rPr>
        <w:t xml:space="preserve"> </w:t>
      </w:r>
      <w:r>
        <w:rPr>
          <w:sz w:val="24"/>
        </w:rPr>
        <w:t>este degrevat de 6 ore din norma didactică conform normelor legislative aprobate prin ordin al ministrului educației și cercetării științifice, OMCTS 4895/2011, cu modificările și completările</w:t>
      </w:r>
      <w:r>
        <w:rPr>
          <w:spacing w:val="1"/>
          <w:sz w:val="24"/>
        </w:rPr>
        <w:t xml:space="preserve"> </w:t>
      </w:r>
      <w:r>
        <w:rPr>
          <w:sz w:val="24"/>
        </w:rPr>
        <w:t>ulterioare.</w:t>
      </w:r>
    </w:p>
    <w:p w14:paraId="783E359D" w14:textId="1EB933D2" w:rsidR="000C3090" w:rsidRDefault="000C3090" w:rsidP="000C3090">
      <w:pPr>
        <w:pStyle w:val="ListParagraph"/>
        <w:numPr>
          <w:ilvl w:val="0"/>
          <w:numId w:val="35"/>
        </w:numPr>
        <w:tabs>
          <w:tab w:val="left" w:pos="442"/>
        </w:tabs>
        <w:spacing w:before="62"/>
        <w:ind w:left="101" w:right="126" w:firstLine="0"/>
        <w:jc w:val="both"/>
        <w:rPr>
          <w:sz w:val="24"/>
        </w:rPr>
      </w:pPr>
      <w:r>
        <w:rPr>
          <w:sz w:val="24"/>
        </w:rPr>
        <w:t>Funcția de director al clubului este ocupată, conform legii, prin co</w:t>
      </w:r>
      <w:r w:rsidR="000213DB">
        <w:rPr>
          <w:sz w:val="24"/>
        </w:rPr>
        <w:t>n</w:t>
      </w:r>
      <w:r>
        <w:rPr>
          <w:sz w:val="24"/>
        </w:rPr>
        <w:t>curs public.</w:t>
      </w:r>
    </w:p>
    <w:p w14:paraId="059BBFA0" w14:textId="77777777" w:rsidR="000C3090" w:rsidRDefault="000C3090" w:rsidP="000C3090">
      <w:pPr>
        <w:pStyle w:val="ListParagraph"/>
        <w:numPr>
          <w:ilvl w:val="0"/>
          <w:numId w:val="35"/>
        </w:numPr>
        <w:tabs>
          <w:tab w:val="left" w:pos="442"/>
        </w:tabs>
        <w:spacing w:before="62"/>
        <w:ind w:left="101" w:right="120" w:firstLine="0"/>
        <w:jc w:val="both"/>
        <w:rPr>
          <w:sz w:val="24"/>
        </w:rPr>
      </w:pPr>
      <w:r>
        <w:rPr>
          <w:sz w:val="24"/>
        </w:rPr>
        <w:t>Directorul poate fi eliberat din funcție la propunerea motivată a consiliului de administrație al inspectoratului școlar, la propunerea a două treimi din membrii consiliului de administrație al unității de învățământ sau la propunerea consiliului profesoral, cu votul a două treimi dintre membri. În această ultimă situație este obligatorie realizarea unui audit de către Inspectoratul Școlar Județean Prahova. Rezultatele auditului se analizează în consiliul de administrație al Inspectoratul Școlar Județean Prahova. În funcție de hotărârea consiliului de administrație al Inspectoratul Școlar Județean Prahova, inspectorul școlar general emite decizia de eliberare din funcție a directorului clubului.</w:t>
      </w:r>
    </w:p>
    <w:p w14:paraId="43130CB4" w14:textId="77777777" w:rsidR="000C3090" w:rsidRDefault="000C3090" w:rsidP="000C3090">
      <w:pPr>
        <w:pStyle w:val="ListParagraph"/>
        <w:numPr>
          <w:ilvl w:val="0"/>
          <w:numId w:val="35"/>
        </w:numPr>
        <w:tabs>
          <w:tab w:val="left" w:pos="442"/>
        </w:tabs>
        <w:spacing w:before="62"/>
        <w:ind w:left="101" w:right="123" w:firstLine="0"/>
        <w:jc w:val="both"/>
        <w:rPr>
          <w:sz w:val="24"/>
        </w:rPr>
      </w:pPr>
      <w:r>
        <w:rPr>
          <w:sz w:val="24"/>
        </w:rPr>
        <w:t>În cazul vacantării funcțiilor de director, conducerea interimară este asigurată, până la organizarea concursului, dar nu mai târziu de sfârșitul anului școlar, de un cadru didactic titular, numit prin detașare în interesul învățământului, prin decizia inspectorului școlar general, cu avizul consiliului de administrație al Inspectoratul Școlar Județean Prahova și cu acordul scris al persoanelor solicitate.</w:t>
      </w:r>
    </w:p>
    <w:p w14:paraId="4CDB3C57" w14:textId="77777777" w:rsidR="000C3090" w:rsidRDefault="000C3090" w:rsidP="000C3090">
      <w:pPr>
        <w:pStyle w:val="ListParagraph"/>
        <w:numPr>
          <w:ilvl w:val="0"/>
          <w:numId w:val="35"/>
        </w:numPr>
        <w:tabs>
          <w:tab w:val="left" w:pos="442"/>
        </w:tabs>
        <w:spacing w:before="62"/>
        <w:ind w:left="101" w:right="126" w:firstLine="0"/>
        <w:jc w:val="both"/>
        <w:rPr>
          <w:sz w:val="24"/>
        </w:rPr>
      </w:pPr>
      <w:r>
        <w:rPr>
          <w:sz w:val="24"/>
        </w:rPr>
        <w:t>În condițiile în care, după desfașurarea concursului, rămâne vacantă funcția de director, ocuparea acesteia se poate realiza prin detașare, în conformitate cu legislația în vigoare, până la organizarea unui nou concurs, dar nu mai târziu de sfârșitul anului școlar</w:t>
      </w:r>
      <w:r>
        <w:rPr>
          <w:spacing w:val="-5"/>
          <w:sz w:val="24"/>
        </w:rPr>
        <w:t xml:space="preserve"> </w:t>
      </w:r>
      <w:r>
        <w:rPr>
          <w:sz w:val="24"/>
        </w:rPr>
        <w:t>respectiv.</w:t>
      </w:r>
    </w:p>
    <w:p w14:paraId="45F29410" w14:textId="317D65B9" w:rsidR="000C3090" w:rsidRDefault="00D059FB" w:rsidP="000C3090">
      <w:pPr>
        <w:pStyle w:val="ListParagraph"/>
        <w:numPr>
          <w:ilvl w:val="0"/>
          <w:numId w:val="35"/>
        </w:numPr>
        <w:tabs>
          <w:tab w:val="left" w:pos="442"/>
        </w:tabs>
        <w:spacing w:before="63"/>
        <w:ind w:left="101" w:right="133" w:firstLine="0"/>
        <w:jc w:val="both"/>
        <w:rPr>
          <w:sz w:val="24"/>
        </w:rPr>
      </w:pPr>
      <w:r>
        <w:rPr>
          <w:sz w:val="24"/>
        </w:rPr>
        <w:t>Clubul Copiilor “Martha Bibescu”, Orașul Comarnic</w:t>
      </w:r>
      <w:r w:rsidR="000213DB">
        <w:rPr>
          <w:sz w:val="24"/>
        </w:rPr>
        <w:t xml:space="preserve"> </w:t>
      </w:r>
      <w:r w:rsidR="000C3090">
        <w:rPr>
          <w:sz w:val="24"/>
        </w:rPr>
        <w:t xml:space="preserve">având </w:t>
      </w:r>
      <w:r w:rsidR="003A510B">
        <w:rPr>
          <w:sz w:val="24"/>
        </w:rPr>
        <w:t>7,80</w:t>
      </w:r>
      <w:r w:rsidR="000C3090">
        <w:rPr>
          <w:sz w:val="24"/>
        </w:rPr>
        <w:t xml:space="preserve"> de norme didactice , nu are dreptul la un post de director adjunct.</w:t>
      </w:r>
    </w:p>
    <w:p w14:paraId="0627133E" w14:textId="77777777" w:rsidR="000C3090" w:rsidRDefault="000C3090" w:rsidP="000C3090">
      <w:pPr>
        <w:jc w:val="both"/>
        <w:rPr>
          <w:sz w:val="24"/>
        </w:rPr>
        <w:sectPr w:rsidR="000C3090">
          <w:pgSz w:w="12240" w:h="15840"/>
          <w:pgMar w:top="2100" w:right="1320" w:bottom="680" w:left="1340" w:header="682" w:footer="490" w:gutter="0"/>
          <w:cols w:space="720"/>
        </w:sectPr>
      </w:pPr>
    </w:p>
    <w:p w14:paraId="2419D471" w14:textId="77777777" w:rsidR="000C3090" w:rsidRDefault="000C3090" w:rsidP="000C3090">
      <w:pPr>
        <w:pStyle w:val="BodyText"/>
        <w:spacing w:before="11"/>
        <w:ind w:left="0"/>
        <w:jc w:val="left"/>
        <w:rPr>
          <w:sz w:val="14"/>
        </w:rPr>
      </w:pPr>
    </w:p>
    <w:p w14:paraId="0DF7BF42" w14:textId="77777777" w:rsidR="000C3090" w:rsidRDefault="000C3090" w:rsidP="000C3090">
      <w:pPr>
        <w:pStyle w:val="ListParagraph"/>
        <w:numPr>
          <w:ilvl w:val="0"/>
          <w:numId w:val="35"/>
        </w:numPr>
        <w:tabs>
          <w:tab w:val="left" w:pos="442"/>
        </w:tabs>
        <w:spacing w:before="90"/>
        <w:ind w:left="101" w:right="122" w:firstLine="0"/>
        <w:jc w:val="both"/>
        <w:rPr>
          <w:sz w:val="24"/>
        </w:rPr>
      </w:pPr>
      <w:r>
        <w:rPr>
          <w:sz w:val="24"/>
        </w:rPr>
        <w:t>Directorul clubului are catedra rezervată în condițiile stabilite pentru cadrele didactice care îndeplinesc funcții de conducere, conform prevederilor legale în</w:t>
      </w:r>
      <w:r>
        <w:rPr>
          <w:spacing w:val="2"/>
          <w:sz w:val="24"/>
        </w:rPr>
        <w:t xml:space="preserve"> </w:t>
      </w:r>
      <w:r>
        <w:rPr>
          <w:sz w:val="24"/>
        </w:rPr>
        <w:t>vigoare.</w:t>
      </w:r>
    </w:p>
    <w:p w14:paraId="7470F009" w14:textId="77777777" w:rsidR="000C3090" w:rsidRDefault="000C3090" w:rsidP="000C3090">
      <w:pPr>
        <w:pStyle w:val="ListParagraph"/>
        <w:numPr>
          <w:ilvl w:val="0"/>
          <w:numId w:val="35"/>
        </w:numPr>
        <w:tabs>
          <w:tab w:val="left" w:pos="562"/>
        </w:tabs>
        <w:spacing w:before="62"/>
        <w:ind w:left="101" w:right="121" w:firstLine="0"/>
        <w:jc w:val="both"/>
        <w:rPr>
          <w:sz w:val="24"/>
        </w:rPr>
      </w:pPr>
      <w:r>
        <w:rPr>
          <w:sz w:val="24"/>
        </w:rPr>
        <w:t>Directorul clubului este subordonat Inspectoratului Școlar Județean, reprezentat prin inspectorul școlar general. Fișa postului și fișa de evaluare a directorului sunt elaborate de Inspectoratul Școlar Județean</w:t>
      </w:r>
      <w:r>
        <w:rPr>
          <w:spacing w:val="4"/>
          <w:sz w:val="24"/>
        </w:rPr>
        <w:t xml:space="preserve"> </w:t>
      </w:r>
      <w:r>
        <w:rPr>
          <w:sz w:val="24"/>
        </w:rPr>
        <w:t>Prahova.</w:t>
      </w:r>
    </w:p>
    <w:p w14:paraId="2BB577CA" w14:textId="77777777" w:rsidR="000C3090" w:rsidRDefault="000C3090" w:rsidP="000C3090">
      <w:pPr>
        <w:pStyle w:val="ListParagraph"/>
        <w:numPr>
          <w:ilvl w:val="0"/>
          <w:numId w:val="35"/>
        </w:numPr>
        <w:tabs>
          <w:tab w:val="left" w:pos="562"/>
        </w:tabs>
        <w:spacing w:before="62"/>
        <w:ind w:left="101" w:right="126" w:firstLine="0"/>
        <w:jc w:val="both"/>
        <w:rPr>
          <w:sz w:val="24"/>
        </w:rPr>
      </w:pPr>
      <w:r>
        <w:rPr>
          <w:sz w:val="24"/>
        </w:rPr>
        <w:t>Directorul clubului reprezintă clubul, în relatiile cu terțe persoane fizice și juridice, în limitele competențelor prevăzute de</w:t>
      </w:r>
      <w:r>
        <w:rPr>
          <w:spacing w:val="3"/>
          <w:sz w:val="24"/>
        </w:rPr>
        <w:t xml:space="preserve"> </w:t>
      </w:r>
      <w:r>
        <w:rPr>
          <w:sz w:val="24"/>
        </w:rPr>
        <w:t>lege.</w:t>
      </w:r>
    </w:p>
    <w:p w14:paraId="6BC15739" w14:textId="77777777" w:rsidR="000C3090" w:rsidRDefault="000C3090" w:rsidP="000C3090">
      <w:pPr>
        <w:pStyle w:val="ListParagraph"/>
        <w:numPr>
          <w:ilvl w:val="0"/>
          <w:numId w:val="35"/>
        </w:numPr>
        <w:tabs>
          <w:tab w:val="left" w:pos="562"/>
        </w:tabs>
        <w:spacing w:before="62"/>
        <w:ind w:left="101" w:right="118" w:firstLine="0"/>
        <w:jc w:val="both"/>
        <w:rPr>
          <w:sz w:val="24"/>
        </w:rPr>
      </w:pPr>
      <w:r>
        <w:rPr>
          <w:sz w:val="24"/>
        </w:rPr>
        <w:t>Directorul clubului trebuie să manifeste loialitate față de club, credibilitate și responsabilitate în deciziile sale, încredere în capacitățile angajaților, să încurajeze și să își susțină colegii în vederea motivării pentru formarea continua și pentru crearea, în unitate, a unui climat optim desfășurării procesului de</w:t>
      </w:r>
      <w:r>
        <w:rPr>
          <w:spacing w:val="3"/>
          <w:sz w:val="24"/>
        </w:rPr>
        <w:t xml:space="preserve"> </w:t>
      </w:r>
      <w:r>
        <w:rPr>
          <w:sz w:val="24"/>
        </w:rPr>
        <w:t>învățământ.</w:t>
      </w:r>
    </w:p>
    <w:p w14:paraId="733C138D" w14:textId="77777777" w:rsidR="000C3090" w:rsidRDefault="000C3090" w:rsidP="000C3090">
      <w:pPr>
        <w:pStyle w:val="ListParagraph"/>
        <w:numPr>
          <w:ilvl w:val="0"/>
          <w:numId w:val="35"/>
        </w:numPr>
        <w:tabs>
          <w:tab w:val="left" w:pos="562"/>
        </w:tabs>
        <w:spacing w:before="62"/>
        <w:ind w:left="101" w:right="119" w:firstLine="0"/>
        <w:jc w:val="both"/>
        <w:rPr>
          <w:sz w:val="24"/>
        </w:rPr>
      </w:pPr>
      <w:r>
        <w:rPr>
          <w:sz w:val="24"/>
        </w:rPr>
        <w:t>Directorul clubului coordonează, direct, compartimentul financiar-contabil. Personalul compartimentului financiar-contabil este subordonat directorului clubului și își desfășoară activitatea conform atribuțiilor stabilite de acesta, prin fișa</w:t>
      </w:r>
      <w:r>
        <w:rPr>
          <w:spacing w:val="2"/>
          <w:sz w:val="24"/>
        </w:rPr>
        <w:t xml:space="preserve"> </w:t>
      </w:r>
      <w:r>
        <w:rPr>
          <w:sz w:val="24"/>
        </w:rPr>
        <w:t>postului.</w:t>
      </w:r>
    </w:p>
    <w:p w14:paraId="62C6ED26" w14:textId="77777777" w:rsidR="000C3090" w:rsidRDefault="000C3090" w:rsidP="000C3090">
      <w:pPr>
        <w:pStyle w:val="ListParagraph"/>
        <w:numPr>
          <w:ilvl w:val="0"/>
          <w:numId w:val="35"/>
        </w:numPr>
        <w:tabs>
          <w:tab w:val="left" w:pos="562"/>
        </w:tabs>
        <w:spacing w:before="62"/>
        <w:ind w:left="101" w:right="122" w:firstLine="0"/>
        <w:jc w:val="both"/>
        <w:rPr>
          <w:sz w:val="24"/>
        </w:rPr>
      </w:pPr>
      <w:r>
        <w:rPr>
          <w:sz w:val="24"/>
        </w:rPr>
        <w:t>Vizitarea clubului și asistența la activități, efectuate de persoane din afara unității, se fac numai cu aprobarea directorului, cu respectarea prevederilor legale în</w:t>
      </w:r>
      <w:r>
        <w:rPr>
          <w:spacing w:val="5"/>
          <w:sz w:val="24"/>
        </w:rPr>
        <w:t xml:space="preserve"> </w:t>
      </w:r>
      <w:r>
        <w:rPr>
          <w:sz w:val="24"/>
        </w:rPr>
        <w:t>vigoare.</w:t>
      </w:r>
    </w:p>
    <w:p w14:paraId="0484BE6C" w14:textId="77777777" w:rsidR="000C3090" w:rsidRDefault="000C3090" w:rsidP="000C3090">
      <w:pPr>
        <w:pStyle w:val="BodyText"/>
        <w:spacing w:before="10"/>
        <w:ind w:left="0"/>
        <w:jc w:val="left"/>
        <w:rPr>
          <w:sz w:val="36"/>
        </w:rPr>
      </w:pPr>
    </w:p>
    <w:p w14:paraId="7389F31F" w14:textId="77777777" w:rsidR="000C3090" w:rsidRDefault="000C3090" w:rsidP="000C3090">
      <w:pPr>
        <w:pStyle w:val="BodyText"/>
        <w:ind w:firstLine="708"/>
        <w:jc w:val="left"/>
      </w:pPr>
      <w:r>
        <w:rPr>
          <w:b/>
        </w:rPr>
        <w:t xml:space="preserve">Art. 18 - (1) </w:t>
      </w:r>
      <w:r>
        <w:t>Drepturile și obligațiile directorului clubului sunt cele prevazute de lege, de prezentul regulament, precum și de regulamentul de organizare și funcționare a unității.</w:t>
      </w:r>
    </w:p>
    <w:p w14:paraId="0E40EDD1" w14:textId="77777777" w:rsidR="000C3090" w:rsidRDefault="000C3090" w:rsidP="000C3090">
      <w:pPr>
        <w:pStyle w:val="ListParagraph"/>
        <w:numPr>
          <w:ilvl w:val="0"/>
          <w:numId w:val="34"/>
        </w:numPr>
        <w:tabs>
          <w:tab w:val="left" w:pos="442"/>
        </w:tabs>
        <w:spacing w:before="86"/>
        <w:ind w:left="101" w:right="129" w:firstLine="0"/>
        <w:rPr>
          <w:sz w:val="24"/>
        </w:rPr>
      </w:pPr>
      <w:r>
        <w:rPr>
          <w:sz w:val="24"/>
        </w:rPr>
        <w:t>Perioada concediului anual de odihnă al directorului clubului se aprobă de către inspectorul școlar</w:t>
      </w:r>
      <w:r>
        <w:rPr>
          <w:spacing w:val="-1"/>
          <w:sz w:val="24"/>
        </w:rPr>
        <w:t xml:space="preserve"> </w:t>
      </w:r>
      <w:r>
        <w:rPr>
          <w:sz w:val="24"/>
        </w:rPr>
        <w:t>general.</w:t>
      </w:r>
    </w:p>
    <w:p w14:paraId="6BF020A6" w14:textId="77777777" w:rsidR="000C3090" w:rsidRDefault="000C3090" w:rsidP="000C3090">
      <w:pPr>
        <w:pStyle w:val="ListParagraph"/>
        <w:numPr>
          <w:ilvl w:val="0"/>
          <w:numId w:val="34"/>
        </w:numPr>
        <w:tabs>
          <w:tab w:val="left" w:pos="442"/>
        </w:tabs>
        <w:spacing w:before="62"/>
        <w:ind w:left="442" w:hanging="341"/>
        <w:rPr>
          <w:sz w:val="24"/>
        </w:rPr>
      </w:pPr>
      <w:r>
        <w:rPr>
          <w:sz w:val="24"/>
        </w:rPr>
        <w:t>Directorul este președintele Consiliului profesoral și al Consiliului de</w:t>
      </w:r>
      <w:r>
        <w:rPr>
          <w:spacing w:val="-7"/>
          <w:sz w:val="24"/>
        </w:rPr>
        <w:t xml:space="preserve"> </w:t>
      </w:r>
      <w:r>
        <w:rPr>
          <w:sz w:val="24"/>
        </w:rPr>
        <w:t>administrație.</w:t>
      </w:r>
    </w:p>
    <w:p w14:paraId="76216335" w14:textId="77777777" w:rsidR="000C3090" w:rsidRDefault="000C3090" w:rsidP="000C3090">
      <w:pPr>
        <w:pStyle w:val="BodyText"/>
        <w:spacing w:before="10"/>
        <w:ind w:left="0"/>
        <w:jc w:val="left"/>
        <w:rPr>
          <w:sz w:val="36"/>
        </w:rPr>
      </w:pPr>
    </w:p>
    <w:p w14:paraId="79E7DF76" w14:textId="77777777" w:rsidR="000C3090" w:rsidRDefault="000C3090" w:rsidP="000C3090">
      <w:pPr>
        <w:pStyle w:val="BodyText"/>
        <w:ind w:right="126" w:firstLine="708"/>
      </w:pPr>
      <w:r>
        <w:rPr>
          <w:b/>
        </w:rPr>
        <w:t xml:space="preserve">Art. 19 - </w:t>
      </w:r>
      <w:r>
        <w:t>Pe lângă atribuțiile prevazute în Legea educației naționale nr. 1/2011, cu modificările și completările ulterioare, directorul clubului mai îndeplinește și următoarele:</w:t>
      </w:r>
    </w:p>
    <w:p w14:paraId="4F74B1C5" w14:textId="77777777" w:rsidR="000C3090" w:rsidRDefault="000C3090" w:rsidP="000C3090">
      <w:pPr>
        <w:pStyle w:val="ListParagraph"/>
        <w:numPr>
          <w:ilvl w:val="1"/>
          <w:numId w:val="34"/>
        </w:numPr>
        <w:tabs>
          <w:tab w:val="left" w:pos="1070"/>
        </w:tabs>
        <w:ind w:left="101" w:right="123" w:firstLine="708"/>
        <w:jc w:val="both"/>
        <w:rPr>
          <w:sz w:val="24"/>
        </w:rPr>
      </w:pPr>
      <w:r>
        <w:rPr>
          <w:sz w:val="24"/>
        </w:rPr>
        <w:t>prezintă rapoarte de evaluare semestriale și anuale în fața consiliului profesoral și consiliului de</w:t>
      </w:r>
      <w:r>
        <w:rPr>
          <w:spacing w:val="1"/>
          <w:sz w:val="24"/>
        </w:rPr>
        <w:t xml:space="preserve"> </w:t>
      </w:r>
      <w:r>
        <w:rPr>
          <w:sz w:val="24"/>
        </w:rPr>
        <w:t>administrație;</w:t>
      </w:r>
    </w:p>
    <w:p w14:paraId="4AD4AECE" w14:textId="77777777" w:rsidR="000C3090" w:rsidRDefault="000C3090" w:rsidP="000C3090">
      <w:pPr>
        <w:pStyle w:val="ListParagraph"/>
        <w:numPr>
          <w:ilvl w:val="1"/>
          <w:numId w:val="34"/>
        </w:numPr>
        <w:tabs>
          <w:tab w:val="left" w:pos="1084"/>
        </w:tabs>
        <w:ind w:left="101" w:right="120" w:firstLine="708"/>
        <w:jc w:val="both"/>
        <w:rPr>
          <w:sz w:val="24"/>
        </w:rPr>
      </w:pPr>
      <w:r>
        <w:rPr>
          <w:sz w:val="24"/>
        </w:rPr>
        <w:t>în cazul în care hotărârile acestor organisme încalcă prevederile legale, directorul are dreptul să interzică aplicarea lor și este obligat să informeze în acest sens, în termen de 3 zile, inspectorul școlar responsabil de coordonarea activității extrașcolare;</w:t>
      </w:r>
    </w:p>
    <w:p w14:paraId="5C42DF50" w14:textId="77777777" w:rsidR="000C3090" w:rsidRDefault="000C3090" w:rsidP="000C3090">
      <w:pPr>
        <w:pStyle w:val="ListParagraph"/>
        <w:numPr>
          <w:ilvl w:val="1"/>
          <w:numId w:val="34"/>
        </w:numPr>
        <w:tabs>
          <w:tab w:val="left" w:pos="1058"/>
        </w:tabs>
        <w:ind w:left="101" w:right="121" w:firstLine="708"/>
        <w:jc w:val="both"/>
        <w:rPr>
          <w:sz w:val="24"/>
        </w:rPr>
      </w:pPr>
      <w:r>
        <w:rPr>
          <w:sz w:val="24"/>
        </w:rPr>
        <w:t>este ordonatorul de credite al clubului și are responsabilitățile stabilite de reglementările legale în</w:t>
      </w:r>
      <w:r>
        <w:rPr>
          <w:spacing w:val="3"/>
          <w:sz w:val="24"/>
        </w:rPr>
        <w:t xml:space="preserve"> </w:t>
      </w:r>
      <w:r>
        <w:rPr>
          <w:sz w:val="24"/>
        </w:rPr>
        <w:t>vigoare;</w:t>
      </w:r>
    </w:p>
    <w:p w14:paraId="0C7DEF09" w14:textId="77777777" w:rsidR="000C3090" w:rsidRDefault="000C3090" w:rsidP="000C3090">
      <w:pPr>
        <w:pStyle w:val="ListParagraph"/>
        <w:numPr>
          <w:ilvl w:val="1"/>
          <w:numId w:val="34"/>
        </w:numPr>
        <w:tabs>
          <w:tab w:val="left" w:pos="1084"/>
        </w:tabs>
        <w:ind w:left="101" w:right="125" w:firstLine="708"/>
        <w:jc w:val="both"/>
        <w:rPr>
          <w:sz w:val="24"/>
        </w:rPr>
      </w:pPr>
      <w:r>
        <w:rPr>
          <w:sz w:val="24"/>
        </w:rPr>
        <w:t>propune regulamentul de organizare și functionare a clubului, consiliului profesoral, spre analiză, și consiliului de administrație, spre</w:t>
      </w:r>
      <w:r>
        <w:rPr>
          <w:spacing w:val="4"/>
          <w:sz w:val="24"/>
        </w:rPr>
        <w:t xml:space="preserve"> </w:t>
      </w:r>
      <w:r>
        <w:rPr>
          <w:sz w:val="24"/>
        </w:rPr>
        <w:t>aprobare;</w:t>
      </w:r>
    </w:p>
    <w:p w14:paraId="5647E01E" w14:textId="77777777" w:rsidR="000C3090" w:rsidRDefault="000C3090" w:rsidP="000C3090">
      <w:pPr>
        <w:pStyle w:val="ListParagraph"/>
        <w:numPr>
          <w:ilvl w:val="1"/>
          <w:numId w:val="34"/>
        </w:numPr>
        <w:tabs>
          <w:tab w:val="left" w:pos="1058"/>
        </w:tabs>
        <w:ind w:left="101" w:right="118" w:firstLine="708"/>
        <w:jc w:val="both"/>
        <w:rPr>
          <w:sz w:val="24"/>
        </w:rPr>
      </w:pPr>
      <w:r>
        <w:rPr>
          <w:sz w:val="24"/>
        </w:rPr>
        <w:t>elaborează planul managerial, coordonează elaborarea proiectului de dezvoltare al clubului, prin care stabilește politica educațională a</w:t>
      </w:r>
      <w:r>
        <w:rPr>
          <w:spacing w:val="4"/>
          <w:sz w:val="24"/>
        </w:rPr>
        <w:t xml:space="preserve"> </w:t>
      </w:r>
      <w:r>
        <w:rPr>
          <w:sz w:val="24"/>
        </w:rPr>
        <w:t>acestuia;</w:t>
      </w:r>
    </w:p>
    <w:p w14:paraId="1E6DD36A" w14:textId="77777777" w:rsidR="000C3090" w:rsidRDefault="000C3090" w:rsidP="000C3090">
      <w:pPr>
        <w:pStyle w:val="ListParagraph"/>
        <w:numPr>
          <w:ilvl w:val="1"/>
          <w:numId w:val="34"/>
        </w:numPr>
        <w:tabs>
          <w:tab w:val="left" w:pos="1030"/>
        </w:tabs>
        <w:spacing w:before="37"/>
        <w:ind w:left="1030" w:hanging="220"/>
        <w:jc w:val="both"/>
        <w:rPr>
          <w:sz w:val="24"/>
        </w:rPr>
      </w:pPr>
      <w:r>
        <w:rPr>
          <w:sz w:val="24"/>
        </w:rPr>
        <w:t>este direct responsabil de calitatea educației furnizate de</w:t>
      </w:r>
      <w:r>
        <w:rPr>
          <w:spacing w:val="1"/>
          <w:sz w:val="24"/>
        </w:rPr>
        <w:t xml:space="preserve"> </w:t>
      </w:r>
      <w:r>
        <w:rPr>
          <w:sz w:val="24"/>
        </w:rPr>
        <w:t>unitate;</w:t>
      </w:r>
    </w:p>
    <w:p w14:paraId="76544E4A" w14:textId="77777777" w:rsidR="000C3090" w:rsidRDefault="000C3090" w:rsidP="000C3090">
      <w:pPr>
        <w:pStyle w:val="ListParagraph"/>
        <w:numPr>
          <w:ilvl w:val="1"/>
          <w:numId w:val="34"/>
        </w:numPr>
        <w:tabs>
          <w:tab w:val="left" w:pos="1070"/>
        </w:tabs>
        <w:spacing w:before="38"/>
        <w:ind w:left="1070"/>
        <w:jc w:val="both"/>
        <w:rPr>
          <w:sz w:val="24"/>
        </w:rPr>
      </w:pPr>
      <w:r>
        <w:rPr>
          <w:sz w:val="24"/>
        </w:rPr>
        <w:t>lansează proiecte de parteneriat educațional la nivel local, național,</w:t>
      </w:r>
      <w:r>
        <w:rPr>
          <w:spacing w:val="-4"/>
          <w:sz w:val="24"/>
        </w:rPr>
        <w:t xml:space="preserve"> </w:t>
      </w:r>
      <w:r>
        <w:rPr>
          <w:sz w:val="24"/>
        </w:rPr>
        <w:t>internațional;</w:t>
      </w:r>
    </w:p>
    <w:p w14:paraId="1B4C6359" w14:textId="77777777" w:rsidR="000C3090" w:rsidRDefault="000C3090" w:rsidP="000C3090">
      <w:pPr>
        <w:jc w:val="both"/>
        <w:rPr>
          <w:sz w:val="24"/>
        </w:rPr>
        <w:sectPr w:rsidR="000C3090">
          <w:pgSz w:w="12240" w:h="15840"/>
          <w:pgMar w:top="2100" w:right="1320" w:bottom="680" w:left="1340" w:header="682" w:footer="490" w:gutter="0"/>
          <w:cols w:space="720"/>
        </w:sectPr>
      </w:pPr>
    </w:p>
    <w:p w14:paraId="5C8C078D" w14:textId="77777777" w:rsidR="000C3090" w:rsidRDefault="000C3090" w:rsidP="000C3090">
      <w:pPr>
        <w:pStyle w:val="BodyText"/>
        <w:spacing w:before="11"/>
        <w:ind w:left="0"/>
        <w:jc w:val="left"/>
        <w:rPr>
          <w:sz w:val="14"/>
        </w:rPr>
      </w:pPr>
    </w:p>
    <w:p w14:paraId="030A8B3C" w14:textId="77777777" w:rsidR="000C3090" w:rsidRDefault="000C3090" w:rsidP="000C3090">
      <w:pPr>
        <w:pStyle w:val="ListParagraph"/>
        <w:numPr>
          <w:ilvl w:val="1"/>
          <w:numId w:val="34"/>
        </w:numPr>
        <w:tabs>
          <w:tab w:val="left" w:pos="1084"/>
        </w:tabs>
        <w:spacing w:before="90"/>
        <w:ind w:left="101" w:right="122" w:firstLine="708"/>
        <w:jc w:val="both"/>
        <w:rPr>
          <w:sz w:val="24"/>
        </w:rPr>
      </w:pPr>
      <w:r>
        <w:rPr>
          <w:sz w:val="24"/>
        </w:rPr>
        <w:t>în baza propunerilor consiliului profesoral numeste, prin decizii, șefii compartimentelor funcționale, precum și ai altor colective și comisii prevazute în metodologiile emise de Ministerul Educației;</w:t>
      </w:r>
    </w:p>
    <w:p w14:paraId="468C3C90" w14:textId="77777777" w:rsidR="000C3090" w:rsidRDefault="000C3090" w:rsidP="000C3090">
      <w:pPr>
        <w:pStyle w:val="ListParagraph"/>
        <w:numPr>
          <w:ilvl w:val="1"/>
          <w:numId w:val="34"/>
        </w:numPr>
        <w:tabs>
          <w:tab w:val="left" w:pos="1070"/>
        </w:tabs>
        <w:spacing w:before="36"/>
        <w:ind w:left="101" w:right="121" w:firstLine="708"/>
        <w:jc w:val="both"/>
        <w:rPr>
          <w:sz w:val="24"/>
        </w:rPr>
      </w:pPr>
      <w:r>
        <w:rPr>
          <w:sz w:val="24"/>
        </w:rPr>
        <w:t>propune consiliului profesoral cadrele didactice care să facă parte din consiliul de administrație, conform procedurii de alegere prin vot</w:t>
      </w:r>
      <w:r>
        <w:rPr>
          <w:spacing w:val="1"/>
          <w:sz w:val="24"/>
        </w:rPr>
        <w:t xml:space="preserve"> </w:t>
      </w:r>
      <w:r>
        <w:rPr>
          <w:sz w:val="24"/>
        </w:rPr>
        <w:t>secret;</w:t>
      </w:r>
    </w:p>
    <w:p w14:paraId="0CFC29E6" w14:textId="77777777" w:rsidR="000C3090" w:rsidRDefault="000C3090" w:rsidP="000C3090">
      <w:pPr>
        <w:pStyle w:val="ListParagraph"/>
        <w:numPr>
          <w:ilvl w:val="1"/>
          <w:numId w:val="34"/>
        </w:numPr>
        <w:tabs>
          <w:tab w:val="left" w:pos="1030"/>
        </w:tabs>
        <w:spacing w:before="38"/>
        <w:ind w:left="101" w:right="126" w:firstLine="708"/>
        <w:jc w:val="both"/>
        <w:rPr>
          <w:sz w:val="24"/>
        </w:rPr>
      </w:pPr>
      <w:r>
        <w:rPr>
          <w:sz w:val="24"/>
        </w:rPr>
        <w:t>elaborează fișa de evaluare pentru coordonatorii structurilor, șefii compartimentelor funcționale, precum și pentru cei ai altor comisii prevăzute în metodologii și le supune aprobării consiliului de</w:t>
      </w:r>
      <w:r>
        <w:rPr>
          <w:spacing w:val="-3"/>
          <w:sz w:val="24"/>
        </w:rPr>
        <w:t xml:space="preserve"> </w:t>
      </w:r>
      <w:r>
        <w:rPr>
          <w:sz w:val="24"/>
        </w:rPr>
        <w:t>administrație;</w:t>
      </w:r>
    </w:p>
    <w:p w14:paraId="40E00EE8" w14:textId="77777777" w:rsidR="000C3090" w:rsidRDefault="000C3090" w:rsidP="000C3090">
      <w:pPr>
        <w:pStyle w:val="ListParagraph"/>
        <w:numPr>
          <w:ilvl w:val="1"/>
          <w:numId w:val="34"/>
        </w:numPr>
        <w:tabs>
          <w:tab w:val="left" w:pos="1084"/>
        </w:tabs>
        <w:spacing w:before="36"/>
        <w:ind w:left="101" w:right="122" w:firstLine="708"/>
        <w:jc w:val="both"/>
        <w:rPr>
          <w:sz w:val="24"/>
        </w:rPr>
      </w:pPr>
      <w:r>
        <w:rPr>
          <w:sz w:val="24"/>
        </w:rPr>
        <w:t>elaborează, împreună cu membrii consiliului de administrație, fișele posturilor și fișele de evaluare pentru personalul din subordine, conform legislației în vigoare;</w:t>
      </w:r>
    </w:p>
    <w:p w14:paraId="6EA8B684" w14:textId="77777777" w:rsidR="000C3090" w:rsidRDefault="000C3090" w:rsidP="000C3090">
      <w:pPr>
        <w:pStyle w:val="ListParagraph"/>
        <w:numPr>
          <w:ilvl w:val="1"/>
          <w:numId w:val="34"/>
        </w:numPr>
        <w:tabs>
          <w:tab w:val="left" w:pos="1018"/>
        </w:tabs>
        <w:spacing w:before="38"/>
        <w:ind w:left="101" w:right="126" w:firstLine="708"/>
        <w:jc w:val="both"/>
        <w:rPr>
          <w:sz w:val="24"/>
        </w:rPr>
      </w:pPr>
      <w:r>
        <w:rPr>
          <w:sz w:val="24"/>
        </w:rPr>
        <w:t>elaborează proceduri interne de lucru, care se aprobă în consiliul de administrație al clubului;</w:t>
      </w:r>
    </w:p>
    <w:p w14:paraId="596ED6CB" w14:textId="77777777" w:rsidR="000C3090" w:rsidRDefault="000C3090" w:rsidP="000C3090">
      <w:pPr>
        <w:pStyle w:val="ListParagraph"/>
        <w:numPr>
          <w:ilvl w:val="1"/>
          <w:numId w:val="34"/>
        </w:numPr>
        <w:tabs>
          <w:tab w:val="left" w:pos="1168"/>
        </w:tabs>
        <w:spacing w:before="36"/>
        <w:ind w:left="101" w:right="119" w:firstLine="708"/>
        <w:jc w:val="both"/>
        <w:rPr>
          <w:sz w:val="24"/>
        </w:rPr>
      </w:pPr>
      <w:r>
        <w:rPr>
          <w:sz w:val="24"/>
        </w:rPr>
        <w:t>elaborează instrumente interne de lucru, utilizate în activitatea de îndrumare, control şi evaluare a tuturor activităţilor. Instrumentele respective se aprobă în Consiliul de administraţie al unităţii de învăţământ.</w:t>
      </w:r>
    </w:p>
    <w:p w14:paraId="0C3318DE" w14:textId="77777777" w:rsidR="000C3090" w:rsidRDefault="000C3090" w:rsidP="000C3090">
      <w:pPr>
        <w:pStyle w:val="ListParagraph"/>
        <w:numPr>
          <w:ilvl w:val="1"/>
          <w:numId w:val="34"/>
        </w:numPr>
        <w:tabs>
          <w:tab w:val="left" w:pos="1184"/>
        </w:tabs>
        <w:spacing w:before="38"/>
        <w:ind w:left="101" w:right="122" w:firstLine="708"/>
        <w:jc w:val="both"/>
        <w:rPr>
          <w:sz w:val="24"/>
        </w:rPr>
      </w:pPr>
      <w:r>
        <w:rPr>
          <w:sz w:val="24"/>
        </w:rPr>
        <w:t>controlează calitatea procesului instructiv-educativ. În cursul unui an şcolar directorul efestuează asistențe astfel încât fiecare cadru didactic să fie asistat cel puţin o dată pe</w:t>
      </w:r>
      <w:r>
        <w:rPr>
          <w:spacing w:val="-13"/>
          <w:sz w:val="24"/>
        </w:rPr>
        <w:t xml:space="preserve"> </w:t>
      </w:r>
      <w:r>
        <w:rPr>
          <w:sz w:val="24"/>
        </w:rPr>
        <w:t>semestru;</w:t>
      </w:r>
    </w:p>
    <w:p w14:paraId="1F4DBE70" w14:textId="77777777" w:rsidR="000C3090" w:rsidRDefault="000C3090" w:rsidP="000C3090">
      <w:pPr>
        <w:pStyle w:val="ListParagraph"/>
        <w:numPr>
          <w:ilvl w:val="1"/>
          <w:numId w:val="34"/>
        </w:numPr>
        <w:tabs>
          <w:tab w:val="left" w:pos="1080"/>
        </w:tabs>
        <w:ind w:left="101" w:right="118" w:firstLine="708"/>
        <w:jc w:val="both"/>
        <w:rPr>
          <w:sz w:val="24"/>
        </w:rPr>
      </w:pPr>
      <w:r>
        <w:rPr>
          <w:sz w:val="24"/>
        </w:rPr>
        <w:t>monitorizează activitatea de formare continuă a personalului didactic, didactic auxiliar şi</w:t>
      </w:r>
      <w:r>
        <w:rPr>
          <w:spacing w:val="-2"/>
          <w:sz w:val="24"/>
        </w:rPr>
        <w:t xml:space="preserve"> </w:t>
      </w:r>
      <w:r>
        <w:rPr>
          <w:sz w:val="24"/>
        </w:rPr>
        <w:t>nedidactic;</w:t>
      </w:r>
    </w:p>
    <w:p w14:paraId="048F9499" w14:textId="77777777" w:rsidR="000C3090" w:rsidRDefault="000C3090" w:rsidP="000C3090">
      <w:pPr>
        <w:pStyle w:val="ListParagraph"/>
        <w:numPr>
          <w:ilvl w:val="1"/>
          <w:numId w:val="34"/>
        </w:numPr>
        <w:tabs>
          <w:tab w:val="left" w:pos="1074"/>
        </w:tabs>
        <w:ind w:left="101" w:right="121" w:firstLine="708"/>
        <w:jc w:val="both"/>
        <w:rPr>
          <w:sz w:val="24"/>
        </w:rPr>
      </w:pPr>
      <w:r>
        <w:rPr>
          <w:sz w:val="24"/>
        </w:rPr>
        <w:t>îndeplineşte atribuţiile stabilite prin alte metodologii aprobate de Ministerul Educaţiei;</w:t>
      </w:r>
    </w:p>
    <w:p w14:paraId="1344771E" w14:textId="77777777" w:rsidR="000C3090" w:rsidRDefault="000C3090" w:rsidP="000C3090">
      <w:pPr>
        <w:pStyle w:val="ListParagraph"/>
        <w:numPr>
          <w:ilvl w:val="1"/>
          <w:numId w:val="34"/>
        </w:numPr>
        <w:tabs>
          <w:tab w:val="left" w:pos="1044"/>
        </w:tabs>
        <w:ind w:left="101" w:right="117" w:firstLine="708"/>
        <w:jc w:val="both"/>
        <w:rPr>
          <w:sz w:val="24"/>
        </w:rPr>
      </w:pPr>
      <w:r>
        <w:rPr>
          <w:sz w:val="24"/>
        </w:rPr>
        <w:t>încheie contracte individuale de muncă cu personalul angajat și aprobă concediile de odihnă ale personalului didactic, cu aprobarea consiliului de administrație;</w:t>
      </w:r>
    </w:p>
    <w:p w14:paraId="449A82F4" w14:textId="77777777" w:rsidR="000C3090" w:rsidRDefault="000C3090" w:rsidP="000C3090">
      <w:pPr>
        <w:pStyle w:val="ListParagraph"/>
        <w:numPr>
          <w:ilvl w:val="1"/>
          <w:numId w:val="34"/>
        </w:numPr>
        <w:tabs>
          <w:tab w:val="left" w:pos="1030"/>
        </w:tabs>
        <w:ind w:left="101" w:right="125" w:firstLine="708"/>
        <w:jc w:val="both"/>
        <w:rPr>
          <w:sz w:val="24"/>
        </w:rPr>
      </w:pPr>
      <w:r>
        <w:rPr>
          <w:sz w:val="24"/>
        </w:rPr>
        <w:t>numește și eliberează din funcție personalul didactic auxiliar și nedidactic, conform legislației în</w:t>
      </w:r>
      <w:r>
        <w:rPr>
          <w:spacing w:val="1"/>
          <w:sz w:val="24"/>
        </w:rPr>
        <w:t xml:space="preserve"> </w:t>
      </w:r>
      <w:r>
        <w:rPr>
          <w:sz w:val="24"/>
        </w:rPr>
        <w:t>vigoare;</w:t>
      </w:r>
    </w:p>
    <w:p w14:paraId="769EA84C" w14:textId="77777777" w:rsidR="000C3090" w:rsidRDefault="000C3090" w:rsidP="000C3090">
      <w:pPr>
        <w:pStyle w:val="ListParagraph"/>
        <w:numPr>
          <w:ilvl w:val="1"/>
          <w:numId w:val="34"/>
        </w:numPr>
        <w:tabs>
          <w:tab w:val="left" w:pos="1084"/>
        </w:tabs>
        <w:spacing w:before="36"/>
        <w:ind w:left="101" w:right="121" w:firstLine="708"/>
        <w:jc w:val="both"/>
        <w:rPr>
          <w:sz w:val="24"/>
        </w:rPr>
      </w:pPr>
      <w:r>
        <w:rPr>
          <w:sz w:val="24"/>
        </w:rPr>
        <w:t>aprobă trecerea personalului salariat de la o treaptă profesională la alta, în condițiile prevăzute de legislația în</w:t>
      </w:r>
      <w:r>
        <w:rPr>
          <w:spacing w:val="1"/>
          <w:sz w:val="24"/>
        </w:rPr>
        <w:t xml:space="preserve"> </w:t>
      </w:r>
      <w:r>
        <w:rPr>
          <w:sz w:val="24"/>
        </w:rPr>
        <w:t>vigoare;</w:t>
      </w:r>
    </w:p>
    <w:p w14:paraId="3FAB6DC3" w14:textId="77777777" w:rsidR="000C3090" w:rsidRDefault="000C3090" w:rsidP="000C3090">
      <w:pPr>
        <w:pStyle w:val="ListParagraph"/>
        <w:numPr>
          <w:ilvl w:val="1"/>
          <w:numId w:val="34"/>
        </w:numPr>
        <w:tabs>
          <w:tab w:val="left" w:pos="1070"/>
        </w:tabs>
        <w:spacing w:before="38"/>
        <w:ind w:left="101" w:right="117" w:firstLine="708"/>
        <w:jc w:val="both"/>
        <w:rPr>
          <w:sz w:val="24"/>
        </w:rPr>
      </w:pPr>
      <w:r>
        <w:rPr>
          <w:sz w:val="24"/>
        </w:rPr>
        <w:t>numește, prin decizie, comisiile de cercetare disciplinară aprobate de consiliul de administrație și aplică sancțiunile stabilite de aceste comisii pentru abaterile disciplinare savârșite de personalul clubului conform prevederilor legale în vigoare;</w:t>
      </w:r>
    </w:p>
    <w:p w14:paraId="2E9E98F3" w14:textId="77777777" w:rsidR="000C3090" w:rsidRDefault="000C3090" w:rsidP="000C3090">
      <w:pPr>
        <w:pStyle w:val="ListParagraph"/>
        <w:numPr>
          <w:ilvl w:val="0"/>
          <w:numId w:val="33"/>
        </w:numPr>
        <w:tabs>
          <w:tab w:val="left" w:pos="1084"/>
        </w:tabs>
        <w:spacing w:before="36"/>
        <w:ind w:left="101" w:right="123" w:firstLine="708"/>
        <w:jc w:val="both"/>
        <w:rPr>
          <w:sz w:val="24"/>
        </w:rPr>
      </w:pPr>
      <w:r>
        <w:rPr>
          <w:sz w:val="24"/>
        </w:rPr>
        <w:t>răspunde de respectarea condițiilor și a exigentelor privind normele de igiena școlară, de protecție a muncii, de protecție</w:t>
      </w:r>
      <w:r>
        <w:rPr>
          <w:spacing w:val="2"/>
          <w:sz w:val="24"/>
        </w:rPr>
        <w:t xml:space="preserve"> </w:t>
      </w:r>
      <w:r>
        <w:rPr>
          <w:sz w:val="24"/>
        </w:rPr>
        <w:t>civilă;</w:t>
      </w:r>
    </w:p>
    <w:p w14:paraId="155E6438" w14:textId="77777777" w:rsidR="000C3090" w:rsidRDefault="000C3090" w:rsidP="000C3090">
      <w:pPr>
        <w:pStyle w:val="ListParagraph"/>
        <w:numPr>
          <w:ilvl w:val="0"/>
          <w:numId w:val="33"/>
        </w:numPr>
        <w:tabs>
          <w:tab w:val="left" w:pos="1070"/>
        </w:tabs>
        <w:spacing w:before="39"/>
        <w:ind w:left="101" w:right="127" w:firstLine="708"/>
        <w:jc w:val="both"/>
        <w:rPr>
          <w:sz w:val="24"/>
        </w:rPr>
      </w:pPr>
      <w:r>
        <w:rPr>
          <w:sz w:val="24"/>
        </w:rPr>
        <w:t>elaborează proiectul de buget, de venituri și cheltuieli, pe care îl supune aprobării consiliului de administrație al</w:t>
      </w:r>
      <w:r>
        <w:rPr>
          <w:spacing w:val="3"/>
          <w:sz w:val="24"/>
        </w:rPr>
        <w:t xml:space="preserve"> </w:t>
      </w:r>
      <w:r>
        <w:rPr>
          <w:sz w:val="24"/>
        </w:rPr>
        <w:t>clubului;</w:t>
      </w:r>
    </w:p>
    <w:p w14:paraId="613765D3" w14:textId="77777777" w:rsidR="000C3090" w:rsidRDefault="000C3090" w:rsidP="000C3090">
      <w:pPr>
        <w:pStyle w:val="ListParagraph"/>
        <w:numPr>
          <w:ilvl w:val="0"/>
          <w:numId w:val="33"/>
        </w:numPr>
        <w:tabs>
          <w:tab w:val="left" w:pos="1058"/>
        </w:tabs>
        <w:spacing w:before="36"/>
        <w:ind w:left="1058" w:hanging="248"/>
        <w:jc w:val="both"/>
        <w:rPr>
          <w:sz w:val="24"/>
        </w:rPr>
      </w:pPr>
      <w:r>
        <w:rPr>
          <w:sz w:val="24"/>
        </w:rPr>
        <w:t>beneficiază de indemnizație de conducere, conform reglementărilor legale în</w:t>
      </w:r>
      <w:r>
        <w:rPr>
          <w:spacing w:val="-11"/>
          <w:sz w:val="24"/>
        </w:rPr>
        <w:t xml:space="preserve"> </w:t>
      </w:r>
      <w:r>
        <w:rPr>
          <w:sz w:val="24"/>
        </w:rPr>
        <w:t>vigoare.</w:t>
      </w:r>
    </w:p>
    <w:p w14:paraId="254A334F" w14:textId="77777777" w:rsidR="000C3090" w:rsidRDefault="000C3090" w:rsidP="000C3090">
      <w:pPr>
        <w:pStyle w:val="BodyText"/>
        <w:spacing w:before="90"/>
        <w:ind w:right="123" w:firstLine="708"/>
        <w:rPr>
          <w:b/>
        </w:rPr>
      </w:pPr>
    </w:p>
    <w:p w14:paraId="2A9F2781" w14:textId="77777777" w:rsidR="000C3090" w:rsidRDefault="000C3090" w:rsidP="000C3090">
      <w:pPr>
        <w:pStyle w:val="BodyText"/>
        <w:spacing w:before="90"/>
        <w:ind w:right="123" w:firstLine="708"/>
      </w:pPr>
      <w:r>
        <w:rPr>
          <w:b/>
        </w:rPr>
        <w:t xml:space="preserve">Art. 20 - (1) </w:t>
      </w:r>
      <w:r>
        <w:t>Directorul clubului răspunde în fața consiliului profesoral, a consiliului de administrație și a organelor de îndrumare, evaluare și control de la nivelul Ministerului Educației, Inspectoratului Școlar Județean Prahova pentru activitatea proprie, conform fișei postului elaborate de Ministerul Educației.</w:t>
      </w:r>
    </w:p>
    <w:p w14:paraId="36BB567B" w14:textId="77777777" w:rsidR="000C3090" w:rsidRDefault="000C3090" w:rsidP="000C3090">
      <w:pPr>
        <w:pStyle w:val="ListParagraph"/>
        <w:numPr>
          <w:ilvl w:val="0"/>
          <w:numId w:val="32"/>
        </w:numPr>
        <w:tabs>
          <w:tab w:val="left" w:pos="442"/>
        </w:tabs>
        <w:ind w:left="101" w:right="125" w:firstLine="0"/>
        <w:jc w:val="both"/>
        <w:rPr>
          <w:sz w:val="24"/>
        </w:rPr>
      </w:pPr>
      <w:r>
        <w:rPr>
          <w:sz w:val="24"/>
        </w:rPr>
        <w:t>Consiliul de administrație al Inspectoratului Școlar Județean Prahova evaluează activitatea directorului și îi acordă calificativul anual, pe baza fișei de evaluare elaborate de Ministerul Educației.</w:t>
      </w:r>
    </w:p>
    <w:p w14:paraId="4BF185A0" w14:textId="77777777" w:rsidR="000C3090" w:rsidRDefault="000C3090" w:rsidP="000C3090">
      <w:pPr>
        <w:pStyle w:val="BodyText"/>
        <w:spacing w:before="5"/>
        <w:ind w:left="0"/>
        <w:jc w:val="left"/>
        <w:rPr>
          <w:sz w:val="31"/>
        </w:rPr>
      </w:pPr>
    </w:p>
    <w:p w14:paraId="0BA015E8" w14:textId="77777777" w:rsidR="000C3090" w:rsidRDefault="000C3090" w:rsidP="000C3090">
      <w:pPr>
        <w:pStyle w:val="BodyText"/>
        <w:ind w:left="0"/>
        <w:jc w:val="left"/>
        <w:rPr>
          <w:b/>
        </w:rPr>
      </w:pPr>
    </w:p>
    <w:p w14:paraId="17752366" w14:textId="77777777" w:rsidR="000C3090" w:rsidRDefault="000C3090" w:rsidP="000C3090">
      <w:pPr>
        <w:pStyle w:val="BodyText"/>
        <w:ind w:left="810"/>
      </w:pPr>
      <w:r>
        <w:rPr>
          <w:b/>
        </w:rPr>
        <w:t xml:space="preserve">Art. 21 - </w:t>
      </w:r>
      <w:r>
        <w:t>Directorul, în calitate de angajator, are următoarele atribuţii:</w:t>
      </w:r>
    </w:p>
    <w:p w14:paraId="03DBC9CA" w14:textId="77777777" w:rsidR="000C3090" w:rsidRDefault="000C3090" w:rsidP="000C3090">
      <w:pPr>
        <w:pStyle w:val="ListParagraph"/>
        <w:numPr>
          <w:ilvl w:val="1"/>
          <w:numId w:val="32"/>
        </w:numPr>
        <w:tabs>
          <w:tab w:val="left" w:pos="1092"/>
        </w:tabs>
        <w:ind w:left="101" w:right="122" w:firstLine="708"/>
        <w:jc w:val="both"/>
        <w:rPr>
          <w:sz w:val="24"/>
        </w:rPr>
      </w:pPr>
      <w:r>
        <w:rPr>
          <w:sz w:val="24"/>
        </w:rPr>
        <w:t>încheie contracte individuale de muncă cu personalul angajat şi aprobă concediile de odihnă ale personalului didactic, didactic auxiliar şi nedidactic, pe baza solicitărilor scrise ale acestora, conform Legii nr. 53/2003 – Codul muncii, cu modificările ulterioare, şi contractului colectiv de muncă</w:t>
      </w:r>
      <w:r>
        <w:rPr>
          <w:spacing w:val="4"/>
          <w:sz w:val="24"/>
        </w:rPr>
        <w:t xml:space="preserve"> </w:t>
      </w:r>
      <w:r>
        <w:rPr>
          <w:sz w:val="24"/>
        </w:rPr>
        <w:t>aplicabil;</w:t>
      </w:r>
    </w:p>
    <w:p w14:paraId="21D8F3AC" w14:textId="77777777" w:rsidR="000C3090" w:rsidRDefault="000C3090" w:rsidP="000C3090">
      <w:pPr>
        <w:pStyle w:val="ListParagraph"/>
        <w:numPr>
          <w:ilvl w:val="1"/>
          <w:numId w:val="32"/>
        </w:numPr>
        <w:tabs>
          <w:tab w:val="left" w:pos="1110"/>
        </w:tabs>
        <w:spacing w:before="1"/>
        <w:ind w:left="101" w:right="119" w:firstLine="708"/>
        <w:jc w:val="both"/>
        <w:rPr>
          <w:sz w:val="24"/>
        </w:rPr>
      </w:pPr>
      <w:r>
        <w:rPr>
          <w:sz w:val="24"/>
        </w:rPr>
        <w:t>aprobă concediul fără plată şi zilele libere plătite, conform prevederilor legale şi ale contractului colectiv de muncă aplicabil, pentru întreg personalul, în condiţiile asigurării suplinirii activităţii</w:t>
      </w:r>
      <w:r>
        <w:rPr>
          <w:spacing w:val="1"/>
          <w:sz w:val="24"/>
        </w:rPr>
        <w:t xml:space="preserve"> </w:t>
      </w:r>
      <w:r>
        <w:rPr>
          <w:sz w:val="24"/>
        </w:rPr>
        <w:t>acestora;</w:t>
      </w:r>
    </w:p>
    <w:p w14:paraId="1B08C42F" w14:textId="77777777" w:rsidR="000C3090" w:rsidRDefault="000C3090" w:rsidP="000C3090">
      <w:pPr>
        <w:pStyle w:val="ListParagraph"/>
        <w:numPr>
          <w:ilvl w:val="1"/>
          <w:numId w:val="32"/>
        </w:numPr>
        <w:tabs>
          <w:tab w:val="left" w:pos="1070"/>
        </w:tabs>
        <w:ind w:left="101" w:right="122" w:firstLine="708"/>
        <w:jc w:val="both"/>
        <w:rPr>
          <w:sz w:val="24"/>
        </w:rPr>
      </w:pPr>
      <w:r>
        <w:rPr>
          <w:sz w:val="24"/>
        </w:rPr>
        <w:t>consemnează zilnic în condica de prezenţă absenţele şi întârzierile de la orele de curs, programul de lucru ale personalului didactic, ale personalului didactic auxiliar şi</w:t>
      </w:r>
      <w:r>
        <w:rPr>
          <w:spacing w:val="-11"/>
          <w:sz w:val="24"/>
        </w:rPr>
        <w:t xml:space="preserve"> </w:t>
      </w:r>
      <w:r>
        <w:rPr>
          <w:sz w:val="24"/>
        </w:rPr>
        <w:t>nedidactic;</w:t>
      </w:r>
    </w:p>
    <w:p w14:paraId="3A5B097B" w14:textId="77777777" w:rsidR="000C3090" w:rsidRDefault="000C3090" w:rsidP="000C3090">
      <w:pPr>
        <w:pStyle w:val="ListParagraph"/>
        <w:numPr>
          <w:ilvl w:val="1"/>
          <w:numId w:val="32"/>
        </w:numPr>
        <w:tabs>
          <w:tab w:val="left" w:pos="1118"/>
        </w:tabs>
        <w:ind w:left="101" w:right="115" w:firstLine="708"/>
        <w:jc w:val="both"/>
        <w:rPr>
          <w:sz w:val="24"/>
        </w:rPr>
      </w:pPr>
      <w:r>
        <w:rPr>
          <w:sz w:val="24"/>
        </w:rPr>
        <w:t>numeşte şi eliberează din funcţie personalul didactic auxiliar şi nedidactic, conform legislaţiei în</w:t>
      </w:r>
      <w:r>
        <w:rPr>
          <w:spacing w:val="1"/>
          <w:sz w:val="24"/>
        </w:rPr>
        <w:t xml:space="preserve"> </w:t>
      </w:r>
      <w:r>
        <w:rPr>
          <w:sz w:val="24"/>
        </w:rPr>
        <w:t>vigoare;</w:t>
      </w:r>
    </w:p>
    <w:p w14:paraId="51877552" w14:textId="77777777" w:rsidR="000C3090" w:rsidRDefault="000C3090" w:rsidP="000C3090">
      <w:pPr>
        <w:pStyle w:val="ListParagraph"/>
        <w:numPr>
          <w:ilvl w:val="1"/>
          <w:numId w:val="32"/>
        </w:numPr>
        <w:tabs>
          <w:tab w:val="left" w:pos="1106"/>
        </w:tabs>
        <w:ind w:left="101" w:right="124" w:firstLine="708"/>
        <w:jc w:val="both"/>
        <w:rPr>
          <w:sz w:val="24"/>
        </w:rPr>
      </w:pPr>
      <w:r>
        <w:rPr>
          <w:sz w:val="24"/>
        </w:rPr>
        <w:t>aprobă trecerea personalului salariat de la o gradaţie salarială la alta, în condiţiile prevăzute de legislaţia în</w:t>
      </w:r>
      <w:r>
        <w:rPr>
          <w:spacing w:val="1"/>
          <w:sz w:val="24"/>
        </w:rPr>
        <w:t xml:space="preserve"> </w:t>
      </w:r>
      <w:r>
        <w:rPr>
          <w:sz w:val="24"/>
        </w:rPr>
        <w:t>vigoare.</w:t>
      </w:r>
    </w:p>
    <w:p w14:paraId="54ACA91F" w14:textId="77777777" w:rsidR="000C3090" w:rsidRDefault="000C3090" w:rsidP="000C3090">
      <w:pPr>
        <w:pStyle w:val="BodyText"/>
        <w:ind w:left="0"/>
        <w:jc w:val="left"/>
      </w:pPr>
    </w:p>
    <w:p w14:paraId="7EE0FE66" w14:textId="77777777" w:rsidR="000C3090" w:rsidRDefault="000C3090" w:rsidP="000C3090">
      <w:pPr>
        <w:pStyle w:val="BodyText"/>
        <w:ind w:right="123" w:firstLine="708"/>
      </w:pPr>
      <w:r>
        <w:rPr>
          <w:b/>
        </w:rPr>
        <w:t xml:space="preserve">Art. 22 - </w:t>
      </w:r>
      <w:r>
        <w:t>Directorul unităţii de învăţământ, în calitate de evaluator, are următoarele atribuţii:</w:t>
      </w:r>
    </w:p>
    <w:p w14:paraId="188C7DBA" w14:textId="77777777" w:rsidR="000C3090" w:rsidRDefault="000C3090" w:rsidP="000C3090">
      <w:pPr>
        <w:pStyle w:val="ListParagraph"/>
        <w:numPr>
          <w:ilvl w:val="0"/>
          <w:numId w:val="31"/>
        </w:numPr>
        <w:tabs>
          <w:tab w:val="left" w:pos="1094"/>
        </w:tabs>
        <w:ind w:left="101" w:right="118" w:firstLine="708"/>
        <w:jc w:val="both"/>
        <w:rPr>
          <w:sz w:val="24"/>
        </w:rPr>
      </w:pPr>
      <w:r>
        <w:rPr>
          <w:sz w:val="24"/>
        </w:rPr>
        <w:t>informează Inspectoratul Școlar Județean Prahova cu privire la rezultatele de excepţie ale personalului didactic, pe care îl propune pentru conferirea distincţiilor şi premiilor, conform prevederilor Legii nr. 1 /2011, cu modificările şi completările</w:t>
      </w:r>
      <w:r>
        <w:rPr>
          <w:spacing w:val="-1"/>
          <w:sz w:val="24"/>
        </w:rPr>
        <w:t xml:space="preserve"> </w:t>
      </w:r>
      <w:r>
        <w:rPr>
          <w:sz w:val="24"/>
        </w:rPr>
        <w:t>ulterioare.</w:t>
      </w:r>
    </w:p>
    <w:p w14:paraId="60C006FC" w14:textId="77777777" w:rsidR="000C3090" w:rsidRDefault="000C3090" w:rsidP="000C3090">
      <w:pPr>
        <w:pStyle w:val="ListParagraph"/>
        <w:numPr>
          <w:ilvl w:val="0"/>
          <w:numId w:val="31"/>
        </w:numPr>
        <w:tabs>
          <w:tab w:val="left" w:pos="1152"/>
        </w:tabs>
        <w:ind w:left="101" w:right="117" w:firstLine="708"/>
        <w:jc w:val="both"/>
        <w:rPr>
          <w:sz w:val="24"/>
        </w:rPr>
      </w:pPr>
      <w:r>
        <w:rPr>
          <w:sz w:val="24"/>
        </w:rPr>
        <w:t>apreciază personalul didactic la inspecţiile pentru obţinerea gradelor didactice şi gradaţiilor de</w:t>
      </w:r>
      <w:r>
        <w:rPr>
          <w:spacing w:val="1"/>
          <w:sz w:val="24"/>
        </w:rPr>
        <w:t xml:space="preserve"> </w:t>
      </w:r>
      <w:r>
        <w:rPr>
          <w:sz w:val="24"/>
        </w:rPr>
        <w:t>merit.</w:t>
      </w:r>
    </w:p>
    <w:p w14:paraId="41D8D726" w14:textId="77777777" w:rsidR="000C3090" w:rsidRDefault="000C3090" w:rsidP="000C3090">
      <w:pPr>
        <w:pStyle w:val="BodyText"/>
        <w:ind w:left="0"/>
        <w:jc w:val="left"/>
      </w:pPr>
    </w:p>
    <w:p w14:paraId="36C2B255" w14:textId="77777777" w:rsidR="000C3090" w:rsidRDefault="000C3090" w:rsidP="000C3090">
      <w:pPr>
        <w:pStyle w:val="BodyText"/>
        <w:spacing w:line="275" w:lineRule="exact"/>
        <w:ind w:left="810"/>
      </w:pPr>
      <w:r>
        <w:rPr>
          <w:b/>
        </w:rPr>
        <w:t xml:space="preserve">Art. 23 – </w:t>
      </w:r>
      <w:r>
        <w:t>Directorul Clubului copiilor în calitate de ordonator de credite:</w:t>
      </w:r>
    </w:p>
    <w:p w14:paraId="66404570" w14:textId="77777777" w:rsidR="000C3090" w:rsidRDefault="000C3090" w:rsidP="000C3090">
      <w:pPr>
        <w:pStyle w:val="ListParagraph"/>
        <w:numPr>
          <w:ilvl w:val="1"/>
          <w:numId w:val="31"/>
        </w:numPr>
        <w:tabs>
          <w:tab w:val="left" w:pos="1660"/>
        </w:tabs>
        <w:ind w:right="129"/>
        <w:rPr>
          <w:sz w:val="24"/>
        </w:rPr>
      </w:pPr>
      <w:r>
        <w:rPr>
          <w:sz w:val="24"/>
        </w:rPr>
        <w:t>este ordonator terţiar de credite al bugetelor prevăzute la art.1 alin(2) din Legea nr.500/2002 este autorizat să angajeze, să lichideze si să ordonanteze cheltuieli pe parcursul exercițiului bugetar, în limita creditelor</w:t>
      </w:r>
      <w:r>
        <w:rPr>
          <w:spacing w:val="1"/>
          <w:sz w:val="24"/>
        </w:rPr>
        <w:t xml:space="preserve"> </w:t>
      </w:r>
      <w:r>
        <w:rPr>
          <w:sz w:val="24"/>
        </w:rPr>
        <w:t>aprobate;</w:t>
      </w:r>
    </w:p>
    <w:p w14:paraId="4AB4BC5E" w14:textId="77777777" w:rsidR="000C3090" w:rsidRDefault="000C3090" w:rsidP="000C3090">
      <w:pPr>
        <w:pStyle w:val="ListParagraph"/>
        <w:numPr>
          <w:ilvl w:val="1"/>
          <w:numId w:val="31"/>
        </w:numPr>
        <w:tabs>
          <w:tab w:val="left" w:pos="1660"/>
        </w:tabs>
        <w:ind w:left="1655" w:right="119" w:hanging="357"/>
        <w:rPr>
          <w:sz w:val="24"/>
        </w:rPr>
      </w:pPr>
      <w:r>
        <w:rPr>
          <w:sz w:val="24"/>
        </w:rPr>
        <w:t>stabilește măsuri privind implementarea Codului controlului intern, cuprinzînd standardele de managament/control intern pentru dezvoltarea sistemelor de control managerial conform OMFP nr.946/04.07.2005 completat cu OMFP. Nr.1389/22.08.2006 în cadrul grupului de</w:t>
      </w:r>
      <w:r>
        <w:rPr>
          <w:spacing w:val="-1"/>
          <w:sz w:val="24"/>
        </w:rPr>
        <w:t xml:space="preserve"> </w:t>
      </w:r>
      <w:r>
        <w:rPr>
          <w:sz w:val="24"/>
        </w:rPr>
        <w:t>lucru;</w:t>
      </w:r>
    </w:p>
    <w:p w14:paraId="12AB4475" w14:textId="77777777" w:rsidR="000C3090" w:rsidRDefault="000C3090" w:rsidP="000C3090">
      <w:pPr>
        <w:pStyle w:val="ListParagraph"/>
        <w:numPr>
          <w:ilvl w:val="1"/>
          <w:numId w:val="31"/>
        </w:numPr>
        <w:tabs>
          <w:tab w:val="left" w:pos="1660"/>
        </w:tabs>
        <w:ind w:left="1655" w:right="119" w:hanging="357"/>
        <w:rPr>
          <w:sz w:val="24"/>
        </w:rPr>
      </w:pPr>
      <w:r>
        <w:rPr>
          <w:sz w:val="24"/>
        </w:rPr>
        <w:t>monitorizează, coordonează şi îndrumă membrii grupului de lucru cu privire la sistemul de control managerial al riscului, întocmește şi actualizează ”Registrul de riscuri”;</w:t>
      </w:r>
    </w:p>
    <w:p w14:paraId="4F6DFBF8" w14:textId="77777777" w:rsidR="000C3090" w:rsidRDefault="000C3090" w:rsidP="000C3090">
      <w:pPr>
        <w:pStyle w:val="ListParagraph"/>
        <w:numPr>
          <w:ilvl w:val="1"/>
          <w:numId w:val="31"/>
        </w:numPr>
        <w:tabs>
          <w:tab w:val="left" w:pos="1660"/>
        </w:tabs>
        <w:ind w:right="119"/>
        <w:rPr>
          <w:sz w:val="24"/>
        </w:rPr>
      </w:pPr>
      <w:r>
        <w:rPr>
          <w:sz w:val="24"/>
        </w:rPr>
        <w:t>numeste, suspendă, destituie sau schimbă persoana care desfăşoară activități de control financiar preventiv</w:t>
      </w:r>
      <w:r>
        <w:rPr>
          <w:spacing w:val="4"/>
          <w:sz w:val="24"/>
        </w:rPr>
        <w:t xml:space="preserve"> </w:t>
      </w:r>
      <w:r>
        <w:rPr>
          <w:sz w:val="24"/>
        </w:rPr>
        <w:t>propriu;</w:t>
      </w:r>
    </w:p>
    <w:p w14:paraId="49682D2A" w14:textId="77777777" w:rsidR="000C3090" w:rsidRDefault="000C3090" w:rsidP="000C3090">
      <w:pPr>
        <w:pStyle w:val="ListParagraph"/>
        <w:numPr>
          <w:ilvl w:val="1"/>
          <w:numId w:val="31"/>
        </w:numPr>
        <w:tabs>
          <w:tab w:val="left" w:pos="1660"/>
        </w:tabs>
        <w:ind w:right="120"/>
        <w:rPr>
          <w:sz w:val="24"/>
        </w:rPr>
      </w:pPr>
      <w:r>
        <w:rPr>
          <w:sz w:val="24"/>
        </w:rPr>
        <w:t>încheie angajamente legale cu terțe persoane, doar cu viza de control financiar preventiv propriu în condițiile acordate de</w:t>
      </w:r>
      <w:r>
        <w:rPr>
          <w:spacing w:val="3"/>
          <w:sz w:val="24"/>
        </w:rPr>
        <w:t xml:space="preserve"> </w:t>
      </w:r>
      <w:r>
        <w:rPr>
          <w:sz w:val="24"/>
        </w:rPr>
        <w:t>lege;</w:t>
      </w:r>
    </w:p>
    <w:p w14:paraId="3C997674" w14:textId="77777777" w:rsidR="000C3090" w:rsidRDefault="000C3090" w:rsidP="000C3090">
      <w:pPr>
        <w:pStyle w:val="ListParagraph"/>
        <w:numPr>
          <w:ilvl w:val="1"/>
          <w:numId w:val="31"/>
        </w:numPr>
        <w:tabs>
          <w:tab w:val="left" w:pos="1660"/>
        </w:tabs>
        <w:ind w:right="125"/>
        <w:rPr>
          <w:sz w:val="24"/>
        </w:rPr>
      </w:pPr>
      <w:r>
        <w:rPr>
          <w:sz w:val="24"/>
        </w:rPr>
        <w:t>aprobă angajamente legale cu asigurarea că au fost rezevate și fondurile publice necesare plății acestora în exercitiul</w:t>
      </w:r>
      <w:r>
        <w:rPr>
          <w:spacing w:val="4"/>
          <w:sz w:val="24"/>
        </w:rPr>
        <w:t xml:space="preserve"> </w:t>
      </w:r>
      <w:r>
        <w:rPr>
          <w:sz w:val="24"/>
        </w:rPr>
        <w:t>bugetar</w:t>
      </w:r>
    </w:p>
    <w:p w14:paraId="666223F1" w14:textId="32B4380F" w:rsidR="000C3090" w:rsidRDefault="000C3090" w:rsidP="000C3090">
      <w:pPr>
        <w:pStyle w:val="ListParagraph"/>
        <w:numPr>
          <w:ilvl w:val="1"/>
          <w:numId w:val="31"/>
        </w:numPr>
        <w:tabs>
          <w:tab w:val="left" w:pos="1660"/>
        </w:tabs>
        <w:ind w:right="123"/>
        <w:rPr>
          <w:sz w:val="24"/>
        </w:rPr>
      </w:pPr>
      <w:r>
        <w:rPr>
          <w:sz w:val="24"/>
        </w:rPr>
        <w:t xml:space="preserve">angajează prin semnătura sa </w:t>
      </w:r>
      <w:r w:rsidR="00D059FB">
        <w:rPr>
          <w:sz w:val="24"/>
        </w:rPr>
        <w:t>Clubul Copiilor “Martha Bibescu”, Orașul Comarnic</w:t>
      </w:r>
      <w:r w:rsidR="003A510B">
        <w:rPr>
          <w:sz w:val="24"/>
        </w:rPr>
        <w:t xml:space="preserve"> </w:t>
      </w:r>
      <w:r>
        <w:rPr>
          <w:sz w:val="24"/>
        </w:rPr>
        <w:t>în relații cu terții, în limitele stabilite prin actele normative în</w:t>
      </w:r>
      <w:r>
        <w:rPr>
          <w:spacing w:val="7"/>
          <w:sz w:val="24"/>
        </w:rPr>
        <w:t xml:space="preserve"> </w:t>
      </w:r>
      <w:r>
        <w:rPr>
          <w:sz w:val="24"/>
        </w:rPr>
        <w:t>vigoare;</w:t>
      </w:r>
    </w:p>
    <w:p w14:paraId="5E09D2A7" w14:textId="77777777" w:rsidR="000C3090" w:rsidRDefault="000C3090" w:rsidP="000C3090">
      <w:pPr>
        <w:pStyle w:val="ListParagraph"/>
        <w:numPr>
          <w:ilvl w:val="0"/>
          <w:numId w:val="30"/>
        </w:numPr>
        <w:tabs>
          <w:tab w:val="left" w:pos="1070"/>
        </w:tabs>
        <w:spacing w:before="1"/>
        <w:jc w:val="both"/>
        <w:rPr>
          <w:sz w:val="24"/>
        </w:rPr>
      </w:pPr>
      <w:r>
        <w:rPr>
          <w:sz w:val="24"/>
        </w:rPr>
        <w:t>elaborarea proiectului de buget de venituri şi cheltuieli;</w:t>
      </w:r>
    </w:p>
    <w:p w14:paraId="39E34568" w14:textId="77777777" w:rsidR="000C3090" w:rsidRDefault="000C3090" w:rsidP="000C3090">
      <w:pPr>
        <w:pStyle w:val="ListParagraph"/>
        <w:numPr>
          <w:ilvl w:val="0"/>
          <w:numId w:val="30"/>
        </w:numPr>
        <w:tabs>
          <w:tab w:val="left" w:pos="1084"/>
        </w:tabs>
        <w:ind w:left="1084" w:hanging="274"/>
        <w:jc w:val="both"/>
        <w:rPr>
          <w:sz w:val="24"/>
        </w:rPr>
      </w:pPr>
      <w:r>
        <w:rPr>
          <w:sz w:val="24"/>
        </w:rPr>
        <w:t>urmărirea modului de încasare a</w:t>
      </w:r>
      <w:r>
        <w:rPr>
          <w:spacing w:val="1"/>
          <w:sz w:val="24"/>
        </w:rPr>
        <w:t xml:space="preserve"> </w:t>
      </w:r>
      <w:r>
        <w:rPr>
          <w:sz w:val="24"/>
        </w:rPr>
        <w:t>veniturilor;</w:t>
      </w:r>
    </w:p>
    <w:p w14:paraId="5EEA8078" w14:textId="77777777" w:rsidR="000C3090" w:rsidRDefault="000C3090" w:rsidP="000C3090">
      <w:pPr>
        <w:pStyle w:val="ListParagraph"/>
        <w:numPr>
          <w:ilvl w:val="0"/>
          <w:numId w:val="30"/>
        </w:numPr>
        <w:tabs>
          <w:tab w:val="left" w:pos="1124"/>
        </w:tabs>
        <w:ind w:left="101" w:right="122" w:firstLine="708"/>
        <w:rPr>
          <w:sz w:val="24"/>
        </w:rPr>
      </w:pPr>
      <w:r>
        <w:rPr>
          <w:sz w:val="24"/>
        </w:rPr>
        <w:t xml:space="preserve">necesitatea şi legalitatea angajării şi utilizării creditelor bugetare, în limita şi cu </w:t>
      </w:r>
      <w:r>
        <w:rPr>
          <w:sz w:val="24"/>
        </w:rPr>
        <w:lastRenderedPageBreak/>
        <w:t>destinaţia aprobate prin</w:t>
      </w:r>
      <w:r>
        <w:rPr>
          <w:spacing w:val="3"/>
          <w:sz w:val="24"/>
        </w:rPr>
        <w:t xml:space="preserve"> </w:t>
      </w:r>
      <w:r>
        <w:rPr>
          <w:sz w:val="24"/>
        </w:rPr>
        <w:t>buget;</w:t>
      </w:r>
    </w:p>
    <w:p w14:paraId="654F65B1" w14:textId="77777777" w:rsidR="000C3090" w:rsidRDefault="000C3090" w:rsidP="000C3090">
      <w:pPr>
        <w:pStyle w:val="ListParagraph"/>
        <w:numPr>
          <w:ilvl w:val="0"/>
          <w:numId w:val="30"/>
        </w:numPr>
        <w:tabs>
          <w:tab w:val="left" w:pos="1084"/>
        </w:tabs>
        <w:spacing w:before="1"/>
        <w:ind w:left="1084" w:hanging="274"/>
        <w:rPr>
          <w:sz w:val="24"/>
        </w:rPr>
      </w:pPr>
      <w:r>
        <w:rPr>
          <w:sz w:val="24"/>
        </w:rPr>
        <w:t>integritatea şi buna funcţionare a bunurilor aflate în</w:t>
      </w:r>
      <w:r>
        <w:rPr>
          <w:spacing w:val="-1"/>
          <w:sz w:val="24"/>
        </w:rPr>
        <w:t xml:space="preserve"> </w:t>
      </w:r>
      <w:r>
        <w:rPr>
          <w:sz w:val="24"/>
        </w:rPr>
        <w:t>administrare;</w:t>
      </w:r>
    </w:p>
    <w:p w14:paraId="31FD18EF" w14:textId="77777777" w:rsidR="000C3090" w:rsidRDefault="000C3090" w:rsidP="000C3090">
      <w:pPr>
        <w:pStyle w:val="ListParagraph"/>
        <w:numPr>
          <w:ilvl w:val="0"/>
          <w:numId w:val="30"/>
        </w:numPr>
        <w:tabs>
          <w:tab w:val="left" w:pos="1120"/>
        </w:tabs>
        <w:ind w:left="101" w:right="124" w:firstLine="708"/>
        <w:rPr>
          <w:sz w:val="24"/>
        </w:rPr>
      </w:pPr>
      <w:r>
        <w:rPr>
          <w:sz w:val="24"/>
        </w:rPr>
        <w:t>organizarea şi ţinerea la zi a contabilităţii şi prezentarea la termen a bilanţurilor contabile şi a conturilor de execuţie</w:t>
      </w:r>
      <w:r>
        <w:rPr>
          <w:spacing w:val="2"/>
          <w:sz w:val="24"/>
        </w:rPr>
        <w:t xml:space="preserve"> </w:t>
      </w:r>
      <w:r>
        <w:rPr>
          <w:sz w:val="24"/>
        </w:rPr>
        <w:t>bugetară.</w:t>
      </w:r>
    </w:p>
    <w:p w14:paraId="55B2564D" w14:textId="77777777" w:rsidR="000C3090" w:rsidRDefault="000C3090" w:rsidP="000C3090">
      <w:pPr>
        <w:pStyle w:val="BodyText"/>
        <w:spacing w:before="11"/>
        <w:ind w:left="0"/>
        <w:jc w:val="left"/>
        <w:rPr>
          <w:sz w:val="23"/>
        </w:rPr>
      </w:pPr>
    </w:p>
    <w:p w14:paraId="35A59AC5" w14:textId="77777777" w:rsidR="000C3090" w:rsidRDefault="000C3090" w:rsidP="000C3090">
      <w:pPr>
        <w:pStyle w:val="BodyText"/>
        <w:ind w:left="810"/>
        <w:jc w:val="left"/>
      </w:pPr>
      <w:r>
        <w:rPr>
          <w:b/>
        </w:rPr>
        <w:t xml:space="preserve">Art. 24 - </w:t>
      </w:r>
      <w:r>
        <w:t>Directorul clubului copiilor îndeplineşte şi următoarele atribuţii:</w:t>
      </w:r>
    </w:p>
    <w:p w14:paraId="2D2F4664" w14:textId="77777777" w:rsidR="000C3090" w:rsidRDefault="000C3090" w:rsidP="000C3090">
      <w:pPr>
        <w:pStyle w:val="ListParagraph"/>
        <w:numPr>
          <w:ilvl w:val="0"/>
          <w:numId w:val="29"/>
        </w:numPr>
        <w:tabs>
          <w:tab w:val="left" w:pos="1158"/>
        </w:tabs>
        <w:ind w:left="101" w:right="121" w:firstLine="708"/>
        <w:rPr>
          <w:sz w:val="24"/>
        </w:rPr>
      </w:pPr>
      <w:r>
        <w:rPr>
          <w:sz w:val="24"/>
        </w:rPr>
        <w:t>răspunde de realizarea, utilizarea, păstrarea, completarea şi modernizarea bazei materiale;</w:t>
      </w:r>
    </w:p>
    <w:p w14:paraId="09AC4778" w14:textId="77777777" w:rsidR="000C3090" w:rsidRDefault="000C3090" w:rsidP="000C3090">
      <w:pPr>
        <w:pStyle w:val="ListParagraph"/>
        <w:numPr>
          <w:ilvl w:val="0"/>
          <w:numId w:val="29"/>
        </w:numPr>
        <w:tabs>
          <w:tab w:val="left" w:pos="1084"/>
        </w:tabs>
        <w:ind w:left="1084" w:hanging="274"/>
        <w:rPr>
          <w:sz w:val="24"/>
        </w:rPr>
      </w:pPr>
      <w:r>
        <w:rPr>
          <w:sz w:val="24"/>
        </w:rPr>
        <w:t>se preocupă de atragerea de resurse extrabugetare, cu respectarea prevederilor</w:t>
      </w:r>
      <w:r>
        <w:rPr>
          <w:spacing w:val="-16"/>
          <w:sz w:val="24"/>
        </w:rPr>
        <w:t xml:space="preserve"> </w:t>
      </w:r>
      <w:r>
        <w:rPr>
          <w:sz w:val="24"/>
        </w:rPr>
        <w:t>legale;</w:t>
      </w:r>
    </w:p>
    <w:p w14:paraId="313E719B" w14:textId="77777777" w:rsidR="000C3090" w:rsidRDefault="000C3090" w:rsidP="000C3090">
      <w:pPr>
        <w:pStyle w:val="ListParagraph"/>
        <w:numPr>
          <w:ilvl w:val="0"/>
          <w:numId w:val="29"/>
        </w:numPr>
        <w:tabs>
          <w:tab w:val="left" w:pos="1068"/>
        </w:tabs>
        <w:ind w:left="101" w:right="120" w:firstLine="708"/>
        <w:rPr>
          <w:sz w:val="24"/>
        </w:rPr>
      </w:pPr>
      <w:r>
        <w:rPr>
          <w:sz w:val="24"/>
        </w:rPr>
        <w:t>răspunde de corectitudinea încadrării personalului şi de întocmirea la termen a statelor lunare de plată a drepturilor</w:t>
      </w:r>
      <w:r>
        <w:rPr>
          <w:spacing w:val="2"/>
          <w:sz w:val="24"/>
        </w:rPr>
        <w:t xml:space="preserve"> </w:t>
      </w:r>
      <w:r>
        <w:rPr>
          <w:sz w:val="24"/>
        </w:rPr>
        <w:t>salariale;</w:t>
      </w:r>
    </w:p>
    <w:p w14:paraId="439904D3" w14:textId="77777777" w:rsidR="000C3090" w:rsidRDefault="000C3090" w:rsidP="000C3090">
      <w:pPr>
        <w:pStyle w:val="ListParagraph"/>
        <w:numPr>
          <w:ilvl w:val="0"/>
          <w:numId w:val="29"/>
        </w:numPr>
        <w:tabs>
          <w:tab w:val="left" w:pos="1098"/>
        </w:tabs>
        <w:ind w:left="101" w:right="120" w:firstLine="708"/>
        <w:rPr>
          <w:sz w:val="24"/>
        </w:rPr>
      </w:pPr>
      <w:r>
        <w:rPr>
          <w:sz w:val="24"/>
        </w:rPr>
        <w:t>răspunde de respectarea condiţiilor şi a exigenţelor privind normele de igienă şcolară, de protecţie a muncii, de protecţie</w:t>
      </w:r>
      <w:r>
        <w:rPr>
          <w:spacing w:val="2"/>
          <w:sz w:val="24"/>
        </w:rPr>
        <w:t xml:space="preserve"> </w:t>
      </w:r>
      <w:r>
        <w:rPr>
          <w:sz w:val="24"/>
        </w:rPr>
        <w:t>civilă;</w:t>
      </w:r>
    </w:p>
    <w:p w14:paraId="605AF15C" w14:textId="77777777" w:rsidR="000C3090" w:rsidRDefault="000C3090" w:rsidP="000C3090">
      <w:pPr>
        <w:pStyle w:val="ListParagraph"/>
        <w:numPr>
          <w:ilvl w:val="0"/>
          <w:numId w:val="29"/>
        </w:numPr>
        <w:tabs>
          <w:tab w:val="left" w:pos="1148"/>
        </w:tabs>
        <w:ind w:left="101" w:right="120" w:firstLine="708"/>
        <w:rPr>
          <w:sz w:val="24"/>
        </w:rPr>
      </w:pPr>
      <w:r>
        <w:rPr>
          <w:sz w:val="24"/>
        </w:rPr>
        <w:t>aplică sancţiuni pentru abaterile disciplinare săvârşite de personalul unităţii de învăţământ conform prevederilor în</w:t>
      </w:r>
      <w:r>
        <w:rPr>
          <w:spacing w:val="4"/>
          <w:sz w:val="24"/>
        </w:rPr>
        <w:t xml:space="preserve"> </w:t>
      </w:r>
      <w:r>
        <w:rPr>
          <w:sz w:val="24"/>
        </w:rPr>
        <w:t>vigoare.</w:t>
      </w:r>
    </w:p>
    <w:p w14:paraId="1BEA470B" w14:textId="77777777" w:rsidR="000C3090" w:rsidRDefault="000C3090" w:rsidP="000C3090">
      <w:pPr>
        <w:pStyle w:val="ListParagraph"/>
        <w:numPr>
          <w:ilvl w:val="1"/>
          <w:numId w:val="29"/>
        </w:numPr>
        <w:tabs>
          <w:tab w:val="left" w:pos="1660"/>
        </w:tabs>
        <w:ind w:right="116"/>
        <w:rPr>
          <w:sz w:val="24"/>
        </w:rPr>
      </w:pPr>
      <w:r>
        <w:rPr>
          <w:sz w:val="24"/>
        </w:rPr>
        <w:t>atribuie la început de an şcolar, prin decizie internă personalului suplinitor, asociat sau cadrelor didactice pensionate, în regim de cumul sau plata cu ora, orele disponibile în urma concursului</w:t>
      </w:r>
      <w:r>
        <w:rPr>
          <w:spacing w:val="3"/>
          <w:sz w:val="24"/>
        </w:rPr>
        <w:t xml:space="preserve"> </w:t>
      </w:r>
      <w:r>
        <w:rPr>
          <w:sz w:val="24"/>
        </w:rPr>
        <w:t>specific;</w:t>
      </w:r>
    </w:p>
    <w:p w14:paraId="05B424B3" w14:textId="77777777" w:rsidR="000C3090" w:rsidRDefault="000C3090" w:rsidP="000C3090">
      <w:pPr>
        <w:pStyle w:val="ListParagraph"/>
        <w:numPr>
          <w:ilvl w:val="1"/>
          <w:numId w:val="29"/>
        </w:numPr>
        <w:tabs>
          <w:tab w:val="left" w:pos="1660"/>
        </w:tabs>
        <w:rPr>
          <w:sz w:val="24"/>
        </w:rPr>
      </w:pPr>
      <w:r>
        <w:rPr>
          <w:sz w:val="24"/>
        </w:rPr>
        <w:t>aprobă eșalonarea concediilor legale ale întregului personal al</w:t>
      </w:r>
      <w:r>
        <w:rPr>
          <w:spacing w:val="1"/>
          <w:sz w:val="24"/>
        </w:rPr>
        <w:t xml:space="preserve"> </w:t>
      </w:r>
      <w:r>
        <w:rPr>
          <w:sz w:val="24"/>
        </w:rPr>
        <w:t>unității;</w:t>
      </w:r>
    </w:p>
    <w:p w14:paraId="6AF0A73D" w14:textId="77777777" w:rsidR="000C3090" w:rsidRDefault="000C3090" w:rsidP="000C3090">
      <w:pPr>
        <w:pStyle w:val="ListParagraph"/>
        <w:numPr>
          <w:ilvl w:val="1"/>
          <w:numId w:val="29"/>
        </w:numPr>
        <w:tabs>
          <w:tab w:val="left" w:pos="1660"/>
        </w:tabs>
        <w:ind w:right="120"/>
        <w:rPr>
          <w:sz w:val="24"/>
        </w:rPr>
      </w:pPr>
      <w:r>
        <w:rPr>
          <w:sz w:val="24"/>
        </w:rPr>
        <w:t>aprobă sau respinge pentru întregul personal cumulul sau plata cu ora conform Legii 63/2011, salarizarea unitară a personalului didactic și didactic auxiliar, Legii 53/2003 – Codul</w:t>
      </w:r>
      <w:r>
        <w:rPr>
          <w:spacing w:val="1"/>
          <w:sz w:val="24"/>
        </w:rPr>
        <w:t xml:space="preserve"> </w:t>
      </w:r>
      <w:r>
        <w:rPr>
          <w:sz w:val="24"/>
        </w:rPr>
        <w:t>Muncii;</w:t>
      </w:r>
    </w:p>
    <w:p w14:paraId="2D4CC28D" w14:textId="77777777" w:rsidR="000C3090" w:rsidRDefault="000C3090" w:rsidP="000C3090">
      <w:pPr>
        <w:pStyle w:val="ListParagraph"/>
        <w:numPr>
          <w:ilvl w:val="1"/>
          <w:numId w:val="29"/>
        </w:numPr>
        <w:tabs>
          <w:tab w:val="left" w:pos="1660"/>
        </w:tabs>
        <w:rPr>
          <w:sz w:val="24"/>
        </w:rPr>
      </w:pPr>
      <w:r>
        <w:rPr>
          <w:sz w:val="24"/>
        </w:rPr>
        <w:t>răspunde de arhiva de documente a</w:t>
      </w:r>
      <w:r>
        <w:rPr>
          <w:spacing w:val="-11"/>
          <w:sz w:val="24"/>
        </w:rPr>
        <w:t xml:space="preserve"> </w:t>
      </w:r>
      <w:r>
        <w:rPr>
          <w:sz w:val="24"/>
        </w:rPr>
        <w:t>unității;</w:t>
      </w:r>
    </w:p>
    <w:p w14:paraId="74D06A92" w14:textId="77777777" w:rsidR="000C3090" w:rsidRDefault="000C3090" w:rsidP="000C3090">
      <w:pPr>
        <w:pStyle w:val="ListParagraph"/>
        <w:numPr>
          <w:ilvl w:val="1"/>
          <w:numId w:val="29"/>
        </w:numPr>
        <w:tabs>
          <w:tab w:val="left" w:pos="1660"/>
        </w:tabs>
        <w:spacing w:before="90"/>
        <w:ind w:right="117"/>
      </w:pPr>
      <w:r>
        <w:rPr>
          <w:sz w:val="24"/>
        </w:rPr>
        <w:t>aplică în activitatea unității, documentele de stat, Ordinele și instrucțiunile Inspectoratului Școlar Judeţean Prahova, Ministerului Educației, prevederile Legii 53/2003 - Codul Muncii, Contractului colectiv de muncă unic la nivel de ramură – învățământ, OUG 118/28 decembrie 2006 - Ordonanta de urgență</w:t>
      </w:r>
      <w:r w:rsidRPr="00F42180">
        <w:rPr>
          <w:spacing w:val="26"/>
          <w:sz w:val="24"/>
        </w:rPr>
        <w:t xml:space="preserve"> </w:t>
      </w:r>
      <w:r>
        <w:rPr>
          <w:sz w:val="24"/>
        </w:rPr>
        <w:t>privind</w:t>
      </w:r>
      <w:r w:rsidRPr="00F42180">
        <w:rPr>
          <w:spacing w:val="24"/>
          <w:sz w:val="24"/>
        </w:rPr>
        <w:t xml:space="preserve"> </w:t>
      </w:r>
      <w:r>
        <w:rPr>
          <w:sz w:val="24"/>
        </w:rPr>
        <w:t>înfiintarea,</w:t>
      </w:r>
      <w:r w:rsidRPr="00F42180">
        <w:rPr>
          <w:spacing w:val="26"/>
          <w:sz w:val="24"/>
        </w:rPr>
        <w:t xml:space="preserve"> </w:t>
      </w:r>
      <w:r>
        <w:rPr>
          <w:sz w:val="24"/>
        </w:rPr>
        <w:t>organizarea</w:t>
      </w:r>
      <w:r w:rsidRPr="00F42180">
        <w:rPr>
          <w:spacing w:val="26"/>
          <w:sz w:val="24"/>
        </w:rPr>
        <w:t xml:space="preserve"> </w:t>
      </w:r>
      <w:r>
        <w:rPr>
          <w:sz w:val="24"/>
        </w:rPr>
        <w:t>şi</w:t>
      </w:r>
      <w:r w:rsidRPr="00F42180">
        <w:rPr>
          <w:spacing w:val="24"/>
          <w:sz w:val="24"/>
        </w:rPr>
        <w:t xml:space="preserve"> </w:t>
      </w:r>
      <w:r>
        <w:rPr>
          <w:sz w:val="24"/>
        </w:rPr>
        <w:t>desfășurarea</w:t>
      </w:r>
      <w:r w:rsidRPr="00F42180">
        <w:rPr>
          <w:spacing w:val="23"/>
          <w:sz w:val="24"/>
        </w:rPr>
        <w:t xml:space="preserve"> </w:t>
      </w:r>
      <w:r>
        <w:rPr>
          <w:sz w:val="24"/>
        </w:rPr>
        <w:t>activității</w:t>
      </w:r>
      <w:r w:rsidRPr="00F42180">
        <w:rPr>
          <w:spacing w:val="26"/>
          <w:sz w:val="24"/>
        </w:rPr>
        <w:t xml:space="preserve"> </w:t>
      </w:r>
      <w:r>
        <w:rPr>
          <w:sz w:val="24"/>
        </w:rPr>
        <w:t xml:space="preserve">așezămintelor </w:t>
      </w:r>
      <w:r>
        <w:t>culturale, HG 250/1992 - Hotărâre privind concediul de odihnă și alte concedii ale salariaților din administrația publică, din regiile autonome cu specific deosebit din unitățile bugetare, Legii 1/2011 – Legea educației - cu modificările şi completările ulterioare, Legii-cadru nr. 330 din 5 noiembrie 2009 - privind salarizarea unitară a personalului plătit din fonduri publice, si Legea 273/2006 - Legea privind finanțele publice locale, Hotarârile și Deciziile Inspectoratul Școlar Județean Prahova, dispozițiile şi indicațiile Ministerului.</w:t>
      </w:r>
    </w:p>
    <w:p w14:paraId="7A954A96" w14:textId="77777777" w:rsidR="000C3090" w:rsidRDefault="000C3090" w:rsidP="000C3090">
      <w:pPr>
        <w:pStyle w:val="ListParagraph"/>
        <w:numPr>
          <w:ilvl w:val="1"/>
          <w:numId w:val="29"/>
        </w:numPr>
        <w:tabs>
          <w:tab w:val="left" w:pos="1659"/>
          <w:tab w:val="left" w:pos="1660"/>
        </w:tabs>
        <w:ind w:right="118"/>
        <w:jc w:val="left"/>
        <w:rPr>
          <w:sz w:val="24"/>
        </w:rPr>
      </w:pPr>
      <w:r>
        <w:rPr>
          <w:sz w:val="24"/>
        </w:rPr>
        <w:t>întocmește împreună cu biroul financiar contabil Programul anual de achiziţii publice;</w:t>
      </w:r>
    </w:p>
    <w:p w14:paraId="4C5B5DE5" w14:textId="77777777" w:rsidR="000C3090" w:rsidRDefault="000C3090" w:rsidP="000C3090">
      <w:pPr>
        <w:pStyle w:val="ListParagraph"/>
        <w:numPr>
          <w:ilvl w:val="1"/>
          <w:numId w:val="29"/>
        </w:numPr>
        <w:tabs>
          <w:tab w:val="left" w:pos="1659"/>
          <w:tab w:val="left" w:pos="1660"/>
        </w:tabs>
        <w:jc w:val="left"/>
        <w:rPr>
          <w:sz w:val="24"/>
        </w:rPr>
      </w:pPr>
      <w:r>
        <w:rPr>
          <w:sz w:val="24"/>
        </w:rPr>
        <w:t>concluzii referitoare la Programul anual de achiziţii</w:t>
      </w:r>
      <w:r>
        <w:rPr>
          <w:spacing w:val="3"/>
          <w:sz w:val="24"/>
        </w:rPr>
        <w:t xml:space="preserve"> </w:t>
      </w:r>
      <w:r>
        <w:rPr>
          <w:sz w:val="24"/>
        </w:rPr>
        <w:t>publice;</w:t>
      </w:r>
    </w:p>
    <w:p w14:paraId="682DE857" w14:textId="77777777" w:rsidR="000C3090" w:rsidRDefault="000C3090" w:rsidP="000C3090">
      <w:pPr>
        <w:pStyle w:val="ListParagraph"/>
        <w:numPr>
          <w:ilvl w:val="1"/>
          <w:numId w:val="29"/>
        </w:numPr>
        <w:tabs>
          <w:tab w:val="left" w:pos="1659"/>
          <w:tab w:val="left" w:pos="1660"/>
        </w:tabs>
        <w:jc w:val="left"/>
        <w:rPr>
          <w:sz w:val="24"/>
        </w:rPr>
      </w:pPr>
      <w:r>
        <w:rPr>
          <w:sz w:val="24"/>
        </w:rPr>
        <w:t>aprobă toate documentele financiar contabile - care necesită semnătura</w:t>
      </w:r>
      <w:r>
        <w:rPr>
          <w:spacing w:val="-3"/>
          <w:sz w:val="24"/>
        </w:rPr>
        <w:t xml:space="preserve"> </w:t>
      </w:r>
      <w:r>
        <w:rPr>
          <w:sz w:val="24"/>
        </w:rPr>
        <w:t>sa;</w:t>
      </w:r>
    </w:p>
    <w:p w14:paraId="44373CC1" w14:textId="77777777" w:rsidR="000C3090" w:rsidRDefault="000C3090" w:rsidP="000C3090">
      <w:pPr>
        <w:pStyle w:val="ListParagraph"/>
        <w:numPr>
          <w:ilvl w:val="1"/>
          <w:numId w:val="29"/>
        </w:numPr>
        <w:tabs>
          <w:tab w:val="left" w:pos="1659"/>
          <w:tab w:val="left" w:pos="1660"/>
        </w:tabs>
        <w:ind w:right="115"/>
        <w:jc w:val="left"/>
        <w:rPr>
          <w:sz w:val="24"/>
        </w:rPr>
      </w:pPr>
      <w:r>
        <w:rPr>
          <w:sz w:val="24"/>
        </w:rPr>
        <w:t>ține registrele de inspecție, de procese verbale ale consiliului profesoral și consiliului de</w:t>
      </w:r>
      <w:r>
        <w:rPr>
          <w:spacing w:val="1"/>
          <w:sz w:val="24"/>
        </w:rPr>
        <w:t xml:space="preserve"> </w:t>
      </w:r>
      <w:r>
        <w:rPr>
          <w:sz w:val="24"/>
        </w:rPr>
        <w:t>administrație;</w:t>
      </w:r>
    </w:p>
    <w:p w14:paraId="16228837" w14:textId="77777777" w:rsidR="000C3090" w:rsidRDefault="000C3090" w:rsidP="000C3090">
      <w:pPr>
        <w:pStyle w:val="ListParagraph"/>
        <w:numPr>
          <w:ilvl w:val="1"/>
          <w:numId w:val="29"/>
        </w:numPr>
        <w:tabs>
          <w:tab w:val="left" w:pos="1659"/>
          <w:tab w:val="left" w:pos="1660"/>
        </w:tabs>
        <w:jc w:val="left"/>
        <w:rPr>
          <w:sz w:val="24"/>
        </w:rPr>
      </w:pPr>
      <w:r>
        <w:rPr>
          <w:sz w:val="24"/>
        </w:rPr>
        <w:t>este responsabilul comisiilor pentru P.M şi</w:t>
      </w:r>
      <w:r>
        <w:rPr>
          <w:spacing w:val="3"/>
          <w:sz w:val="24"/>
        </w:rPr>
        <w:t xml:space="preserve"> </w:t>
      </w:r>
      <w:r>
        <w:rPr>
          <w:sz w:val="24"/>
        </w:rPr>
        <w:t>P.S.I.;</w:t>
      </w:r>
    </w:p>
    <w:p w14:paraId="45D06020" w14:textId="77777777" w:rsidR="000C3090" w:rsidRDefault="000C3090" w:rsidP="000C3090">
      <w:pPr>
        <w:pStyle w:val="ListParagraph"/>
        <w:numPr>
          <w:ilvl w:val="1"/>
          <w:numId w:val="29"/>
        </w:numPr>
        <w:tabs>
          <w:tab w:val="left" w:pos="1659"/>
          <w:tab w:val="left" w:pos="1660"/>
        </w:tabs>
        <w:ind w:right="121"/>
        <w:jc w:val="left"/>
        <w:rPr>
          <w:sz w:val="24"/>
        </w:rPr>
      </w:pPr>
      <w:r>
        <w:rPr>
          <w:sz w:val="24"/>
        </w:rPr>
        <w:t>urmarește respectarea normelor privind disciplina tehnică, ecologică, sanitară, administrativă, etc, în</w:t>
      </w:r>
      <w:r>
        <w:rPr>
          <w:spacing w:val="3"/>
          <w:sz w:val="24"/>
        </w:rPr>
        <w:t xml:space="preserve"> </w:t>
      </w:r>
      <w:r>
        <w:rPr>
          <w:sz w:val="24"/>
        </w:rPr>
        <w:t>instituție;</w:t>
      </w:r>
    </w:p>
    <w:p w14:paraId="660483AA" w14:textId="77777777" w:rsidR="000C3090" w:rsidRDefault="000C3090" w:rsidP="000C3090">
      <w:pPr>
        <w:pStyle w:val="ListParagraph"/>
        <w:numPr>
          <w:ilvl w:val="1"/>
          <w:numId w:val="29"/>
        </w:numPr>
        <w:tabs>
          <w:tab w:val="left" w:pos="1659"/>
          <w:tab w:val="left" w:pos="1660"/>
        </w:tabs>
        <w:jc w:val="left"/>
        <w:rPr>
          <w:sz w:val="24"/>
        </w:rPr>
      </w:pPr>
      <w:r>
        <w:rPr>
          <w:sz w:val="24"/>
        </w:rPr>
        <w:t>coordonează activitatea serviciilor secretariat și</w:t>
      </w:r>
      <w:r>
        <w:rPr>
          <w:spacing w:val="5"/>
          <w:sz w:val="24"/>
        </w:rPr>
        <w:t xml:space="preserve"> </w:t>
      </w:r>
      <w:r>
        <w:rPr>
          <w:sz w:val="24"/>
        </w:rPr>
        <w:t>contabilitate;</w:t>
      </w:r>
    </w:p>
    <w:p w14:paraId="563BFB01" w14:textId="77777777" w:rsidR="000C3090" w:rsidRDefault="000C3090" w:rsidP="000C3090">
      <w:pPr>
        <w:pStyle w:val="ListParagraph"/>
        <w:numPr>
          <w:ilvl w:val="1"/>
          <w:numId w:val="29"/>
        </w:numPr>
        <w:tabs>
          <w:tab w:val="left" w:pos="1659"/>
          <w:tab w:val="left" w:pos="1660"/>
        </w:tabs>
        <w:jc w:val="left"/>
        <w:rPr>
          <w:sz w:val="24"/>
        </w:rPr>
      </w:pPr>
      <w:r>
        <w:rPr>
          <w:sz w:val="24"/>
        </w:rPr>
        <w:t>coordonează activitatea de înfrumuseţare a</w:t>
      </w:r>
      <w:r>
        <w:rPr>
          <w:spacing w:val="3"/>
          <w:sz w:val="24"/>
        </w:rPr>
        <w:t xml:space="preserve"> </w:t>
      </w:r>
      <w:r>
        <w:rPr>
          <w:sz w:val="24"/>
        </w:rPr>
        <w:t>instituției;</w:t>
      </w:r>
    </w:p>
    <w:p w14:paraId="561944EE" w14:textId="77777777" w:rsidR="000C3090" w:rsidRDefault="000C3090" w:rsidP="000C3090">
      <w:pPr>
        <w:pStyle w:val="ListParagraph"/>
        <w:numPr>
          <w:ilvl w:val="1"/>
          <w:numId w:val="29"/>
        </w:numPr>
        <w:tabs>
          <w:tab w:val="left" w:pos="1659"/>
          <w:tab w:val="left" w:pos="1660"/>
        </w:tabs>
        <w:jc w:val="left"/>
        <w:rPr>
          <w:sz w:val="24"/>
        </w:rPr>
      </w:pPr>
      <w:r>
        <w:rPr>
          <w:sz w:val="24"/>
        </w:rPr>
        <w:t>este direct responsabil de calitatea educației furnizate de unitatea de</w:t>
      </w:r>
      <w:r>
        <w:rPr>
          <w:spacing w:val="-18"/>
          <w:sz w:val="24"/>
        </w:rPr>
        <w:t xml:space="preserve"> </w:t>
      </w:r>
      <w:r>
        <w:rPr>
          <w:sz w:val="24"/>
        </w:rPr>
        <w:t>învatamant;</w:t>
      </w:r>
    </w:p>
    <w:p w14:paraId="22764A0F" w14:textId="77777777" w:rsidR="000C3090" w:rsidRDefault="000C3090" w:rsidP="000C3090">
      <w:pPr>
        <w:pStyle w:val="ListParagraph"/>
        <w:numPr>
          <w:ilvl w:val="1"/>
          <w:numId w:val="29"/>
        </w:numPr>
        <w:tabs>
          <w:tab w:val="left" w:pos="1659"/>
          <w:tab w:val="left" w:pos="1660"/>
        </w:tabs>
        <w:jc w:val="left"/>
        <w:rPr>
          <w:sz w:val="24"/>
        </w:rPr>
      </w:pPr>
      <w:r>
        <w:rPr>
          <w:sz w:val="24"/>
        </w:rPr>
        <w:lastRenderedPageBreak/>
        <w:t>asigură instituirea unui climat normal de lucru în cadrul</w:t>
      </w:r>
      <w:r>
        <w:rPr>
          <w:spacing w:val="3"/>
          <w:sz w:val="24"/>
        </w:rPr>
        <w:t xml:space="preserve"> </w:t>
      </w:r>
      <w:r>
        <w:rPr>
          <w:sz w:val="24"/>
        </w:rPr>
        <w:t>unității;</w:t>
      </w:r>
    </w:p>
    <w:p w14:paraId="2F03F4FF" w14:textId="77777777" w:rsidR="000C3090" w:rsidRDefault="000C3090" w:rsidP="000C3090">
      <w:pPr>
        <w:pStyle w:val="ListParagraph"/>
        <w:numPr>
          <w:ilvl w:val="1"/>
          <w:numId w:val="29"/>
        </w:numPr>
        <w:tabs>
          <w:tab w:val="left" w:pos="1660"/>
        </w:tabs>
        <w:ind w:right="118"/>
        <w:rPr>
          <w:sz w:val="24"/>
        </w:rPr>
      </w:pPr>
      <w:r>
        <w:rPr>
          <w:sz w:val="24"/>
        </w:rPr>
        <w:t>în exercitarea atribuțiilor sale, directorul emite decizii şi note de serviciu care vizează realizarea obiectivelor politicii educaționale şi de dezvoltare instituțională;</w:t>
      </w:r>
    </w:p>
    <w:p w14:paraId="45DAA26B" w14:textId="77777777" w:rsidR="000C3090" w:rsidRDefault="000C3090" w:rsidP="000C3090">
      <w:pPr>
        <w:pStyle w:val="ListParagraph"/>
        <w:numPr>
          <w:ilvl w:val="1"/>
          <w:numId w:val="29"/>
        </w:numPr>
        <w:tabs>
          <w:tab w:val="left" w:pos="1660"/>
        </w:tabs>
        <w:ind w:right="118"/>
        <w:rPr>
          <w:sz w:val="24"/>
        </w:rPr>
      </w:pPr>
      <w:r>
        <w:rPr>
          <w:sz w:val="24"/>
        </w:rPr>
        <w:t>anual directorul elaborează un raport general privind starea și calitatea învățământului din instituția pe care o conduce care va fi prezentat Inspectoratul Școlar Județean</w:t>
      </w:r>
      <w:r>
        <w:rPr>
          <w:spacing w:val="3"/>
          <w:sz w:val="24"/>
        </w:rPr>
        <w:t xml:space="preserve"> </w:t>
      </w:r>
      <w:r>
        <w:rPr>
          <w:sz w:val="24"/>
        </w:rPr>
        <w:t>Prahova.</w:t>
      </w:r>
    </w:p>
    <w:p w14:paraId="6F95BD28" w14:textId="77777777" w:rsidR="000C3090" w:rsidRDefault="000C3090" w:rsidP="000C3090">
      <w:pPr>
        <w:pStyle w:val="ListParagraph"/>
        <w:numPr>
          <w:ilvl w:val="1"/>
          <w:numId w:val="29"/>
        </w:numPr>
        <w:tabs>
          <w:tab w:val="left" w:pos="1660"/>
        </w:tabs>
        <w:ind w:right="114"/>
        <w:rPr>
          <w:sz w:val="24"/>
        </w:rPr>
      </w:pPr>
      <w:r>
        <w:rPr>
          <w:sz w:val="24"/>
        </w:rPr>
        <w:t>Îndeplinește orice alte atribuții stabilite de către organul ierarhic superior și răspunde pentru modul lor de</w:t>
      </w:r>
      <w:r>
        <w:rPr>
          <w:spacing w:val="1"/>
          <w:sz w:val="24"/>
        </w:rPr>
        <w:t xml:space="preserve"> </w:t>
      </w:r>
      <w:r>
        <w:rPr>
          <w:sz w:val="24"/>
        </w:rPr>
        <w:t>realizare;</w:t>
      </w:r>
    </w:p>
    <w:p w14:paraId="5E86A303" w14:textId="77777777" w:rsidR="000C3090" w:rsidRDefault="000C3090" w:rsidP="000C3090">
      <w:pPr>
        <w:pStyle w:val="ListParagraph"/>
        <w:numPr>
          <w:ilvl w:val="1"/>
          <w:numId w:val="29"/>
        </w:numPr>
        <w:tabs>
          <w:tab w:val="left" w:pos="1660"/>
        </w:tabs>
        <w:ind w:right="117"/>
        <w:rPr>
          <w:sz w:val="24"/>
        </w:rPr>
      </w:pPr>
      <w:r>
        <w:rPr>
          <w:sz w:val="24"/>
        </w:rPr>
        <w:t>răspunde în fața organului ierarhic, pentru activitatea școlii și pentru îndeplinirea programului propriu de management general al</w:t>
      </w:r>
      <w:r>
        <w:rPr>
          <w:spacing w:val="2"/>
          <w:sz w:val="24"/>
        </w:rPr>
        <w:t xml:space="preserve"> </w:t>
      </w:r>
      <w:r>
        <w:rPr>
          <w:sz w:val="24"/>
        </w:rPr>
        <w:t>instituției;</w:t>
      </w:r>
    </w:p>
    <w:p w14:paraId="6E28911D" w14:textId="77777777" w:rsidR="000C3090" w:rsidRDefault="000C3090" w:rsidP="000C3090">
      <w:pPr>
        <w:pStyle w:val="BodyText"/>
        <w:ind w:right="120" w:firstLine="708"/>
      </w:pPr>
      <w:r>
        <w:rPr>
          <w:b/>
        </w:rPr>
        <w:t xml:space="preserve">(f) </w:t>
      </w:r>
      <w:r>
        <w:t>Directorul unității preia atribuțiile ce îi revin directorului adjunct, datorită lipsei acestui post.</w:t>
      </w:r>
    </w:p>
    <w:p w14:paraId="2553FC60" w14:textId="77777777" w:rsidR="000C3090" w:rsidRDefault="000C3090" w:rsidP="000C3090">
      <w:pPr>
        <w:pStyle w:val="BodyText"/>
        <w:ind w:left="0"/>
        <w:jc w:val="left"/>
      </w:pPr>
    </w:p>
    <w:p w14:paraId="2205A5A6" w14:textId="77777777" w:rsidR="000C3090" w:rsidRDefault="000C3090" w:rsidP="000C3090">
      <w:pPr>
        <w:pStyle w:val="Heading2"/>
        <w:ind w:right="565"/>
      </w:pPr>
      <w:r>
        <w:t>SECȚIUNEA a 3-a - Consiliul profesoral</w:t>
      </w:r>
    </w:p>
    <w:p w14:paraId="4DB0A2AD" w14:textId="77777777" w:rsidR="000C3090" w:rsidRDefault="000C3090" w:rsidP="000C3090">
      <w:pPr>
        <w:pStyle w:val="BodyText"/>
        <w:ind w:left="0"/>
        <w:jc w:val="left"/>
        <w:rPr>
          <w:b/>
          <w:sz w:val="26"/>
        </w:rPr>
      </w:pPr>
    </w:p>
    <w:p w14:paraId="0C5DAABB" w14:textId="3F0DCF64" w:rsidR="000C3090" w:rsidRDefault="000C3090" w:rsidP="000C3090">
      <w:pPr>
        <w:pStyle w:val="BodyText"/>
        <w:spacing w:before="185"/>
        <w:ind w:firstLine="708"/>
        <w:jc w:val="left"/>
      </w:pPr>
      <w:r>
        <w:rPr>
          <w:b/>
        </w:rPr>
        <w:t xml:space="preserve">Art. 25 - (1) </w:t>
      </w:r>
      <w:r>
        <w:t xml:space="preserve">Consiliul profesoral al </w:t>
      </w:r>
      <w:r w:rsidR="00D059FB">
        <w:t>Clubul</w:t>
      </w:r>
      <w:r w:rsidR="003A510B">
        <w:t>ui</w:t>
      </w:r>
      <w:r w:rsidR="00D059FB">
        <w:t xml:space="preserve"> Copiilor “Martha Bibescu”, Orașul Comarnic</w:t>
      </w:r>
      <w:r w:rsidR="003A510B">
        <w:t xml:space="preserve"> </w:t>
      </w:r>
      <w:r>
        <w:t>este constituit din totalitatea cadrelor didactice din unitate, și funcționează conform prevederilor legale în vigoare.</w:t>
      </w:r>
    </w:p>
    <w:p w14:paraId="006B8049" w14:textId="77777777" w:rsidR="000C3090" w:rsidRDefault="000C3090" w:rsidP="000C3090">
      <w:pPr>
        <w:pStyle w:val="ListParagraph"/>
        <w:numPr>
          <w:ilvl w:val="0"/>
          <w:numId w:val="28"/>
        </w:numPr>
        <w:tabs>
          <w:tab w:val="left" w:pos="442"/>
        </w:tabs>
        <w:ind w:hanging="341"/>
        <w:rPr>
          <w:sz w:val="24"/>
        </w:rPr>
      </w:pPr>
      <w:r>
        <w:rPr>
          <w:sz w:val="24"/>
        </w:rPr>
        <w:t>Consiliul profesoral are rol de decizie în domeniul instructiv-educativ.</w:t>
      </w:r>
    </w:p>
    <w:p w14:paraId="37251469" w14:textId="77777777" w:rsidR="000C3090" w:rsidRDefault="000C3090" w:rsidP="000C3090">
      <w:pPr>
        <w:pStyle w:val="ListParagraph"/>
        <w:numPr>
          <w:ilvl w:val="0"/>
          <w:numId w:val="28"/>
        </w:numPr>
        <w:tabs>
          <w:tab w:val="left" w:pos="442"/>
        </w:tabs>
        <w:ind w:left="101" w:right="127" w:firstLine="0"/>
        <w:rPr>
          <w:sz w:val="24"/>
        </w:rPr>
      </w:pPr>
      <w:r>
        <w:rPr>
          <w:sz w:val="24"/>
        </w:rPr>
        <w:t>Ședințele consiliului profesoral al clubului se desfășoară, legal, în prezența a două treimi din numarul total al</w:t>
      </w:r>
      <w:r>
        <w:rPr>
          <w:spacing w:val="4"/>
          <w:sz w:val="24"/>
        </w:rPr>
        <w:t xml:space="preserve"> </w:t>
      </w:r>
      <w:r>
        <w:rPr>
          <w:sz w:val="24"/>
        </w:rPr>
        <w:t>membrilor.</w:t>
      </w:r>
    </w:p>
    <w:p w14:paraId="248CDA36" w14:textId="77777777" w:rsidR="000C3090" w:rsidRDefault="000C3090" w:rsidP="000C3090">
      <w:pPr>
        <w:pStyle w:val="ListParagraph"/>
        <w:numPr>
          <w:ilvl w:val="0"/>
          <w:numId w:val="28"/>
        </w:numPr>
        <w:tabs>
          <w:tab w:val="left" w:pos="442"/>
        </w:tabs>
        <w:spacing w:before="90"/>
        <w:ind w:left="101" w:right="128" w:firstLine="0"/>
        <w:jc w:val="both"/>
        <w:rPr>
          <w:sz w:val="24"/>
        </w:rPr>
      </w:pPr>
      <w:r>
        <w:rPr>
          <w:sz w:val="24"/>
        </w:rPr>
        <w:t>Hotărârile se iau prin vot deschis sau secret, cu cel puțin jumatate plus unu din numarul total al membrilor consiliului profesoral, și sunt obligatorii pentru personalul clubului, precum și pentru beneficiarii primari ai educației. Modalitatea de vot se stabilește la începutul</w:t>
      </w:r>
      <w:r>
        <w:rPr>
          <w:spacing w:val="-12"/>
          <w:sz w:val="24"/>
        </w:rPr>
        <w:t xml:space="preserve"> </w:t>
      </w:r>
      <w:r>
        <w:rPr>
          <w:sz w:val="24"/>
        </w:rPr>
        <w:t>ședinței.</w:t>
      </w:r>
    </w:p>
    <w:p w14:paraId="4A9C154B" w14:textId="77777777" w:rsidR="000C3090" w:rsidRDefault="000C3090" w:rsidP="000C3090">
      <w:pPr>
        <w:pStyle w:val="ListParagraph"/>
        <w:numPr>
          <w:ilvl w:val="0"/>
          <w:numId w:val="28"/>
        </w:numPr>
        <w:tabs>
          <w:tab w:val="left" w:pos="442"/>
        </w:tabs>
        <w:ind w:hanging="341"/>
        <w:jc w:val="both"/>
        <w:rPr>
          <w:sz w:val="24"/>
        </w:rPr>
      </w:pPr>
      <w:r>
        <w:rPr>
          <w:sz w:val="24"/>
        </w:rPr>
        <w:t xml:space="preserve">Personalul didactic auxiliar </w:t>
      </w:r>
      <w:r w:rsidRPr="00901224">
        <w:rPr>
          <w:sz w:val="24"/>
          <w:szCs w:val="24"/>
        </w:rPr>
        <w:t>poate fi invitat la ședințele consiliului profesoral</w:t>
      </w:r>
      <w:r>
        <w:rPr>
          <w:sz w:val="24"/>
          <w:szCs w:val="24"/>
        </w:rPr>
        <w:t>.</w:t>
      </w:r>
    </w:p>
    <w:p w14:paraId="60E9C99E" w14:textId="77777777" w:rsidR="000C3090" w:rsidRDefault="000C3090" w:rsidP="000C3090">
      <w:pPr>
        <w:pStyle w:val="ListParagraph"/>
        <w:numPr>
          <w:ilvl w:val="0"/>
          <w:numId w:val="28"/>
        </w:numPr>
        <w:tabs>
          <w:tab w:val="left" w:pos="442"/>
        </w:tabs>
        <w:ind w:left="101" w:right="130" w:firstLine="0"/>
        <w:jc w:val="both"/>
        <w:rPr>
          <w:sz w:val="24"/>
        </w:rPr>
      </w:pPr>
      <w:r>
        <w:rPr>
          <w:sz w:val="24"/>
        </w:rPr>
        <w:t>La ședințele consiliului profesoral, directorul clubului poate invita, în funcție de tematica dezbătută, reprezentanții desemnați ai asociației de părinți, ai autorităților locale și ai partenerilor sociali.</w:t>
      </w:r>
    </w:p>
    <w:p w14:paraId="03E89768" w14:textId="77777777" w:rsidR="000C3090" w:rsidRDefault="000C3090" w:rsidP="000C3090">
      <w:pPr>
        <w:pStyle w:val="ListParagraph"/>
        <w:numPr>
          <w:ilvl w:val="0"/>
          <w:numId w:val="28"/>
        </w:numPr>
        <w:tabs>
          <w:tab w:val="left" w:pos="442"/>
        </w:tabs>
        <w:ind w:left="101" w:right="120" w:firstLine="0"/>
        <w:jc w:val="both"/>
        <w:rPr>
          <w:sz w:val="24"/>
        </w:rPr>
      </w:pPr>
      <w:r>
        <w:rPr>
          <w:sz w:val="24"/>
        </w:rPr>
        <w:t>Participarea la ședințele consiliului profesoral este obligatorie pentru toate cadrele didactice din unitate. Absența nemotivată de la aceste ședințe se consideră abatere disciplinară și se sancționează conform prevederilor</w:t>
      </w:r>
      <w:r>
        <w:rPr>
          <w:spacing w:val="4"/>
          <w:sz w:val="24"/>
        </w:rPr>
        <w:t xml:space="preserve"> </w:t>
      </w:r>
      <w:r>
        <w:rPr>
          <w:sz w:val="24"/>
        </w:rPr>
        <w:t>legale.</w:t>
      </w:r>
    </w:p>
    <w:p w14:paraId="0D051E91" w14:textId="77777777" w:rsidR="000C3090" w:rsidRDefault="000C3090" w:rsidP="000C3090">
      <w:pPr>
        <w:pStyle w:val="ListParagraph"/>
        <w:numPr>
          <w:ilvl w:val="0"/>
          <w:numId w:val="28"/>
        </w:numPr>
        <w:tabs>
          <w:tab w:val="left" w:pos="442"/>
        </w:tabs>
        <w:spacing w:before="62"/>
        <w:ind w:left="101" w:right="121" w:firstLine="0"/>
        <w:jc w:val="both"/>
        <w:rPr>
          <w:sz w:val="24"/>
        </w:rPr>
      </w:pPr>
      <w:r>
        <w:rPr>
          <w:sz w:val="24"/>
        </w:rPr>
        <w:t>Directorul clubului numește, prin decizie, în baza votului cadrelor didactice, secretarul consiliului profesoral, în baza votului, care are atribuția de a redacta lizibil și inteligibil procesele-verbale ale ședințelor consiliului</w:t>
      </w:r>
      <w:r>
        <w:rPr>
          <w:spacing w:val="2"/>
          <w:sz w:val="24"/>
        </w:rPr>
        <w:t xml:space="preserve"> </w:t>
      </w:r>
      <w:r>
        <w:rPr>
          <w:sz w:val="24"/>
        </w:rPr>
        <w:t>profesoral.</w:t>
      </w:r>
    </w:p>
    <w:p w14:paraId="1872537B" w14:textId="77777777" w:rsidR="000C3090" w:rsidRDefault="000C3090" w:rsidP="000C3090">
      <w:pPr>
        <w:pStyle w:val="BodyText"/>
        <w:spacing w:before="10"/>
        <w:ind w:left="0"/>
        <w:jc w:val="left"/>
        <w:rPr>
          <w:sz w:val="36"/>
        </w:rPr>
      </w:pPr>
    </w:p>
    <w:p w14:paraId="74F94F00" w14:textId="77777777" w:rsidR="000C3090" w:rsidRDefault="000C3090" w:rsidP="000C3090">
      <w:pPr>
        <w:pStyle w:val="BodyText"/>
        <w:ind w:right="120" w:firstLine="708"/>
      </w:pPr>
      <w:r>
        <w:rPr>
          <w:b/>
        </w:rPr>
        <w:t xml:space="preserve">Art. 26 - </w:t>
      </w:r>
      <w:r>
        <w:t>Pe lângă atribuțiile prevăzute în Legea nr. 1/2011, cu modificările și completările ulterioare, și a altor prevederi legale în vigoare, consiliul profesoral al clubului mai îndeplinește și urmatoarele atribuții:</w:t>
      </w:r>
    </w:p>
    <w:p w14:paraId="1B58B17B" w14:textId="77777777" w:rsidR="000C3090" w:rsidRDefault="000C3090" w:rsidP="000C3090">
      <w:pPr>
        <w:pStyle w:val="ListParagraph"/>
        <w:numPr>
          <w:ilvl w:val="1"/>
          <w:numId w:val="28"/>
        </w:numPr>
        <w:tabs>
          <w:tab w:val="left" w:pos="1070"/>
        </w:tabs>
        <w:jc w:val="both"/>
        <w:rPr>
          <w:sz w:val="24"/>
        </w:rPr>
      </w:pPr>
      <w:r>
        <w:rPr>
          <w:sz w:val="24"/>
        </w:rPr>
        <w:t>aproba componența nominală a catedrelor;</w:t>
      </w:r>
    </w:p>
    <w:p w14:paraId="349D868A" w14:textId="77777777" w:rsidR="000C3090" w:rsidRDefault="000C3090" w:rsidP="000C3090">
      <w:pPr>
        <w:pStyle w:val="ListParagraph"/>
        <w:numPr>
          <w:ilvl w:val="1"/>
          <w:numId w:val="28"/>
        </w:numPr>
        <w:tabs>
          <w:tab w:val="left" w:pos="1084"/>
        </w:tabs>
        <w:ind w:left="101" w:right="124" w:firstLine="708"/>
        <w:jc w:val="both"/>
        <w:rPr>
          <w:sz w:val="24"/>
        </w:rPr>
      </w:pPr>
      <w:r>
        <w:rPr>
          <w:sz w:val="24"/>
        </w:rPr>
        <w:t>alege, prin vot secret, cadrele didactice membre ale Comisiei pentru evaluarea și asigurarea calității;</w:t>
      </w:r>
    </w:p>
    <w:p w14:paraId="1A3F2138" w14:textId="77777777" w:rsidR="000C3090" w:rsidRDefault="000C3090" w:rsidP="000C3090">
      <w:pPr>
        <w:pStyle w:val="ListParagraph"/>
        <w:numPr>
          <w:ilvl w:val="1"/>
          <w:numId w:val="28"/>
        </w:numPr>
        <w:tabs>
          <w:tab w:val="left" w:pos="1058"/>
        </w:tabs>
        <w:ind w:left="101" w:right="119" w:firstLine="708"/>
        <w:jc w:val="both"/>
        <w:rPr>
          <w:sz w:val="24"/>
        </w:rPr>
      </w:pPr>
      <w:r>
        <w:rPr>
          <w:sz w:val="24"/>
        </w:rPr>
        <w:t>formulează aprecieri sintetice privind activitatea personalului didactic care solicită acordarea gradației de merit sau a altor distincții și premii, potrivit legii, pe baza raportului de autoevaluare a activității desfășurate de</w:t>
      </w:r>
      <w:r>
        <w:rPr>
          <w:spacing w:val="1"/>
          <w:sz w:val="24"/>
        </w:rPr>
        <w:t xml:space="preserve"> </w:t>
      </w:r>
      <w:r>
        <w:rPr>
          <w:sz w:val="24"/>
        </w:rPr>
        <w:t>acesta;</w:t>
      </w:r>
    </w:p>
    <w:p w14:paraId="02EA26F5" w14:textId="77777777" w:rsidR="000C3090" w:rsidRDefault="000C3090" w:rsidP="000C3090">
      <w:pPr>
        <w:pStyle w:val="ListParagraph"/>
        <w:numPr>
          <w:ilvl w:val="1"/>
          <w:numId w:val="28"/>
        </w:numPr>
        <w:tabs>
          <w:tab w:val="left" w:pos="1084"/>
        </w:tabs>
        <w:ind w:left="101" w:right="120" w:firstLine="708"/>
        <w:jc w:val="both"/>
        <w:rPr>
          <w:sz w:val="24"/>
        </w:rPr>
      </w:pPr>
      <w:r>
        <w:rPr>
          <w:sz w:val="24"/>
        </w:rPr>
        <w:lastRenderedPageBreak/>
        <w:t>analizează și dezbate Raportul de evaluare internă privind calitatea educației și Raportul general privind starea și calitatea învățământului din</w:t>
      </w:r>
      <w:r>
        <w:rPr>
          <w:spacing w:val="3"/>
          <w:sz w:val="24"/>
        </w:rPr>
        <w:t xml:space="preserve"> </w:t>
      </w:r>
      <w:r>
        <w:rPr>
          <w:sz w:val="24"/>
        </w:rPr>
        <w:t>unitate;</w:t>
      </w:r>
    </w:p>
    <w:p w14:paraId="6BE52EA9" w14:textId="77777777" w:rsidR="000C3090" w:rsidRDefault="000C3090" w:rsidP="000C3090">
      <w:pPr>
        <w:pStyle w:val="ListParagraph"/>
        <w:numPr>
          <w:ilvl w:val="1"/>
          <w:numId w:val="28"/>
        </w:numPr>
        <w:tabs>
          <w:tab w:val="left" w:pos="1058"/>
        </w:tabs>
        <w:ind w:left="101" w:right="116" w:firstLine="708"/>
        <w:jc w:val="both"/>
        <w:rPr>
          <w:sz w:val="24"/>
        </w:rPr>
      </w:pPr>
      <w:r>
        <w:rPr>
          <w:sz w:val="24"/>
        </w:rPr>
        <w:t>dezbate, avizează și propune spre aprobare consiliului de administrație planul de dezvoltare al</w:t>
      </w:r>
      <w:r>
        <w:rPr>
          <w:spacing w:val="1"/>
          <w:sz w:val="24"/>
        </w:rPr>
        <w:t xml:space="preserve"> </w:t>
      </w:r>
      <w:r>
        <w:rPr>
          <w:sz w:val="24"/>
        </w:rPr>
        <w:t>clubului;</w:t>
      </w:r>
    </w:p>
    <w:p w14:paraId="523C094C" w14:textId="77777777" w:rsidR="000C3090" w:rsidRDefault="000C3090" w:rsidP="000C3090">
      <w:pPr>
        <w:pStyle w:val="ListParagraph"/>
        <w:numPr>
          <w:ilvl w:val="1"/>
          <w:numId w:val="28"/>
        </w:numPr>
        <w:tabs>
          <w:tab w:val="left" w:pos="1030"/>
        </w:tabs>
        <w:ind w:left="101" w:right="122" w:firstLine="708"/>
        <w:jc w:val="both"/>
        <w:rPr>
          <w:sz w:val="24"/>
        </w:rPr>
      </w:pPr>
      <w:r>
        <w:rPr>
          <w:sz w:val="24"/>
        </w:rPr>
        <w:t>dezbate și avizează regulamentul de organizare și funcționare a clubului în ședința la care participă cel puțin două treimi din personalul salariat din</w:t>
      </w:r>
      <w:r>
        <w:rPr>
          <w:spacing w:val="4"/>
          <w:sz w:val="24"/>
        </w:rPr>
        <w:t xml:space="preserve"> </w:t>
      </w:r>
      <w:r>
        <w:rPr>
          <w:sz w:val="24"/>
        </w:rPr>
        <w:t>club;</w:t>
      </w:r>
    </w:p>
    <w:p w14:paraId="643D9BC6" w14:textId="77777777" w:rsidR="000C3090" w:rsidRDefault="000C3090" w:rsidP="000C3090">
      <w:pPr>
        <w:pStyle w:val="ListParagraph"/>
        <w:numPr>
          <w:ilvl w:val="1"/>
          <w:numId w:val="28"/>
        </w:numPr>
        <w:tabs>
          <w:tab w:val="left" w:pos="1070"/>
        </w:tabs>
        <w:ind w:left="101" w:right="122" w:firstLine="708"/>
        <w:jc w:val="both"/>
        <w:rPr>
          <w:sz w:val="24"/>
        </w:rPr>
      </w:pPr>
      <w:r>
        <w:rPr>
          <w:sz w:val="24"/>
        </w:rPr>
        <w:t>dezbate și aprobă rapoartele de activitate, planul anual și cele semestriale de activitate ale comisiei metodice constituite în unitate conform prevederilor legale în vigoare, precum și eventualele completări sau modificări ale</w:t>
      </w:r>
      <w:r>
        <w:rPr>
          <w:spacing w:val="4"/>
          <w:sz w:val="24"/>
        </w:rPr>
        <w:t xml:space="preserve"> </w:t>
      </w:r>
      <w:r>
        <w:rPr>
          <w:sz w:val="24"/>
        </w:rPr>
        <w:t>acestora;</w:t>
      </w:r>
    </w:p>
    <w:p w14:paraId="2A8DDBBD" w14:textId="77777777" w:rsidR="000C3090" w:rsidRDefault="000C3090" w:rsidP="000C3090">
      <w:pPr>
        <w:pStyle w:val="ListParagraph"/>
        <w:numPr>
          <w:ilvl w:val="1"/>
          <w:numId w:val="28"/>
        </w:numPr>
        <w:tabs>
          <w:tab w:val="left" w:pos="1084"/>
        </w:tabs>
        <w:ind w:left="101" w:right="118" w:firstLine="708"/>
        <w:jc w:val="both"/>
        <w:rPr>
          <w:sz w:val="24"/>
        </w:rPr>
      </w:pPr>
      <w:r>
        <w:rPr>
          <w:sz w:val="24"/>
        </w:rPr>
        <w:t>dezbate, la solicitarea Ministerului Educației, a Inspectoratului Școlar Județean Prahova sau din propria inițiativă, proiecte de legi ori de acte normative, care reglementează activitatea instructiv-educativă, și transmite Inspectoratul Școlar Județean Prahova propunerile de modificare sau de</w:t>
      </w:r>
      <w:r>
        <w:rPr>
          <w:spacing w:val="1"/>
          <w:sz w:val="24"/>
        </w:rPr>
        <w:t xml:space="preserve"> </w:t>
      </w:r>
      <w:r>
        <w:rPr>
          <w:sz w:val="24"/>
        </w:rPr>
        <w:t>completare;</w:t>
      </w:r>
    </w:p>
    <w:p w14:paraId="1F33AF37" w14:textId="77777777" w:rsidR="000C3090" w:rsidRDefault="000C3090" w:rsidP="000C3090">
      <w:pPr>
        <w:pStyle w:val="ListParagraph"/>
        <w:numPr>
          <w:ilvl w:val="1"/>
          <w:numId w:val="28"/>
        </w:numPr>
        <w:tabs>
          <w:tab w:val="left" w:pos="1018"/>
        </w:tabs>
        <w:spacing w:before="1"/>
        <w:ind w:left="101" w:right="125" w:firstLine="708"/>
        <w:jc w:val="both"/>
        <w:rPr>
          <w:sz w:val="24"/>
        </w:rPr>
      </w:pPr>
      <w:r>
        <w:rPr>
          <w:sz w:val="24"/>
        </w:rPr>
        <w:t>dezbate problemele legate de conținutul sau de organizarea activității instructiv- educative din</w:t>
      </w:r>
      <w:r>
        <w:rPr>
          <w:spacing w:val="1"/>
          <w:sz w:val="24"/>
        </w:rPr>
        <w:t xml:space="preserve"> </w:t>
      </w:r>
      <w:r>
        <w:rPr>
          <w:sz w:val="24"/>
        </w:rPr>
        <w:t>club;</w:t>
      </w:r>
    </w:p>
    <w:p w14:paraId="1CD58462" w14:textId="77777777" w:rsidR="000C3090" w:rsidRDefault="000C3090" w:rsidP="000C3090">
      <w:pPr>
        <w:pStyle w:val="ListParagraph"/>
        <w:numPr>
          <w:ilvl w:val="1"/>
          <w:numId w:val="28"/>
        </w:numPr>
        <w:tabs>
          <w:tab w:val="left" w:pos="1030"/>
        </w:tabs>
        <w:ind w:left="101" w:right="124" w:firstLine="708"/>
        <w:jc w:val="both"/>
        <w:rPr>
          <w:sz w:val="24"/>
        </w:rPr>
      </w:pPr>
      <w:r>
        <w:rPr>
          <w:sz w:val="24"/>
        </w:rPr>
        <w:t>propune componența nominală a comisiilor de cercetare a faptelor care constituie abateri disciplinare savârșite de personalul salariat al unității, conform legislației în</w:t>
      </w:r>
      <w:r>
        <w:rPr>
          <w:spacing w:val="-10"/>
          <w:sz w:val="24"/>
        </w:rPr>
        <w:t xml:space="preserve"> </w:t>
      </w:r>
      <w:r>
        <w:rPr>
          <w:sz w:val="24"/>
        </w:rPr>
        <w:t>vigoare;</w:t>
      </w:r>
    </w:p>
    <w:p w14:paraId="46446E4E" w14:textId="77777777" w:rsidR="000C3090" w:rsidRDefault="000C3090" w:rsidP="000C3090">
      <w:pPr>
        <w:pStyle w:val="ListParagraph"/>
        <w:numPr>
          <w:ilvl w:val="1"/>
          <w:numId w:val="28"/>
        </w:numPr>
        <w:tabs>
          <w:tab w:val="left" w:pos="1084"/>
        </w:tabs>
        <w:ind w:left="101" w:right="124" w:firstLine="708"/>
        <w:jc w:val="both"/>
        <w:rPr>
          <w:sz w:val="24"/>
        </w:rPr>
      </w:pPr>
      <w:r>
        <w:rPr>
          <w:sz w:val="24"/>
        </w:rPr>
        <w:t>propune participarea unității de învățământ la programe și proiecte educative naționale și</w:t>
      </w:r>
      <w:r>
        <w:rPr>
          <w:spacing w:val="-2"/>
          <w:sz w:val="24"/>
        </w:rPr>
        <w:t xml:space="preserve"> </w:t>
      </w:r>
      <w:r>
        <w:rPr>
          <w:sz w:val="24"/>
        </w:rPr>
        <w:t>internaționale;</w:t>
      </w:r>
    </w:p>
    <w:p w14:paraId="4A4883D9" w14:textId="77777777" w:rsidR="000C3090" w:rsidRDefault="000C3090" w:rsidP="000C3090">
      <w:pPr>
        <w:pStyle w:val="ListParagraph"/>
        <w:numPr>
          <w:ilvl w:val="1"/>
          <w:numId w:val="28"/>
        </w:numPr>
        <w:tabs>
          <w:tab w:val="left" w:pos="1018"/>
        </w:tabs>
        <w:spacing w:before="90"/>
        <w:ind w:left="101" w:right="123" w:firstLine="708"/>
        <w:rPr>
          <w:sz w:val="24"/>
        </w:rPr>
      </w:pPr>
      <w:r>
        <w:rPr>
          <w:sz w:val="24"/>
        </w:rPr>
        <w:t>propune afilierea clubului la organizații internaționale omoloage sau de profil, cu respectarea prevederilor legislației în</w:t>
      </w:r>
      <w:r>
        <w:rPr>
          <w:spacing w:val="4"/>
          <w:sz w:val="24"/>
        </w:rPr>
        <w:t xml:space="preserve"> </w:t>
      </w:r>
      <w:r>
        <w:rPr>
          <w:sz w:val="24"/>
        </w:rPr>
        <w:t>vigoare;</w:t>
      </w:r>
    </w:p>
    <w:p w14:paraId="5AF6E9AE" w14:textId="77777777" w:rsidR="000C3090" w:rsidRDefault="000C3090" w:rsidP="000C3090">
      <w:pPr>
        <w:pStyle w:val="ListParagraph"/>
        <w:numPr>
          <w:ilvl w:val="1"/>
          <w:numId w:val="28"/>
        </w:numPr>
        <w:tabs>
          <w:tab w:val="left" w:pos="1150"/>
        </w:tabs>
        <w:ind w:left="101" w:right="121" w:firstLine="708"/>
        <w:rPr>
          <w:sz w:val="24"/>
        </w:rPr>
      </w:pPr>
      <w:r>
        <w:rPr>
          <w:sz w:val="24"/>
        </w:rPr>
        <w:t>validează fișele de autoevaluare ale personalului didactic al unității de învățământ, în baza cărora se stabilește calificativul</w:t>
      </w:r>
      <w:r>
        <w:rPr>
          <w:spacing w:val="3"/>
          <w:sz w:val="24"/>
        </w:rPr>
        <w:t xml:space="preserve"> </w:t>
      </w:r>
      <w:r>
        <w:rPr>
          <w:sz w:val="24"/>
        </w:rPr>
        <w:t>anual;</w:t>
      </w:r>
    </w:p>
    <w:p w14:paraId="4D6FADD9" w14:textId="77777777" w:rsidR="000C3090" w:rsidRDefault="000C3090" w:rsidP="000C3090">
      <w:pPr>
        <w:pStyle w:val="ListParagraph"/>
        <w:numPr>
          <w:ilvl w:val="1"/>
          <w:numId w:val="28"/>
        </w:numPr>
        <w:tabs>
          <w:tab w:val="left" w:pos="1084"/>
        </w:tabs>
        <w:ind w:left="101" w:right="129" w:firstLine="708"/>
        <w:rPr>
          <w:sz w:val="24"/>
        </w:rPr>
      </w:pPr>
      <w:r>
        <w:rPr>
          <w:sz w:val="24"/>
        </w:rPr>
        <w:t>propune consiliului de administrație programele de formare continuă și de dezvoltare profesională a cadrelor didactice;</w:t>
      </w:r>
    </w:p>
    <w:p w14:paraId="506D3E6A" w14:textId="77777777" w:rsidR="000C3090" w:rsidRDefault="000C3090" w:rsidP="000C3090">
      <w:pPr>
        <w:pStyle w:val="ListParagraph"/>
        <w:numPr>
          <w:ilvl w:val="1"/>
          <w:numId w:val="28"/>
        </w:numPr>
        <w:tabs>
          <w:tab w:val="left" w:pos="1070"/>
        </w:tabs>
        <w:rPr>
          <w:sz w:val="24"/>
        </w:rPr>
      </w:pPr>
      <w:r>
        <w:rPr>
          <w:sz w:val="24"/>
        </w:rPr>
        <w:t>propune consiliului de administrație măsuri de optimizare a procesului</w:t>
      </w:r>
      <w:r>
        <w:rPr>
          <w:spacing w:val="-6"/>
          <w:sz w:val="24"/>
        </w:rPr>
        <w:t xml:space="preserve"> </w:t>
      </w:r>
      <w:r>
        <w:rPr>
          <w:sz w:val="24"/>
        </w:rPr>
        <w:t>didactic;</w:t>
      </w:r>
    </w:p>
    <w:p w14:paraId="0A004785" w14:textId="77777777" w:rsidR="000C3090" w:rsidRDefault="000C3090" w:rsidP="000C3090">
      <w:pPr>
        <w:pStyle w:val="ListParagraph"/>
        <w:numPr>
          <w:ilvl w:val="1"/>
          <w:numId w:val="28"/>
        </w:numPr>
        <w:tabs>
          <w:tab w:val="left" w:pos="1084"/>
        </w:tabs>
        <w:ind w:left="101" w:right="123" w:firstLine="708"/>
        <w:rPr>
          <w:sz w:val="24"/>
        </w:rPr>
      </w:pPr>
      <w:r>
        <w:rPr>
          <w:b/>
          <w:sz w:val="24"/>
        </w:rPr>
        <w:t>î</w:t>
      </w:r>
      <w:r>
        <w:rPr>
          <w:sz w:val="24"/>
        </w:rPr>
        <w:t>ndeplinește alte atribuții stabilite de consiliul de administrație, rezultând din legislația în vigoare și din contractele colective de muncă</w:t>
      </w:r>
      <w:r>
        <w:rPr>
          <w:spacing w:val="5"/>
          <w:sz w:val="24"/>
        </w:rPr>
        <w:t xml:space="preserve"> </w:t>
      </w:r>
      <w:r>
        <w:rPr>
          <w:sz w:val="24"/>
        </w:rPr>
        <w:t>aplicabile;</w:t>
      </w:r>
    </w:p>
    <w:p w14:paraId="47C47915" w14:textId="77777777" w:rsidR="000C3090" w:rsidRDefault="000C3090" w:rsidP="000C3090">
      <w:pPr>
        <w:pStyle w:val="ListParagraph"/>
        <w:numPr>
          <w:ilvl w:val="1"/>
          <w:numId w:val="28"/>
        </w:numPr>
        <w:tabs>
          <w:tab w:val="left" w:pos="1084"/>
        </w:tabs>
        <w:ind w:left="1084" w:hanging="274"/>
        <w:rPr>
          <w:sz w:val="24"/>
        </w:rPr>
      </w:pPr>
      <w:r>
        <w:rPr>
          <w:sz w:val="24"/>
        </w:rPr>
        <w:t>propune eliberarea din funcție a directorului clubului, conform</w:t>
      </w:r>
      <w:r>
        <w:rPr>
          <w:spacing w:val="2"/>
          <w:sz w:val="24"/>
        </w:rPr>
        <w:t xml:space="preserve"> </w:t>
      </w:r>
      <w:r>
        <w:rPr>
          <w:sz w:val="24"/>
        </w:rPr>
        <w:t>legii.</w:t>
      </w:r>
    </w:p>
    <w:p w14:paraId="5765E435" w14:textId="77777777" w:rsidR="000C3090" w:rsidRDefault="000C3090" w:rsidP="000C3090">
      <w:pPr>
        <w:pStyle w:val="BodyText"/>
        <w:ind w:left="0"/>
        <w:jc w:val="left"/>
      </w:pPr>
    </w:p>
    <w:p w14:paraId="7AF0AD53" w14:textId="77777777" w:rsidR="000C3090" w:rsidRDefault="000C3090" w:rsidP="000C3090">
      <w:pPr>
        <w:pStyle w:val="BodyText"/>
        <w:ind w:left="810"/>
        <w:jc w:val="left"/>
      </w:pPr>
      <w:r>
        <w:rPr>
          <w:b/>
        </w:rPr>
        <w:t xml:space="preserve">Art. 27 - </w:t>
      </w:r>
      <w:r>
        <w:t>Documentele consiliului profesoral sunt:</w:t>
      </w:r>
    </w:p>
    <w:p w14:paraId="7E3654D1" w14:textId="77777777" w:rsidR="000C3090" w:rsidRDefault="000C3090" w:rsidP="000C3090">
      <w:pPr>
        <w:pStyle w:val="ListParagraph"/>
        <w:numPr>
          <w:ilvl w:val="0"/>
          <w:numId w:val="27"/>
        </w:numPr>
        <w:tabs>
          <w:tab w:val="left" w:pos="1070"/>
        </w:tabs>
        <w:rPr>
          <w:sz w:val="24"/>
        </w:rPr>
      </w:pPr>
      <w:r>
        <w:rPr>
          <w:sz w:val="24"/>
        </w:rPr>
        <w:t>tematica și graficul ședințelor consiliului</w:t>
      </w:r>
      <w:r>
        <w:rPr>
          <w:spacing w:val="1"/>
          <w:sz w:val="24"/>
        </w:rPr>
        <w:t xml:space="preserve"> </w:t>
      </w:r>
      <w:r>
        <w:rPr>
          <w:sz w:val="24"/>
        </w:rPr>
        <w:t>profesoral;</w:t>
      </w:r>
    </w:p>
    <w:p w14:paraId="0560C5F3" w14:textId="77777777" w:rsidR="000C3090" w:rsidRDefault="000C3090" w:rsidP="000C3090">
      <w:pPr>
        <w:pStyle w:val="ListParagraph"/>
        <w:numPr>
          <w:ilvl w:val="0"/>
          <w:numId w:val="27"/>
        </w:numPr>
        <w:tabs>
          <w:tab w:val="left" w:pos="1084"/>
        </w:tabs>
        <w:ind w:left="1084" w:hanging="274"/>
        <w:rPr>
          <w:sz w:val="24"/>
        </w:rPr>
      </w:pPr>
      <w:r>
        <w:rPr>
          <w:sz w:val="24"/>
        </w:rPr>
        <w:t>convocatoare ale consiliului</w:t>
      </w:r>
      <w:r>
        <w:rPr>
          <w:spacing w:val="4"/>
          <w:sz w:val="24"/>
        </w:rPr>
        <w:t xml:space="preserve"> </w:t>
      </w:r>
      <w:r>
        <w:rPr>
          <w:sz w:val="24"/>
        </w:rPr>
        <w:t>profesoral;</w:t>
      </w:r>
    </w:p>
    <w:p w14:paraId="6C969DAB" w14:textId="77777777" w:rsidR="000C3090" w:rsidRDefault="000C3090" w:rsidP="000C3090">
      <w:pPr>
        <w:pStyle w:val="ListParagraph"/>
        <w:numPr>
          <w:ilvl w:val="0"/>
          <w:numId w:val="27"/>
        </w:numPr>
        <w:tabs>
          <w:tab w:val="left" w:pos="1058"/>
        </w:tabs>
        <w:ind w:left="101" w:right="127" w:firstLine="708"/>
        <w:rPr>
          <w:sz w:val="24"/>
        </w:rPr>
      </w:pPr>
      <w:r>
        <w:rPr>
          <w:sz w:val="24"/>
        </w:rPr>
        <w:t>registrul de procese-verbale al consiliului profesoral, însoțit de dosarul cu anexele proceselor-verbale.</w:t>
      </w:r>
    </w:p>
    <w:p w14:paraId="692B9145" w14:textId="77777777" w:rsidR="000C3090" w:rsidRDefault="000C3090" w:rsidP="000C3090">
      <w:pPr>
        <w:tabs>
          <w:tab w:val="left" w:pos="1058"/>
        </w:tabs>
        <w:ind w:right="127"/>
        <w:rPr>
          <w:sz w:val="24"/>
        </w:rPr>
      </w:pPr>
    </w:p>
    <w:p w14:paraId="4770F07D" w14:textId="77777777" w:rsidR="000C3090" w:rsidRDefault="000C3090" w:rsidP="000C3090">
      <w:pPr>
        <w:tabs>
          <w:tab w:val="left" w:pos="1058"/>
        </w:tabs>
        <w:ind w:right="127"/>
        <w:rPr>
          <w:sz w:val="24"/>
        </w:rPr>
      </w:pPr>
    </w:p>
    <w:p w14:paraId="52C6BEE1" w14:textId="77777777" w:rsidR="000C3090" w:rsidRDefault="000C3090" w:rsidP="000C3090">
      <w:pPr>
        <w:pStyle w:val="Heading2"/>
        <w:ind w:right="560"/>
      </w:pPr>
    </w:p>
    <w:p w14:paraId="2D95A4EA" w14:textId="77777777" w:rsidR="000C3090" w:rsidRDefault="000C3090" w:rsidP="000C3090">
      <w:pPr>
        <w:pStyle w:val="Heading2"/>
        <w:ind w:right="560"/>
      </w:pPr>
      <w:r>
        <w:t>SECȚIUNEA a 4-a – Părinții și copiii</w:t>
      </w:r>
    </w:p>
    <w:p w14:paraId="60E4836A" w14:textId="77777777" w:rsidR="000C3090" w:rsidRDefault="000C3090" w:rsidP="000C3090">
      <w:pPr>
        <w:pStyle w:val="BodyText"/>
        <w:ind w:left="0"/>
        <w:jc w:val="left"/>
        <w:rPr>
          <w:b/>
        </w:rPr>
      </w:pPr>
    </w:p>
    <w:p w14:paraId="3992749E" w14:textId="3C75F316" w:rsidR="000C3090" w:rsidRDefault="000C3090" w:rsidP="000C3090">
      <w:pPr>
        <w:pStyle w:val="BodyText"/>
        <w:ind w:right="109" w:firstLine="708"/>
        <w:jc w:val="left"/>
      </w:pPr>
      <w:r>
        <w:rPr>
          <w:b/>
        </w:rPr>
        <w:t xml:space="preserve">Art. 28 </w:t>
      </w:r>
      <w:r>
        <w:t xml:space="preserve">- Părinţii/tutorii legali pot colabora cu </w:t>
      </w:r>
      <w:r w:rsidR="003A510B">
        <w:t>Clubul Copiilor “Martha Bibescu”, Orașul Comarnic</w:t>
      </w:r>
      <w:r>
        <w:t>, în vederea realizării obiectivelor educaţionale, prin Comitetul reprezentativ al părinţilor.</w:t>
      </w:r>
    </w:p>
    <w:p w14:paraId="42909595" w14:textId="77777777" w:rsidR="000C3090" w:rsidRDefault="000C3090" w:rsidP="000C3090">
      <w:pPr>
        <w:pStyle w:val="BodyText"/>
        <w:spacing w:before="2"/>
        <w:ind w:left="0"/>
        <w:jc w:val="left"/>
        <w:rPr>
          <w:sz w:val="27"/>
        </w:rPr>
      </w:pPr>
    </w:p>
    <w:p w14:paraId="3FC75A35" w14:textId="77777777" w:rsidR="000C3090" w:rsidRDefault="000C3090" w:rsidP="000C3090">
      <w:pPr>
        <w:pStyle w:val="BodyText"/>
        <w:ind w:firstLine="708"/>
        <w:jc w:val="left"/>
      </w:pPr>
      <w:r>
        <w:rPr>
          <w:b/>
        </w:rPr>
        <w:t xml:space="preserve">Art. 29 </w:t>
      </w:r>
      <w:r>
        <w:t xml:space="preserve">- </w:t>
      </w:r>
      <w:r>
        <w:rPr>
          <w:b/>
        </w:rPr>
        <w:t xml:space="preserve">(1) </w:t>
      </w:r>
      <w:r>
        <w:t>Se pot constitui comitete de părinţi la nivelul fiecărui cerc şi/sau la nivelul clubului.</w:t>
      </w:r>
    </w:p>
    <w:p w14:paraId="5DDC7E5D" w14:textId="77777777" w:rsidR="000C3090" w:rsidRDefault="000C3090" w:rsidP="000C3090">
      <w:pPr>
        <w:pStyle w:val="ListParagraph"/>
        <w:numPr>
          <w:ilvl w:val="0"/>
          <w:numId w:val="24"/>
        </w:numPr>
        <w:tabs>
          <w:tab w:val="left" w:pos="502"/>
        </w:tabs>
        <w:spacing w:before="38"/>
        <w:ind w:hanging="401"/>
        <w:rPr>
          <w:sz w:val="24"/>
        </w:rPr>
      </w:pPr>
      <w:r>
        <w:rPr>
          <w:sz w:val="24"/>
        </w:rPr>
        <w:lastRenderedPageBreak/>
        <w:t>Comitetul de părinţi al cercului se alege în fiecare an în adunarea părinţilor</w:t>
      </w:r>
      <w:r>
        <w:rPr>
          <w:spacing w:val="-7"/>
          <w:sz w:val="24"/>
        </w:rPr>
        <w:t xml:space="preserve"> </w:t>
      </w:r>
      <w:r>
        <w:rPr>
          <w:sz w:val="24"/>
        </w:rPr>
        <w:t>cercului.</w:t>
      </w:r>
    </w:p>
    <w:p w14:paraId="6EE8B131" w14:textId="77777777" w:rsidR="000C3090" w:rsidRDefault="000C3090" w:rsidP="000C3090">
      <w:pPr>
        <w:pStyle w:val="ListParagraph"/>
        <w:numPr>
          <w:ilvl w:val="0"/>
          <w:numId w:val="24"/>
        </w:numPr>
        <w:tabs>
          <w:tab w:val="left" w:pos="516"/>
        </w:tabs>
        <w:spacing w:before="36"/>
        <w:ind w:left="101" w:right="130" w:firstLine="0"/>
        <w:rPr>
          <w:sz w:val="24"/>
        </w:rPr>
      </w:pPr>
      <w:r>
        <w:rPr>
          <w:sz w:val="24"/>
        </w:rPr>
        <w:t>Convocarea adunării pentru alegerea comitetului de părinţi al cerului are loc în primele 15 zile calendaristice de la începerea cursurilor anului școlar.</w:t>
      </w:r>
    </w:p>
    <w:p w14:paraId="6FE284DB" w14:textId="77777777" w:rsidR="000C3090" w:rsidRDefault="000C3090" w:rsidP="000C3090">
      <w:pPr>
        <w:pStyle w:val="ListParagraph"/>
        <w:numPr>
          <w:ilvl w:val="0"/>
          <w:numId w:val="24"/>
        </w:numPr>
        <w:tabs>
          <w:tab w:val="left" w:pos="442"/>
        </w:tabs>
        <w:spacing w:before="38"/>
        <w:ind w:left="442" w:hanging="341"/>
        <w:rPr>
          <w:sz w:val="24"/>
        </w:rPr>
      </w:pPr>
      <w:r>
        <w:rPr>
          <w:sz w:val="24"/>
        </w:rPr>
        <w:t>Comitetul de părinţi al cercului se compune din trei persoane: un preşedinte şi doi</w:t>
      </w:r>
      <w:r>
        <w:rPr>
          <w:spacing w:val="-15"/>
          <w:sz w:val="24"/>
        </w:rPr>
        <w:t xml:space="preserve"> </w:t>
      </w:r>
      <w:r>
        <w:rPr>
          <w:sz w:val="24"/>
        </w:rPr>
        <w:t>membri.</w:t>
      </w:r>
    </w:p>
    <w:p w14:paraId="600FC0AA" w14:textId="77777777" w:rsidR="000C3090" w:rsidRDefault="000C3090" w:rsidP="000C3090">
      <w:pPr>
        <w:pStyle w:val="ListParagraph"/>
        <w:numPr>
          <w:ilvl w:val="0"/>
          <w:numId w:val="24"/>
        </w:numPr>
        <w:tabs>
          <w:tab w:val="left" w:pos="442"/>
        </w:tabs>
        <w:spacing w:before="36"/>
        <w:ind w:left="442" w:hanging="341"/>
        <w:rPr>
          <w:sz w:val="24"/>
        </w:rPr>
      </w:pPr>
      <w:r>
        <w:rPr>
          <w:sz w:val="24"/>
        </w:rPr>
        <w:t>Comitetul de părinţi al cercului reprezintă interesele părinţilor copiilor de la cerc.</w:t>
      </w:r>
    </w:p>
    <w:p w14:paraId="575F2461" w14:textId="77777777" w:rsidR="000C3090" w:rsidRDefault="000C3090" w:rsidP="000C3090">
      <w:pPr>
        <w:pStyle w:val="ListParagraph"/>
        <w:numPr>
          <w:ilvl w:val="0"/>
          <w:numId w:val="24"/>
        </w:numPr>
        <w:tabs>
          <w:tab w:val="left" w:pos="442"/>
        </w:tabs>
        <w:spacing w:before="38"/>
        <w:ind w:left="442" w:hanging="341"/>
        <w:rPr>
          <w:sz w:val="24"/>
        </w:rPr>
      </w:pPr>
      <w:r>
        <w:rPr>
          <w:sz w:val="24"/>
        </w:rPr>
        <w:t>Comitetul de părinţi al cercului are următoarele</w:t>
      </w:r>
      <w:r>
        <w:rPr>
          <w:spacing w:val="6"/>
          <w:sz w:val="24"/>
        </w:rPr>
        <w:t xml:space="preserve"> </w:t>
      </w:r>
      <w:r>
        <w:rPr>
          <w:sz w:val="24"/>
        </w:rPr>
        <w:t>atribuţii:</w:t>
      </w:r>
    </w:p>
    <w:p w14:paraId="78038948" w14:textId="77777777" w:rsidR="000C3090" w:rsidRDefault="000C3090" w:rsidP="000C3090">
      <w:pPr>
        <w:pStyle w:val="ListParagraph"/>
        <w:numPr>
          <w:ilvl w:val="1"/>
          <w:numId w:val="24"/>
        </w:numPr>
        <w:tabs>
          <w:tab w:val="left" w:pos="1080"/>
        </w:tabs>
        <w:spacing w:before="36"/>
        <w:ind w:left="101" w:right="132" w:firstLine="708"/>
        <w:rPr>
          <w:sz w:val="24"/>
        </w:rPr>
      </w:pPr>
      <w:r>
        <w:rPr>
          <w:sz w:val="24"/>
        </w:rPr>
        <w:t>sprijină personalul de la cerc în organizarea şi desfăşurarea unor activităţi (spectacole, expoziţii, excursii</w:t>
      </w:r>
      <w:r>
        <w:rPr>
          <w:spacing w:val="1"/>
          <w:sz w:val="24"/>
        </w:rPr>
        <w:t xml:space="preserve"> </w:t>
      </w:r>
      <w:r>
        <w:rPr>
          <w:sz w:val="24"/>
        </w:rPr>
        <w:t>etc.);</w:t>
      </w:r>
    </w:p>
    <w:p w14:paraId="3AB68C83" w14:textId="77777777" w:rsidR="000C3090" w:rsidRDefault="000C3090" w:rsidP="000C3090">
      <w:pPr>
        <w:pStyle w:val="ListParagraph"/>
        <w:numPr>
          <w:ilvl w:val="1"/>
          <w:numId w:val="24"/>
        </w:numPr>
        <w:tabs>
          <w:tab w:val="left" w:pos="1080"/>
        </w:tabs>
        <w:spacing w:before="36"/>
        <w:ind w:left="101" w:right="132" w:firstLine="708"/>
        <w:rPr>
          <w:sz w:val="24"/>
        </w:rPr>
      </w:pPr>
      <w:r>
        <w:rPr>
          <w:sz w:val="24"/>
        </w:rPr>
        <w:t>susține organizarea și desfășurarea de programe de prevenire și combatere a violenței, de asigurare a siguranței și securității, de combatere a discriminării și de reducere a absenteismului;</w:t>
      </w:r>
    </w:p>
    <w:p w14:paraId="08395316" w14:textId="5E5D074F" w:rsidR="000C3090" w:rsidRDefault="000C3090" w:rsidP="000C3090">
      <w:pPr>
        <w:pStyle w:val="ListParagraph"/>
        <w:numPr>
          <w:ilvl w:val="1"/>
          <w:numId w:val="24"/>
        </w:numPr>
        <w:tabs>
          <w:tab w:val="left" w:pos="1227"/>
          <w:tab w:val="left" w:pos="1228"/>
          <w:tab w:val="left" w:pos="2153"/>
          <w:tab w:val="left" w:pos="3451"/>
          <w:tab w:val="left" w:pos="4309"/>
          <w:tab w:val="left" w:pos="5312"/>
          <w:tab w:val="left" w:pos="6241"/>
          <w:tab w:val="left" w:pos="6633"/>
          <w:tab w:val="left" w:pos="7989"/>
          <w:tab w:val="left" w:pos="9301"/>
        </w:tabs>
        <w:spacing w:before="38"/>
        <w:ind w:left="101" w:right="115" w:firstLine="708"/>
        <w:rPr>
          <w:sz w:val="24"/>
        </w:rPr>
      </w:pPr>
      <w:r>
        <w:rPr>
          <w:sz w:val="24"/>
        </w:rPr>
        <w:t xml:space="preserve">sprijină conducerea  </w:t>
      </w:r>
      <w:r w:rsidR="003A510B">
        <w:t>Clubului Copiilor “Martha Bibescu”, Orașul Comarnic</w:t>
      </w:r>
      <w:r w:rsidR="003A510B">
        <w:rPr>
          <w:sz w:val="24"/>
        </w:rPr>
        <w:t xml:space="preserve"> </w:t>
      </w:r>
      <w:r>
        <w:rPr>
          <w:sz w:val="24"/>
        </w:rPr>
        <w:t>în întreţinerea,</w:t>
      </w:r>
      <w:r w:rsidR="003A510B">
        <w:rPr>
          <w:sz w:val="24"/>
        </w:rPr>
        <w:t xml:space="preserve"> </w:t>
      </w:r>
      <w:r>
        <w:rPr>
          <w:sz w:val="24"/>
        </w:rPr>
        <w:t xml:space="preserve">dezvoltarea </w:t>
      </w:r>
      <w:r>
        <w:rPr>
          <w:spacing w:val="-9"/>
          <w:sz w:val="24"/>
        </w:rPr>
        <w:t xml:space="preserve">şi </w:t>
      </w:r>
      <w:r>
        <w:rPr>
          <w:sz w:val="24"/>
        </w:rPr>
        <w:t>modernizarea bazei materiale a</w:t>
      </w:r>
      <w:r>
        <w:rPr>
          <w:spacing w:val="3"/>
          <w:sz w:val="24"/>
        </w:rPr>
        <w:t xml:space="preserve"> </w:t>
      </w:r>
      <w:r>
        <w:rPr>
          <w:sz w:val="24"/>
        </w:rPr>
        <w:t>cercului.</w:t>
      </w:r>
    </w:p>
    <w:p w14:paraId="1A353023" w14:textId="77777777" w:rsidR="000C3090" w:rsidRDefault="000C3090" w:rsidP="000C3090">
      <w:pPr>
        <w:pStyle w:val="BodyText"/>
        <w:spacing w:before="5"/>
        <w:ind w:left="0"/>
        <w:jc w:val="left"/>
        <w:rPr>
          <w:sz w:val="30"/>
        </w:rPr>
      </w:pPr>
    </w:p>
    <w:p w14:paraId="05846A96" w14:textId="31EE54B7" w:rsidR="000C3090" w:rsidRDefault="000C3090" w:rsidP="000C3090">
      <w:pPr>
        <w:pStyle w:val="BodyText"/>
        <w:ind w:firstLine="708"/>
        <w:jc w:val="left"/>
        <w:rPr>
          <w:sz w:val="14"/>
        </w:rPr>
      </w:pPr>
      <w:r>
        <w:rPr>
          <w:b/>
        </w:rPr>
        <w:t>Art. 30 - (1</w:t>
      </w:r>
      <w:r>
        <w:t>) În baza hotărârii adunării generale, comitetului de părinți poate decide să susțină, inclusiv financiar prin asociația de părinți</w:t>
      </w:r>
      <w:r w:rsidR="003A510B">
        <w:t>g</w:t>
      </w:r>
      <w:r>
        <w:t xml:space="preserve"> cu personalitate juridică, cu respectarea prevederilor legale în domeniul finaciar, întreținerea, dezvoltarea și modernizarea bazei materiale a unității de învățământ și a cercului. Hotărârea comitetului de părinți nu este obligatorie.</w:t>
      </w:r>
    </w:p>
    <w:p w14:paraId="43F9B4FD" w14:textId="77777777" w:rsidR="000C3090" w:rsidRDefault="000C3090" w:rsidP="000C3090">
      <w:pPr>
        <w:pStyle w:val="ListParagraph"/>
        <w:numPr>
          <w:ilvl w:val="0"/>
          <w:numId w:val="23"/>
        </w:numPr>
        <w:tabs>
          <w:tab w:val="left" w:pos="530"/>
        </w:tabs>
        <w:spacing w:before="90"/>
        <w:ind w:left="101" w:right="130" w:firstLine="74"/>
        <w:jc w:val="both"/>
        <w:rPr>
          <w:sz w:val="24"/>
        </w:rPr>
      </w:pPr>
      <w:r>
        <w:rPr>
          <w:sz w:val="24"/>
        </w:rPr>
        <w:t>Sponsorizarea unei grupe de către un operator economic/persoane fizice se face cunoscută comitetului de părinți. Sponsorizarea nu atrage după sine drepturi suplimentare pentru copii/elevi/părinți sau reprezentanți legali.</w:t>
      </w:r>
    </w:p>
    <w:p w14:paraId="5DA12619" w14:textId="77777777" w:rsidR="000C3090" w:rsidRDefault="000C3090" w:rsidP="000C3090">
      <w:pPr>
        <w:pStyle w:val="ListParagraph"/>
        <w:numPr>
          <w:ilvl w:val="0"/>
          <w:numId w:val="23"/>
        </w:numPr>
        <w:tabs>
          <w:tab w:val="left" w:pos="442"/>
        </w:tabs>
        <w:spacing w:before="38"/>
        <w:ind w:left="442" w:hanging="341"/>
        <w:jc w:val="both"/>
        <w:rPr>
          <w:sz w:val="24"/>
        </w:rPr>
      </w:pPr>
      <w:r>
        <w:rPr>
          <w:sz w:val="24"/>
        </w:rPr>
        <w:t>Este interzisă și constituie abatere disciplinară implicarea copiilor/elevilor sau a personalului din unitate în strângerea</w:t>
      </w:r>
      <w:r>
        <w:rPr>
          <w:spacing w:val="3"/>
          <w:sz w:val="24"/>
        </w:rPr>
        <w:t xml:space="preserve"> și/sau gestionarea </w:t>
      </w:r>
      <w:r>
        <w:rPr>
          <w:sz w:val="24"/>
        </w:rPr>
        <w:t>fondurilor.</w:t>
      </w:r>
    </w:p>
    <w:p w14:paraId="0A3F8545" w14:textId="77777777" w:rsidR="000C3090" w:rsidRDefault="000C3090" w:rsidP="000C3090">
      <w:pPr>
        <w:pStyle w:val="BodyText"/>
        <w:spacing w:before="5"/>
        <w:ind w:left="0"/>
        <w:jc w:val="left"/>
        <w:rPr>
          <w:sz w:val="30"/>
        </w:rPr>
      </w:pPr>
    </w:p>
    <w:p w14:paraId="41E86908" w14:textId="77777777" w:rsidR="000C3090" w:rsidRDefault="000C3090" w:rsidP="000C3090">
      <w:pPr>
        <w:pStyle w:val="BodyText"/>
        <w:ind w:right="126" w:firstLine="708"/>
      </w:pPr>
      <w:r>
        <w:rPr>
          <w:b/>
        </w:rPr>
        <w:t xml:space="preserve">Art. 31 - </w:t>
      </w:r>
      <w:r>
        <w:t>Reprezentanţii comitetelor de părinţi pe cercuri constituie Comitetul reprezentativ al părinţilor pe club.</w:t>
      </w:r>
    </w:p>
    <w:p w14:paraId="0C121DE5" w14:textId="77777777" w:rsidR="000C3090" w:rsidRDefault="000C3090" w:rsidP="000C3090">
      <w:pPr>
        <w:pStyle w:val="BodyText"/>
        <w:ind w:right="126" w:firstLine="708"/>
      </w:pPr>
    </w:p>
    <w:p w14:paraId="2E118055" w14:textId="77777777" w:rsidR="000C3090" w:rsidRDefault="000C3090" w:rsidP="000C3090">
      <w:pPr>
        <w:pStyle w:val="BodyText"/>
        <w:ind w:right="126" w:firstLine="708"/>
      </w:pPr>
      <w:r>
        <w:rPr>
          <w:b/>
        </w:rPr>
        <w:t xml:space="preserve">Art. 32 – </w:t>
      </w:r>
      <w:r>
        <w:t>La nivelul instituției se poate constitui asociația de părinți, în conformitate cu legislația în vigoare privind asociațiile și fundațiile, care reprezintă drepturile și interesele părinților din unitatea de învățământ, membri ai acesteia.</w:t>
      </w:r>
    </w:p>
    <w:p w14:paraId="707501CF" w14:textId="77777777" w:rsidR="000C3090" w:rsidRDefault="000C3090" w:rsidP="000C3090">
      <w:pPr>
        <w:pStyle w:val="BodyText"/>
        <w:tabs>
          <w:tab w:val="left" w:pos="2171"/>
        </w:tabs>
        <w:spacing w:before="5"/>
        <w:ind w:left="0"/>
        <w:jc w:val="left"/>
        <w:rPr>
          <w:sz w:val="30"/>
        </w:rPr>
      </w:pPr>
      <w:r>
        <w:rPr>
          <w:sz w:val="30"/>
        </w:rPr>
        <w:tab/>
      </w:r>
    </w:p>
    <w:p w14:paraId="53D36699" w14:textId="0E652CA0" w:rsidR="000C3090" w:rsidRDefault="000C3090" w:rsidP="000C3090">
      <w:pPr>
        <w:pStyle w:val="BodyText"/>
        <w:ind w:right="121" w:firstLine="708"/>
      </w:pPr>
      <w:r>
        <w:rPr>
          <w:b/>
        </w:rPr>
        <w:t xml:space="preserve">Art. 33 - </w:t>
      </w:r>
      <w:r>
        <w:t xml:space="preserve">Părinții, însoțitorii și copiii sunt obligați să respecte normele de protecția muncii și de comportare în incinta </w:t>
      </w:r>
      <w:r w:rsidR="003A510B">
        <w:t>Clubului Copiilor “Martha Bibescu”, Orașul Comarnic</w:t>
      </w:r>
      <w:r>
        <w:t>:</w:t>
      </w:r>
    </w:p>
    <w:p w14:paraId="7013D3EB" w14:textId="5A6D9BE3" w:rsidR="000C3090" w:rsidRDefault="000C3090" w:rsidP="000C3090">
      <w:pPr>
        <w:pStyle w:val="ListParagraph"/>
        <w:numPr>
          <w:ilvl w:val="0"/>
          <w:numId w:val="22"/>
        </w:numPr>
        <w:tabs>
          <w:tab w:val="left" w:pos="462"/>
        </w:tabs>
        <w:ind w:left="461" w:right="123"/>
        <w:rPr>
          <w:sz w:val="24"/>
        </w:rPr>
      </w:pPr>
      <w:r>
        <w:rPr>
          <w:sz w:val="24"/>
        </w:rPr>
        <w:t xml:space="preserve">Deplasarea spre/dinspre </w:t>
      </w:r>
      <w:r w:rsidR="00D059FB">
        <w:rPr>
          <w:sz w:val="24"/>
        </w:rPr>
        <w:t>Clubul Copiilor “Martha Bibescu”, Orașul Comarnic</w:t>
      </w:r>
      <w:r w:rsidR="003A510B">
        <w:rPr>
          <w:sz w:val="24"/>
        </w:rPr>
        <w:t xml:space="preserve"> </w:t>
      </w:r>
      <w:r>
        <w:rPr>
          <w:sz w:val="24"/>
        </w:rPr>
        <w:t>spre casă, se va face respectând regulile de circulație în vigoare. Se vor traversa străzile doar prin locurile marcate în acest sens, respectând culoarea semaforului pentru pietoni; nu se va călători pe scările sau părțile exterioare ale mijloacelor de transport în comun</w:t>
      </w:r>
      <w:r>
        <w:rPr>
          <w:spacing w:val="3"/>
          <w:sz w:val="24"/>
        </w:rPr>
        <w:t xml:space="preserve"> </w:t>
      </w:r>
      <w:r>
        <w:rPr>
          <w:sz w:val="24"/>
        </w:rPr>
        <w:t>etc.</w:t>
      </w:r>
    </w:p>
    <w:p w14:paraId="43B5E47E" w14:textId="77777777" w:rsidR="000C3090" w:rsidRDefault="000C3090" w:rsidP="000C3090">
      <w:pPr>
        <w:pStyle w:val="ListParagraph"/>
        <w:numPr>
          <w:ilvl w:val="0"/>
          <w:numId w:val="22"/>
        </w:numPr>
        <w:tabs>
          <w:tab w:val="left" w:pos="462"/>
        </w:tabs>
        <w:ind w:left="461" w:right="122"/>
        <w:rPr>
          <w:sz w:val="24"/>
        </w:rPr>
      </w:pPr>
      <w:r>
        <w:rPr>
          <w:sz w:val="24"/>
        </w:rPr>
        <w:t xml:space="preserve">Elevii, care sunt însoțiți de părinți, vor fi conduși </w:t>
      </w:r>
      <w:r>
        <w:rPr>
          <w:sz w:val="24"/>
          <w:u w:val="single"/>
        </w:rPr>
        <w:t>doar</w:t>
      </w:r>
      <w:r>
        <w:rPr>
          <w:sz w:val="24"/>
        </w:rPr>
        <w:t xml:space="preserve"> până la intrarea în incinta unității. Accesul/staționarea părinților pe culoarele instituției sau în vestiare dăunează procesului de învățământ.</w:t>
      </w:r>
    </w:p>
    <w:p w14:paraId="340B9502" w14:textId="77777777" w:rsidR="000C3090" w:rsidRDefault="000C3090" w:rsidP="000C3090">
      <w:pPr>
        <w:pStyle w:val="ListParagraph"/>
        <w:numPr>
          <w:ilvl w:val="0"/>
          <w:numId w:val="22"/>
        </w:numPr>
        <w:tabs>
          <w:tab w:val="left" w:pos="462"/>
        </w:tabs>
        <w:ind w:left="461" w:right="121"/>
        <w:rPr>
          <w:sz w:val="24"/>
        </w:rPr>
      </w:pPr>
      <w:r>
        <w:rPr>
          <w:sz w:val="24"/>
        </w:rPr>
        <w:t>Copiii care sunt însoțiți de părinți, bunici, alte rude sau prieteni de familie, vor fi învățați să nu părăsească clubul neînsoțiți și să-și aștepte</w:t>
      </w:r>
      <w:r>
        <w:rPr>
          <w:spacing w:val="-1"/>
          <w:sz w:val="24"/>
        </w:rPr>
        <w:t xml:space="preserve"> </w:t>
      </w:r>
      <w:r>
        <w:rPr>
          <w:sz w:val="24"/>
        </w:rPr>
        <w:t>însoțitorul.</w:t>
      </w:r>
    </w:p>
    <w:p w14:paraId="3B604265" w14:textId="77777777" w:rsidR="000C3090" w:rsidRDefault="000C3090" w:rsidP="000C3090">
      <w:pPr>
        <w:pStyle w:val="ListParagraph"/>
        <w:numPr>
          <w:ilvl w:val="0"/>
          <w:numId w:val="22"/>
        </w:numPr>
        <w:tabs>
          <w:tab w:val="left" w:pos="462"/>
        </w:tabs>
        <w:ind w:left="461" w:right="126"/>
        <w:rPr>
          <w:sz w:val="24"/>
        </w:rPr>
      </w:pPr>
      <w:r>
        <w:rPr>
          <w:sz w:val="24"/>
        </w:rPr>
        <w:t>Pentru evitarea posibilităților de accidentare în incinta Clubului Copiilor, se vor respecta, cu strictețe, următoarele</w:t>
      </w:r>
      <w:r>
        <w:rPr>
          <w:spacing w:val="5"/>
          <w:sz w:val="24"/>
        </w:rPr>
        <w:t xml:space="preserve"> </w:t>
      </w:r>
      <w:r>
        <w:rPr>
          <w:sz w:val="24"/>
        </w:rPr>
        <w:t>reguli:</w:t>
      </w:r>
    </w:p>
    <w:p w14:paraId="76E00045" w14:textId="77777777" w:rsidR="000C3090" w:rsidRDefault="000C3090" w:rsidP="000C3090">
      <w:pPr>
        <w:pStyle w:val="ListParagraph"/>
        <w:numPr>
          <w:ilvl w:val="1"/>
          <w:numId w:val="22"/>
        </w:numPr>
        <w:tabs>
          <w:tab w:val="left" w:pos="822"/>
        </w:tabs>
        <w:ind w:left="821" w:right="127"/>
        <w:rPr>
          <w:sz w:val="24"/>
        </w:rPr>
      </w:pPr>
      <w:r>
        <w:rPr>
          <w:sz w:val="24"/>
        </w:rPr>
        <w:lastRenderedPageBreak/>
        <w:t>nu se va umbla, sub niciun motiv, la instalația electrică. Defecțiunile sesizate la funcționarea aparatelor electrice din dotarea cercului, vor fi anunțate</w:t>
      </w:r>
      <w:r>
        <w:rPr>
          <w:spacing w:val="-5"/>
          <w:sz w:val="24"/>
        </w:rPr>
        <w:t xml:space="preserve"> </w:t>
      </w:r>
      <w:r>
        <w:rPr>
          <w:sz w:val="24"/>
        </w:rPr>
        <w:t>profesorului.</w:t>
      </w:r>
    </w:p>
    <w:p w14:paraId="0A774045" w14:textId="77777777" w:rsidR="000C3090" w:rsidRDefault="000C3090" w:rsidP="000C3090">
      <w:pPr>
        <w:pStyle w:val="ListParagraph"/>
        <w:numPr>
          <w:ilvl w:val="1"/>
          <w:numId w:val="22"/>
        </w:numPr>
        <w:tabs>
          <w:tab w:val="left" w:pos="822"/>
        </w:tabs>
        <w:ind w:left="821" w:right="130"/>
        <w:rPr>
          <w:sz w:val="24"/>
        </w:rPr>
      </w:pPr>
      <w:r>
        <w:rPr>
          <w:sz w:val="24"/>
        </w:rPr>
        <w:t>instalațiile sanitare vor fi folosite, în mod corespunzător și civilizat, doar de către copii, nu și de</w:t>
      </w:r>
      <w:r>
        <w:rPr>
          <w:spacing w:val="-3"/>
          <w:sz w:val="24"/>
        </w:rPr>
        <w:t xml:space="preserve"> </w:t>
      </w:r>
      <w:r>
        <w:rPr>
          <w:sz w:val="24"/>
        </w:rPr>
        <w:t>părinți/aparținători.</w:t>
      </w:r>
    </w:p>
    <w:p w14:paraId="1BE94B72" w14:textId="77777777" w:rsidR="000C3090" w:rsidRDefault="000C3090" w:rsidP="000C3090">
      <w:pPr>
        <w:pStyle w:val="ListParagraph"/>
        <w:numPr>
          <w:ilvl w:val="1"/>
          <w:numId w:val="22"/>
        </w:numPr>
        <w:tabs>
          <w:tab w:val="left" w:pos="822"/>
        </w:tabs>
        <w:ind w:left="821" w:right="123"/>
        <w:rPr>
          <w:sz w:val="24"/>
        </w:rPr>
      </w:pPr>
      <w:r>
        <w:rPr>
          <w:sz w:val="24"/>
        </w:rPr>
        <w:t>este interzisă alergarea în interiorul clădirii, precum și desfășurarea oricărui joc ce presupune mișcare sau</w:t>
      </w:r>
      <w:r>
        <w:rPr>
          <w:spacing w:val="-1"/>
          <w:sz w:val="24"/>
        </w:rPr>
        <w:t xml:space="preserve"> </w:t>
      </w:r>
      <w:r>
        <w:rPr>
          <w:sz w:val="24"/>
        </w:rPr>
        <w:t>zgomot.</w:t>
      </w:r>
    </w:p>
    <w:p w14:paraId="6000069D" w14:textId="77777777" w:rsidR="000C3090" w:rsidRDefault="000C3090" w:rsidP="000C3090">
      <w:pPr>
        <w:pStyle w:val="ListParagraph"/>
        <w:numPr>
          <w:ilvl w:val="1"/>
          <w:numId w:val="22"/>
        </w:numPr>
        <w:tabs>
          <w:tab w:val="left" w:pos="822"/>
        </w:tabs>
        <w:ind w:left="821" w:right="129"/>
        <w:rPr>
          <w:sz w:val="24"/>
        </w:rPr>
      </w:pPr>
      <w:r>
        <w:rPr>
          <w:sz w:val="24"/>
        </w:rPr>
        <w:t>deplasarea în curte și pe scări se face cu atenție; nu este admisă cățărarea pe garduri/balustrade/bănci/în</w:t>
      </w:r>
      <w:r>
        <w:rPr>
          <w:spacing w:val="2"/>
          <w:sz w:val="24"/>
        </w:rPr>
        <w:t xml:space="preserve"> </w:t>
      </w:r>
      <w:r>
        <w:rPr>
          <w:sz w:val="24"/>
        </w:rPr>
        <w:t>copaci.</w:t>
      </w:r>
    </w:p>
    <w:p w14:paraId="7C0AA9B2" w14:textId="77777777" w:rsidR="000C3090" w:rsidRDefault="000C3090" w:rsidP="000C3090">
      <w:pPr>
        <w:pStyle w:val="ListParagraph"/>
        <w:numPr>
          <w:ilvl w:val="1"/>
          <w:numId w:val="22"/>
        </w:numPr>
        <w:tabs>
          <w:tab w:val="left" w:pos="822"/>
        </w:tabs>
        <w:ind w:left="821" w:right="129"/>
        <w:rPr>
          <w:sz w:val="24"/>
        </w:rPr>
      </w:pPr>
      <w:r>
        <w:rPr>
          <w:sz w:val="24"/>
        </w:rPr>
        <w:t>în sălile de sport/bazinul de înot vor fi respectate normele specifice activității care se desfășoară, norme ce le vor fi aduse la cunoștință elevilor de către profesorul îndrumător de</w:t>
      </w:r>
      <w:r>
        <w:rPr>
          <w:spacing w:val="-2"/>
          <w:sz w:val="24"/>
        </w:rPr>
        <w:t xml:space="preserve"> </w:t>
      </w:r>
      <w:r>
        <w:rPr>
          <w:sz w:val="24"/>
        </w:rPr>
        <w:t>cerc.</w:t>
      </w:r>
    </w:p>
    <w:p w14:paraId="48D743F0" w14:textId="77777777" w:rsidR="00055AD9" w:rsidRDefault="00D059FB" w:rsidP="00055AD9">
      <w:pPr>
        <w:pStyle w:val="ListParagraph"/>
        <w:numPr>
          <w:ilvl w:val="0"/>
          <w:numId w:val="22"/>
        </w:numPr>
        <w:tabs>
          <w:tab w:val="left" w:pos="462"/>
        </w:tabs>
        <w:spacing w:before="90"/>
        <w:ind w:left="0" w:right="109"/>
        <w:jc w:val="left"/>
      </w:pPr>
      <w:r>
        <w:rPr>
          <w:sz w:val="24"/>
        </w:rPr>
        <w:t>Clubul Copiilor “Martha Bibescu”, Orașul Comarnic</w:t>
      </w:r>
      <w:r w:rsidR="003A510B">
        <w:rPr>
          <w:sz w:val="24"/>
        </w:rPr>
        <w:t xml:space="preserve"> </w:t>
      </w:r>
      <w:r w:rsidR="000C3090">
        <w:rPr>
          <w:sz w:val="24"/>
        </w:rPr>
        <w:t>este degrevat de orice responsabilitate în situația producerii unui accident cauzat de nerespectarea normelor de mai sus. Elevii care absentează nemotivat de 2 sau mai multe ori într-un semestru pot fi excluși de la cursuri. În situația în care, din motive de sănătate sau alte motive întemeiate, elevul va lipsi mai mult de o sesiune a</w:t>
      </w:r>
      <w:r w:rsidR="000C3090" w:rsidRPr="00F97383">
        <w:rPr>
          <w:spacing w:val="54"/>
          <w:sz w:val="24"/>
        </w:rPr>
        <w:t xml:space="preserve"> </w:t>
      </w:r>
      <w:r w:rsidR="000C3090">
        <w:rPr>
          <w:sz w:val="24"/>
        </w:rPr>
        <w:t xml:space="preserve">cercului, </w:t>
      </w:r>
      <w:r w:rsidR="000C3090">
        <w:t xml:space="preserve">absența trebuie anunțată profesorului conducator de cerc. Nerespectarea acestor reguli conduce la eliminarea elevului din </w:t>
      </w:r>
      <w:r w:rsidR="00055AD9">
        <w:t>Clubul Copiilor “Martha Bibescu”, Orașul Comarnic .</w:t>
      </w:r>
    </w:p>
    <w:p w14:paraId="0B307F8B" w14:textId="77777777" w:rsidR="00055AD9" w:rsidRDefault="00055AD9" w:rsidP="00055AD9">
      <w:pPr>
        <w:pStyle w:val="ListParagraph"/>
        <w:tabs>
          <w:tab w:val="left" w:pos="462"/>
        </w:tabs>
        <w:spacing w:before="90"/>
        <w:ind w:left="0" w:right="109"/>
        <w:jc w:val="left"/>
        <w:rPr>
          <w:b/>
          <w:bCs/>
          <w:sz w:val="24"/>
          <w:szCs w:val="24"/>
        </w:rPr>
      </w:pPr>
    </w:p>
    <w:p w14:paraId="4660D9BA" w14:textId="77777777" w:rsidR="00055AD9" w:rsidRDefault="00055AD9" w:rsidP="00055AD9">
      <w:pPr>
        <w:pStyle w:val="ListParagraph"/>
        <w:tabs>
          <w:tab w:val="left" w:pos="462"/>
        </w:tabs>
        <w:spacing w:before="90"/>
        <w:ind w:left="0" w:right="109"/>
        <w:jc w:val="left"/>
        <w:rPr>
          <w:b/>
          <w:bCs/>
          <w:sz w:val="24"/>
          <w:szCs w:val="24"/>
        </w:rPr>
      </w:pPr>
    </w:p>
    <w:p w14:paraId="7F99D7DF" w14:textId="0C8D8BA4" w:rsidR="00055AD9" w:rsidRDefault="000C3090" w:rsidP="00055AD9">
      <w:pPr>
        <w:pStyle w:val="ListParagraph"/>
        <w:tabs>
          <w:tab w:val="left" w:pos="462"/>
        </w:tabs>
        <w:spacing w:before="90"/>
        <w:ind w:left="0" w:right="109"/>
        <w:jc w:val="center"/>
        <w:rPr>
          <w:b/>
          <w:bCs/>
          <w:sz w:val="24"/>
          <w:szCs w:val="24"/>
        </w:rPr>
      </w:pPr>
      <w:r w:rsidRPr="00055AD9">
        <w:rPr>
          <w:b/>
          <w:bCs/>
          <w:sz w:val="24"/>
          <w:szCs w:val="24"/>
        </w:rPr>
        <w:t xml:space="preserve">CAPITOLUL V – RESURSELE UMANE DIN </w:t>
      </w:r>
      <w:r w:rsidR="00055AD9" w:rsidRPr="00055AD9">
        <w:rPr>
          <w:b/>
          <w:bCs/>
          <w:sz w:val="24"/>
          <w:szCs w:val="24"/>
        </w:rPr>
        <w:t>Clubul Copiilor “Martha Bibescu”, Orașul Comarnic</w:t>
      </w:r>
    </w:p>
    <w:p w14:paraId="355C41AD" w14:textId="2FB64C4C" w:rsidR="000C3090" w:rsidRPr="00055AD9" w:rsidRDefault="000C3090" w:rsidP="00055AD9">
      <w:pPr>
        <w:pStyle w:val="ListParagraph"/>
        <w:tabs>
          <w:tab w:val="left" w:pos="462"/>
        </w:tabs>
        <w:spacing w:before="90"/>
        <w:ind w:left="0" w:right="109"/>
        <w:jc w:val="center"/>
        <w:rPr>
          <w:b/>
          <w:bCs/>
          <w:sz w:val="24"/>
          <w:szCs w:val="24"/>
        </w:rPr>
      </w:pPr>
      <w:r w:rsidRPr="00055AD9">
        <w:rPr>
          <w:b/>
          <w:bCs/>
          <w:sz w:val="24"/>
          <w:szCs w:val="24"/>
        </w:rPr>
        <w:t>SECȚIUNEA 1 – Recrutarea și selecția</w:t>
      </w:r>
    </w:p>
    <w:p w14:paraId="2F504AE3" w14:textId="77777777" w:rsidR="000C3090" w:rsidRPr="00055AD9" w:rsidRDefault="000C3090" w:rsidP="000C3090">
      <w:pPr>
        <w:pStyle w:val="BodyText"/>
        <w:ind w:left="0"/>
        <w:jc w:val="left"/>
        <w:rPr>
          <w:b/>
          <w:bCs/>
        </w:rPr>
      </w:pPr>
    </w:p>
    <w:p w14:paraId="3655B36B" w14:textId="77777777" w:rsidR="000C3090" w:rsidRDefault="000C3090" w:rsidP="000C3090">
      <w:pPr>
        <w:pStyle w:val="BodyText"/>
        <w:spacing w:before="5"/>
        <w:ind w:left="0"/>
        <w:jc w:val="left"/>
        <w:rPr>
          <w:b/>
          <w:sz w:val="21"/>
        </w:rPr>
      </w:pPr>
    </w:p>
    <w:p w14:paraId="10D0D841" w14:textId="2D32C89A" w:rsidR="000C3090" w:rsidRDefault="000C3090" w:rsidP="000C3090">
      <w:pPr>
        <w:pStyle w:val="BodyText"/>
        <w:spacing w:before="1"/>
        <w:ind w:left="810"/>
      </w:pPr>
      <w:r>
        <w:rPr>
          <w:b/>
        </w:rPr>
        <w:t xml:space="preserve">Art. 34 - (1) </w:t>
      </w:r>
      <w:r>
        <w:t xml:space="preserve">Personalul din </w:t>
      </w:r>
      <w:r w:rsidR="00D059FB">
        <w:t>Clubul Copiilor “Martha Bibescu”, Orașul Comarnic</w:t>
      </w:r>
      <w:r w:rsidR="00055AD9">
        <w:t xml:space="preserve"> </w:t>
      </w:r>
      <w:r>
        <w:t>este format din personal didactic,</w:t>
      </w:r>
      <w:r w:rsidRPr="00B3253E">
        <w:rPr>
          <w:bCs/>
        </w:rPr>
        <w:t xml:space="preserve"> </w:t>
      </w:r>
      <w:r w:rsidRPr="00901224">
        <w:rPr>
          <w:bCs/>
        </w:rPr>
        <w:t>didactic auxiliar</w:t>
      </w:r>
      <w:r w:rsidRPr="00901224">
        <w:rPr>
          <w:b/>
          <w:bCs/>
        </w:rPr>
        <w:t xml:space="preserve"> </w:t>
      </w:r>
      <w:r w:rsidRPr="00901224">
        <w:t>și</w:t>
      </w:r>
      <w:r w:rsidRPr="00901224">
        <w:rPr>
          <w:b/>
          <w:bCs/>
        </w:rPr>
        <w:t xml:space="preserve"> </w:t>
      </w:r>
      <w:r w:rsidRPr="00901224">
        <w:t>personal nedidactic.</w:t>
      </w:r>
    </w:p>
    <w:p w14:paraId="3704FAEC" w14:textId="77777777" w:rsidR="000C3090" w:rsidRDefault="000C3090" w:rsidP="000C3090">
      <w:pPr>
        <w:pStyle w:val="ListParagraph"/>
        <w:numPr>
          <w:ilvl w:val="0"/>
          <w:numId w:val="21"/>
        </w:numPr>
        <w:tabs>
          <w:tab w:val="left" w:pos="442"/>
        </w:tabs>
        <w:spacing w:before="86"/>
        <w:ind w:hanging="341"/>
        <w:jc w:val="both"/>
        <w:rPr>
          <w:sz w:val="24"/>
        </w:rPr>
      </w:pPr>
      <w:r>
        <w:rPr>
          <w:sz w:val="24"/>
        </w:rPr>
        <w:t>În unitate funcționează personal didactic asociat și personal didactic</w:t>
      </w:r>
      <w:r>
        <w:rPr>
          <w:spacing w:val="1"/>
          <w:sz w:val="24"/>
        </w:rPr>
        <w:t xml:space="preserve"> </w:t>
      </w:r>
      <w:r>
        <w:rPr>
          <w:sz w:val="24"/>
        </w:rPr>
        <w:t>pensionat.</w:t>
      </w:r>
    </w:p>
    <w:p w14:paraId="551B0A3F" w14:textId="77777777" w:rsidR="000C3090" w:rsidRDefault="000C3090" w:rsidP="000C3090">
      <w:pPr>
        <w:pStyle w:val="ListParagraph"/>
        <w:numPr>
          <w:ilvl w:val="0"/>
          <w:numId w:val="21"/>
        </w:numPr>
        <w:tabs>
          <w:tab w:val="left" w:pos="442"/>
        </w:tabs>
        <w:ind w:left="101" w:right="126" w:firstLine="0"/>
        <w:jc w:val="both"/>
        <w:rPr>
          <w:sz w:val="24"/>
        </w:rPr>
      </w:pPr>
      <w:r>
        <w:rPr>
          <w:sz w:val="24"/>
        </w:rPr>
        <w:t>Personalul didactic și asociat se definesc conform Legii nr. 1/2011, cu modificările și completările ulterioare.</w:t>
      </w:r>
    </w:p>
    <w:p w14:paraId="0964FCEA" w14:textId="77777777" w:rsidR="000C3090" w:rsidRDefault="000C3090" w:rsidP="000C3090">
      <w:pPr>
        <w:pStyle w:val="ListParagraph"/>
        <w:numPr>
          <w:ilvl w:val="0"/>
          <w:numId w:val="21"/>
        </w:numPr>
        <w:tabs>
          <w:tab w:val="left" w:pos="442"/>
        </w:tabs>
        <w:ind w:left="101" w:right="124" w:firstLine="0"/>
        <w:jc w:val="both"/>
        <w:rPr>
          <w:sz w:val="24"/>
        </w:rPr>
      </w:pPr>
      <w:r>
        <w:rPr>
          <w:sz w:val="24"/>
        </w:rPr>
        <w:t>Formarea inițială și continuă a personalului didactic se realizează în conformitate cu prevederile legale în</w:t>
      </w:r>
      <w:r>
        <w:rPr>
          <w:spacing w:val="3"/>
          <w:sz w:val="24"/>
        </w:rPr>
        <w:t xml:space="preserve"> </w:t>
      </w:r>
      <w:r>
        <w:rPr>
          <w:sz w:val="24"/>
        </w:rPr>
        <w:t>vigoare.</w:t>
      </w:r>
    </w:p>
    <w:p w14:paraId="02475150" w14:textId="77777777" w:rsidR="000C3090" w:rsidRDefault="000C3090" w:rsidP="000C3090">
      <w:pPr>
        <w:pStyle w:val="ListParagraph"/>
        <w:numPr>
          <w:ilvl w:val="0"/>
          <w:numId w:val="21"/>
        </w:numPr>
        <w:tabs>
          <w:tab w:val="left" w:pos="442"/>
        </w:tabs>
        <w:ind w:hanging="341"/>
        <w:jc w:val="both"/>
        <w:rPr>
          <w:sz w:val="24"/>
        </w:rPr>
      </w:pPr>
      <w:r>
        <w:rPr>
          <w:sz w:val="24"/>
        </w:rPr>
        <w:t>Personalul nedidactic își desfașoară activitatea în baza prevederilor legale în</w:t>
      </w:r>
      <w:r>
        <w:rPr>
          <w:spacing w:val="-4"/>
          <w:sz w:val="24"/>
        </w:rPr>
        <w:t xml:space="preserve"> </w:t>
      </w:r>
      <w:r>
        <w:rPr>
          <w:sz w:val="24"/>
        </w:rPr>
        <w:t>vigoare.</w:t>
      </w:r>
    </w:p>
    <w:p w14:paraId="0507154D" w14:textId="77777777" w:rsidR="000C3090" w:rsidRDefault="000C3090" w:rsidP="000C3090">
      <w:pPr>
        <w:pStyle w:val="ListParagraph"/>
        <w:numPr>
          <w:ilvl w:val="0"/>
          <w:numId w:val="21"/>
        </w:numPr>
        <w:tabs>
          <w:tab w:val="left" w:pos="442"/>
        </w:tabs>
        <w:ind w:left="101" w:right="122" w:firstLine="0"/>
        <w:jc w:val="both"/>
        <w:rPr>
          <w:sz w:val="24"/>
        </w:rPr>
      </w:pPr>
      <w:r>
        <w:rPr>
          <w:sz w:val="24"/>
        </w:rPr>
        <w:t>Numarul de posturi/norme didactice și nedidactice este propus de către consiliul de administrație al clubului, se avizează de Inspectoratul Școlar Județean Prahova și se aproba de Ministerul Educației.</w:t>
      </w:r>
    </w:p>
    <w:p w14:paraId="7BC8D708" w14:textId="77777777" w:rsidR="000C3090" w:rsidRDefault="000C3090" w:rsidP="000C3090">
      <w:pPr>
        <w:pStyle w:val="BodyText"/>
        <w:spacing w:before="5"/>
        <w:ind w:left="0"/>
        <w:jc w:val="left"/>
        <w:rPr>
          <w:sz w:val="31"/>
        </w:rPr>
      </w:pPr>
    </w:p>
    <w:p w14:paraId="62EE373F" w14:textId="77777777" w:rsidR="000C3090" w:rsidRDefault="000C3090" w:rsidP="000C3090">
      <w:pPr>
        <w:pStyle w:val="BodyText"/>
        <w:ind w:firstLine="708"/>
        <w:jc w:val="left"/>
      </w:pPr>
      <w:r>
        <w:rPr>
          <w:b/>
        </w:rPr>
        <w:t xml:space="preserve">Art. 35 - </w:t>
      </w:r>
      <w:r>
        <w:t>Activitatea didactică din cercurile organizate în cadrul clubului este condusă de personal didactic, conform prevederilor legale în vigoare.</w:t>
      </w:r>
    </w:p>
    <w:p w14:paraId="67CA456D" w14:textId="7EB67425" w:rsidR="000C3090" w:rsidRDefault="000C3090" w:rsidP="000C3090">
      <w:pPr>
        <w:pStyle w:val="BodyText"/>
        <w:spacing w:before="149"/>
        <w:ind w:right="119" w:firstLine="708"/>
        <w:jc w:val="left"/>
      </w:pPr>
      <w:r>
        <w:rPr>
          <w:b/>
        </w:rPr>
        <w:t xml:space="preserve">Art. 36 - (1) </w:t>
      </w:r>
      <w:r>
        <w:t xml:space="preserve">La </w:t>
      </w:r>
      <w:r w:rsidR="00055AD9">
        <w:t>Clubul Copiilor “Martha Bibescu”, Orașul Comarnic</w:t>
      </w:r>
      <w:r>
        <w:t>, norma didactică se poate constitui atât din grupe în profilul cercului, cât și din grupe cu alt profil.</w:t>
      </w:r>
    </w:p>
    <w:p w14:paraId="55D642C2" w14:textId="77777777" w:rsidR="000C3090" w:rsidRDefault="000C3090" w:rsidP="000C3090">
      <w:pPr>
        <w:pStyle w:val="ListParagraph"/>
        <w:numPr>
          <w:ilvl w:val="0"/>
          <w:numId w:val="20"/>
        </w:numPr>
        <w:tabs>
          <w:tab w:val="left" w:pos="442"/>
        </w:tabs>
        <w:ind w:left="101" w:right="128" w:firstLine="0"/>
        <w:rPr>
          <w:sz w:val="24"/>
        </w:rPr>
      </w:pPr>
      <w:r>
        <w:rPr>
          <w:sz w:val="24"/>
        </w:rPr>
        <w:t>Grupele cu alt profil pot fi maximum 3 și se constituie cu aprobarea consiliului de administrație al</w:t>
      </w:r>
      <w:r>
        <w:rPr>
          <w:spacing w:val="1"/>
          <w:sz w:val="24"/>
        </w:rPr>
        <w:t xml:space="preserve"> </w:t>
      </w:r>
      <w:r>
        <w:rPr>
          <w:sz w:val="24"/>
        </w:rPr>
        <w:t>clubului.</w:t>
      </w:r>
    </w:p>
    <w:p w14:paraId="17CBF65A" w14:textId="77777777" w:rsidR="000C3090" w:rsidRDefault="000C3090" w:rsidP="000C3090">
      <w:pPr>
        <w:pStyle w:val="ListParagraph"/>
        <w:numPr>
          <w:ilvl w:val="0"/>
          <w:numId w:val="20"/>
        </w:numPr>
        <w:tabs>
          <w:tab w:val="left" w:pos="442"/>
        </w:tabs>
        <w:spacing w:before="1"/>
        <w:ind w:left="101" w:right="124" w:firstLine="0"/>
        <w:rPr>
          <w:sz w:val="24"/>
        </w:rPr>
      </w:pPr>
      <w:r>
        <w:rPr>
          <w:sz w:val="24"/>
        </w:rPr>
        <w:t>Numarul de elevi/grupă poate varia în funcție de profilul cercului și de condițiile de spațiu în care se desfășoară activitatea</w:t>
      </w:r>
      <w:r>
        <w:rPr>
          <w:spacing w:val="3"/>
          <w:sz w:val="24"/>
        </w:rPr>
        <w:t xml:space="preserve"> </w:t>
      </w:r>
      <w:r>
        <w:rPr>
          <w:sz w:val="24"/>
        </w:rPr>
        <w:t>cercului.</w:t>
      </w:r>
    </w:p>
    <w:p w14:paraId="06B6A76D" w14:textId="77777777" w:rsidR="000C3090" w:rsidRDefault="000C3090" w:rsidP="000C3090">
      <w:pPr>
        <w:pStyle w:val="ListParagraph"/>
        <w:tabs>
          <w:tab w:val="left" w:pos="442"/>
        </w:tabs>
        <w:spacing w:before="1"/>
        <w:ind w:right="124"/>
        <w:jc w:val="left"/>
        <w:rPr>
          <w:sz w:val="24"/>
        </w:rPr>
      </w:pPr>
    </w:p>
    <w:p w14:paraId="2841B413" w14:textId="77777777" w:rsidR="000C3090" w:rsidRDefault="000C3090" w:rsidP="000C3090">
      <w:pPr>
        <w:pStyle w:val="ListParagraph"/>
        <w:numPr>
          <w:ilvl w:val="0"/>
          <w:numId w:val="20"/>
        </w:numPr>
        <w:tabs>
          <w:tab w:val="left" w:pos="442"/>
        </w:tabs>
        <w:ind w:left="442" w:hanging="341"/>
        <w:rPr>
          <w:sz w:val="24"/>
        </w:rPr>
      </w:pPr>
      <w:r>
        <w:rPr>
          <w:sz w:val="24"/>
        </w:rPr>
        <w:t>Pentru sporturile individuale, numarul de copii/nivel de grupă este după cum</w:t>
      </w:r>
      <w:r>
        <w:rPr>
          <w:spacing w:val="-8"/>
          <w:sz w:val="24"/>
        </w:rPr>
        <w:t xml:space="preserve"> </w:t>
      </w:r>
      <w:r>
        <w:rPr>
          <w:sz w:val="24"/>
        </w:rPr>
        <w:t>urmează:</w:t>
      </w:r>
    </w:p>
    <w:p w14:paraId="7BA60E92" w14:textId="77777777" w:rsidR="000C3090" w:rsidRDefault="000C3090" w:rsidP="000C3090">
      <w:pPr>
        <w:pStyle w:val="ListParagraph"/>
        <w:numPr>
          <w:ilvl w:val="1"/>
          <w:numId w:val="20"/>
        </w:numPr>
        <w:tabs>
          <w:tab w:val="left" w:pos="1070"/>
        </w:tabs>
        <w:rPr>
          <w:sz w:val="24"/>
        </w:rPr>
      </w:pPr>
      <w:r>
        <w:rPr>
          <w:sz w:val="24"/>
        </w:rPr>
        <w:t>pentru grupele de începători - în medie 12 copii/tineri, dar nu mai puțin de</w:t>
      </w:r>
      <w:r>
        <w:rPr>
          <w:spacing w:val="-5"/>
          <w:sz w:val="24"/>
        </w:rPr>
        <w:t xml:space="preserve"> </w:t>
      </w:r>
      <w:r>
        <w:rPr>
          <w:sz w:val="24"/>
        </w:rPr>
        <w:t>8;</w:t>
      </w:r>
    </w:p>
    <w:p w14:paraId="2C89F6CB" w14:textId="77777777" w:rsidR="000C3090" w:rsidRDefault="000C3090" w:rsidP="000C3090">
      <w:pPr>
        <w:pStyle w:val="ListParagraph"/>
        <w:numPr>
          <w:ilvl w:val="1"/>
          <w:numId w:val="20"/>
        </w:numPr>
        <w:tabs>
          <w:tab w:val="left" w:pos="1084"/>
        </w:tabs>
        <w:ind w:left="1084" w:hanging="274"/>
        <w:rPr>
          <w:sz w:val="24"/>
        </w:rPr>
      </w:pPr>
      <w:r>
        <w:rPr>
          <w:sz w:val="24"/>
        </w:rPr>
        <w:t>pentru grupele de avansați - în medie 10 copii/tineri, dar nu mai puțin de 6;</w:t>
      </w:r>
    </w:p>
    <w:p w14:paraId="43CD980C" w14:textId="77777777" w:rsidR="000C3090" w:rsidRDefault="000C3090" w:rsidP="000C3090">
      <w:pPr>
        <w:pStyle w:val="ListParagraph"/>
        <w:numPr>
          <w:ilvl w:val="1"/>
          <w:numId w:val="20"/>
        </w:numPr>
        <w:tabs>
          <w:tab w:val="left" w:pos="1058"/>
        </w:tabs>
        <w:ind w:left="1058" w:hanging="248"/>
        <w:rPr>
          <w:sz w:val="24"/>
        </w:rPr>
      </w:pPr>
      <w:r>
        <w:rPr>
          <w:sz w:val="24"/>
        </w:rPr>
        <w:t>pentru grupele de performanță - în medie 8 copii/tineri, dar nu mai puțin de</w:t>
      </w:r>
      <w:r>
        <w:rPr>
          <w:spacing w:val="-3"/>
          <w:sz w:val="24"/>
        </w:rPr>
        <w:t xml:space="preserve"> </w:t>
      </w:r>
      <w:r>
        <w:rPr>
          <w:sz w:val="24"/>
        </w:rPr>
        <w:t>4.</w:t>
      </w:r>
    </w:p>
    <w:p w14:paraId="414ED715" w14:textId="77777777" w:rsidR="000C3090" w:rsidRDefault="000C3090" w:rsidP="000C3090">
      <w:pPr>
        <w:pStyle w:val="ListParagraph"/>
        <w:numPr>
          <w:ilvl w:val="0"/>
          <w:numId w:val="20"/>
        </w:numPr>
        <w:tabs>
          <w:tab w:val="left" w:pos="340"/>
        </w:tabs>
        <w:ind w:left="442" w:right="1000" w:hanging="442"/>
        <w:jc w:val="right"/>
        <w:rPr>
          <w:sz w:val="24"/>
        </w:rPr>
      </w:pPr>
      <w:r>
        <w:rPr>
          <w:sz w:val="24"/>
        </w:rPr>
        <w:t>Pentru sporturile de echipa, numarul de copii/nivel de grupă este după cum</w:t>
      </w:r>
      <w:r>
        <w:rPr>
          <w:spacing w:val="-21"/>
          <w:sz w:val="24"/>
        </w:rPr>
        <w:t xml:space="preserve"> </w:t>
      </w:r>
      <w:r>
        <w:rPr>
          <w:sz w:val="24"/>
        </w:rPr>
        <w:t>urmează:</w:t>
      </w:r>
    </w:p>
    <w:p w14:paraId="089E087D" w14:textId="77777777" w:rsidR="000C3090" w:rsidRDefault="000C3090" w:rsidP="000C3090">
      <w:pPr>
        <w:pStyle w:val="ListParagraph"/>
        <w:numPr>
          <w:ilvl w:val="1"/>
          <w:numId w:val="20"/>
        </w:numPr>
        <w:tabs>
          <w:tab w:val="left" w:pos="260"/>
        </w:tabs>
        <w:ind w:right="1010" w:hanging="1070"/>
        <w:jc w:val="right"/>
        <w:rPr>
          <w:sz w:val="24"/>
        </w:rPr>
      </w:pPr>
      <w:r>
        <w:rPr>
          <w:sz w:val="24"/>
        </w:rPr>
        <w:t>pentru grupele de începători - în medie 20 copii/tineri, dar nu mai puțin de</w:t>
      </w:r>
      <w:r>
        <w:rPr>
          <w:spacing w:val="-19"/>
          <w:sz w:val="24"/>
        </w:rPr>
        <w:t xml:space="preserve"> </w:t>
      </w:r>
      <w:r>
        <w:rPr>
          <w:sz w:val="24"/>
        </w:rPr>
        <w:t>16;</w:t>
      </w:r>
    </w:p>
    <w:p w14:paraId="31B85E4E" w14:textId="77777777" w:rsidR="000C3090" w:rsidRDefault="000C3090" w:rsidP="000C3090">
      <w:pPr>
        <w:pStyle w:val="ListParagraph"/>
        <w:numPr>
          <w:ilvl w:val="1"/>
          <w:numId w:val="20"/>
        </w:numPr>
        <w:tabs>
          <w:tab w:val="left" w:pos="1084"/>
        </w:tabs>
        <w:ind w:left="1084" w:hanging="274"/>
        <w:rPr>
          <w:sz w:val="24"/>
        </w:rPr>
      </w:pPr>
      <w:r>
        <w:rPr>
          <w:sz w:val="24"/>
        </w:rPr>
        <w:t>pentru grupele de avansați - în medie 18 copii/tineri, dar nu mai puțin de 14;</w:t>
      </w:r>
    </w:p>
    <w:p w14:paraId="0906A756" w14:textId="77777777" w:rsidR="000C3090" w:rsidRDefault="000C3090" w:rsidP="000C3090">
      <w:pPr>
        <w:pStyle w:val="ListParagraph"/>
        <w:numPr>
          <w:ilvl w:val="1"/>
          <w:numId w:val="20"/>
        </w:numPr>
        <w:tabs>
          <w:tab w:val="left" w:pos="1058"/>
        </w:tabs>
        <w:ind w:left="1058" w:hanging="248"/>
        <w:rPr>
          <w:sz w:val="24"/>
        </w:rPr>
      </w:pPr>
      <w:r>
        <w:rPr>
          <w:sz w:val="24"/>
        </w:rPr>
        <w:t>pentru grupele de performanță - în medie 16 copii/tineri, dar nu mai puțin de</w:t>
      </w:r>
      <w:r>
        <w:rPr>
          <w:spacing w:val="-5"/>
          <w:sz w:val="24"/>
        </w:rPr>
        <w:t xml:space="preserve"> </w:t>
      </w:r>
      <w:r>
        <w:rPr>
          <w:sz w:val="24"/>
        </w:rPr>
        <w:t>12.</w:t>
      </w:r>
    </w:p>
    <w:p w14:paraId="5F4E4F47" w14:textId="77777777" w:rsidR="000C3090" w:rsidRDefault="000C3090" w:rsidP="000C3090">
      <w:pPr>
        <w:pStyle w:val="ListParagraph"/>
        <w:numPr>
          <w:ilvl w:val="0"/>
          <w:numId w:val="20"/>
        </w:numPr>
        <w:tabs>
          <w:tab w:val="left" w:pos="442"/>
        </w:tabs>
        <w:ind w:left="442" w:hanging="341"/>
        <w:rPr>
          <w:sz w:val="24"/>
        </w:rPr>
      </w:pPr>
      <w:r>
        <w:rPr>
          <w:sz w:val="24"/>
        </w:rPr>
        <w:t>Pentru cercurile de dans, numarul de copii/nivel de grupă este după cum</w:t>
      </w:r>
      <w:r>
        <w:rPr>
          <w:spacing w:val="-5"/>
          <w:sz w:val="24"/>
        </w:rPr>
        <w:t xml:space="preserve"> </w:t>
      </w:r>
      <w:r>
        <w:rPr>
          <w:sz w:val="24"/>
        </w:rPr>
        <w:t>urmează:</w:t>
      </w:r>
    </w:p>
    <w:p w14:paraId="5A444A1B" w14:textId="77777777" w:rsidR="000C3090" w:rsidRDefault="000C3090" w:rsidP="000C3090">
      <w:pPr>
        <w:pStyle w:val="ListParagraph"/>
        <w:numPr>
          <w:ilvl w:val="1"/>
          <w:numId w:val="20"/>
        </w:numPr>
        <w:tabs>
          <w:tab w:val="left" w:pos="1070"/>
        </w:tabs>
      </w:pPr>
      <w:r>
        <w:t>pentru cercurile de dans modern, numarul mediu de elevi este de 14, dar nu mai puțin de</w:t>
      </w:r>
      <w:r>
        <w:rPr>
          <w:spacing w:val="-34"/>
        </w:rPr>
        <w:t xml:space="preserve"> </w:t>
      </w:r>
      <w:r>
        <w:t>12;</w:t>
      </w:r>
    </w:p>
    <w:p w14:paraId="08DBDC8E" w14:textId="77777777" w:rsidR="000C3090" w:rsidRDefault="000C3090" w:rsidP="000C3090">
      <w:pPr>
        <w:pStyle w:val="ListParagraph"/>
        <w:numPr>
          <w:ilvl w:val="1"/>
          <w:numId w:val="20"/>
        </w:numPr>
        <w:tabs>
          <w:tab w:val="left" w:pos="1084"/>
        </w:tabs>
        <w:ind w:left="1084" w:hanging="274"/>
      </w:pPr>
      <w:r>
        <w:t>pentru cercurile de dans popular, numarul mediu de elevi este de 16, dar nu mai puțin de</w:t>
      </w:r>
      <w:r>
        <w:rPr>
          <w:spacing w:val="-34"/>
        </w:rPr>
        <w:t xml:space="preserve"> </w:t>
      </w:r>
      <w:r>
        <w:t>14.</w:t>
      </w:r>
    </w:p>
    <w:p w14:paraId="75A8F8E4" w14:textId="77777777" w:rsidR="000C3090" w:rsidRDefault="000C3090" w:rsidP="000C3090">
      <w:pPr>
        <w:pStyle w:val="ListParagraph"/>
        <w:numPr>
          <w:ilvl w:val="0"/>
          <w:numId w:val="20"/>
        </w:numPr>
        <w:tabs>
          <w:tab w:val="left" w:pos="442"/>
        </w:tabs>
        <w:ind w:left="442" w:hanging="341"/>
        <w:rPr>
          <w:sz w:val="24"/>
        </w:rPr>
      </w:pPr>
      <w:r>
        <w:rPr>
          <w:sz w:val="24"/>
        </w:rPr>
        <w:t>Pentru cercurile de muzica, numarul de copii/nivel de grupă este după cum</w:t>
      </w:r>
      <w:r>
        <w:rPr>
          <w:spacing w:val="-5"/>
          <w:sz w:val="24"/>
        </w:rPr>
        <w:t xml:space="preserve"> </w:t>
      </w:r>
      <w:r>
        <w:rPr>
          <w:sz w:val="24"/>
        </w:rPr>
        <w:t>urmează:</w:t>
      </w:r>
    </w:p>
    <w:p w14:paraId="6E6143B4" w14:textId="77777777" w:rsidR="000C3090" w:rsidRDefault="000C3090" w:rsidP="000C3090">
      <w:pPr>
        <w:pStyle w:val="ListParagraph"/>
        <w:numPr>
          <w:ilvl w:val="1"/>
          <w:numId w:val="20"/>
        </w:numPr>
        <w:tabs>
          <w:tab w:val="left" w:pos="1070"/>
        </w:tabs>
        <w:spacing w:before="90"/>
      </w:pPr>
      <w:r>
        <w:t>pentru cercurile de muzică vocală</w:t>
      </w:r>
      <w:r>
        <w:rPr>
          <w:sz w:val="24"/>
        </w:rPr>
        <w:t xml:space="preserve">, </w:t>
      </w:r>
      <w:r>
        <w:t>numarul mediu de elevi este de 12</w:t>
      </w:r>
      <w:r>
        <w:rPr>
          <w:sz w:val="24"/>
        </w:rPr>
        <w:t xml:space="preserve">, </w:t>
      </w:r>
      <w:r>
        <w:t>dar nu mai puțin de</w:t>
      </w:r>
      <w:r>
        <w:rPr>
          <w:spacing w:val="-21"/>
        </w:rPr>
        <w:t xml:space="preserve"> </w:t>
      </w:r>
      <w:r>
        <w:t>10;</w:t>
      </w:r>
    </w:p>
    <w:p w14:paraId="246F3A6B" w14:textId="77777777" w:rsidR="000C3090" w:rsidRDefault="000C3090" w:rsidP="000C3090">
      <w:pPr>
        <w:pStyle w:val="ListParagraph"/>
        <w:numPr>
          <w:ilvl w:val="1"/>
          <w:numId w:val="20"/>
        </w:numPr>
        <w:tabs>
          <w:tab w:val="left" w:pos="1084"/>
        </w:tabs>
        <w:ind w:left="101" w:right="120" w:firstLine="708"/>
        <w:rPr>
          <w:sz w:val="24"/>
        </w:rPr>
      </w:pPr>
      <w:r>
        <w:rPr>
          <w:sz w:val="24"/>
        </w:rPr>
        <w:t>pentru cercurile de muzică instrumentală – formații, numarul mediu de elevi este de 12, dar nu mai puțin de</w:t>
      </w:r>
      <w:r>
        <w:rPr>
          <w:spacing w:val="2"/>
          <w:sz w:val="24"/>
        </w:rPr>
        <w:t xml:space="preserve"> </w:t>
      </w:r>
      <w:r>
        <w:rPr>
          <w:sz w:val="24"/>
        </w:rPr>
        <w:t>10;</w:t>
      </w:r>
    </w:p>
    <w:p w14:paraId="5A20CF3F" w14:textId="77777777" w:rsidR="000C3090" w:rsidRDefault="000C3090" w:rsidP="000C3090">
      <w:pPr>
        <w:pStyle w:val="ListParagraph"/>
        <w:numPr>
          <w:ilvl w:val="1"/>
          <w:numId w:val="20"/>
        </w:numPr>
        <w:tabs>
          <w:tab w:val="left" w:pos="1058"/>
        </w:tabs>
        <w:ind w:left="101" w:right="124" w:firstLine="708"/>
        <w:rPr>
          <w:sz w:val="24"/>
        </w:rPr>
      </w:pPr>
      <w:r>
        <w:rPr>
          <w:sz w:val="24"/>
        </w:rPr>
        <w:t>pentru cercurile de muzică - instrumente muzicale, numarul mediu de elevi este de 4, dar nu mai puțin de</w:t>
      </w:r>
      <w:r>
        <w:rPr>
          <w:spacing w:val="2"/>
          <w:sz w:val="24"/>
        </w:rPr>
        <w:t xml:space="preserve"> </w:t>
      </w:r>
      <w:r>
        <w:rPr>
          <w:sz w:val="24"/>
        </w:rPr>
        <w:t>2;</w:t>
      </w:r>
    </w:p>
    <w:p w14:paraId="37BB7C74" w14:textId="77777777" w:rsidR="000C3090" w:rsidRDefault="000C3090" w:rsidP="000C3090">
      <w:pPr>
        <w:pStyle w:val="ListParagraph"/>
        <w:numPr>
          <w:ilvl w:val="1"/>
          <w:numId w:val="20"/>
        </w:numPr>
        <w:tabs>
          <w:tab w:val="left" w:pos="1084"/>
        </w:tabs>
        <w:ind w:left="101" w:right="125" w:firstLine="708"/>
        <w:rPr>
          <w:sz w:val="24"/>
        </w:rPr>
      </w:pPr>
      <w:r>
        <w:rPr>
          <w:sz w:val="24"/>
        </w:rPr>
        <w:t>pentru cercurile de muzică - grup vocal, numarul mediu de elevi este de 12, dar nu mai puțin de 10;</w:t>
      </w:r>
    </w:p>
    <w:p w14:paraId="2EA23C71" w14:textId="77777777" w:rsidR="000C3090" w:rsidRDefault="000C3090" w:rsidP="000C3090">
      <w:pPr>
        <w:pStyle w:val="ListParagraph"/>
        <w:numPr>
          <w:ilvl w:val="1"/>
          <w:numId w:val="20"/>
        </w:numPr>
        <w:tabs>
          <w:tab w:val="left" w:pos="1058"/>
        </w:tabs>
        <w:ind w:left="101" w:right="127" w:firstLine="708"/>
        <w:rPr>
          <w:sz w:val="24"/>
        </w:rPr>
      </w:pPr>
      <w:r>
        <w:rPr>
          <w:sz w:val="24"/>
        </w:rPr>
        <w:t>pentru cercurile de muzică - ansamblu vocal/cor, numarul mediu de elevi este de 18, dar nu mai puțin de</w:t>
      </w:r>
      <w:r>
        <w:rPr>
          <w:spacing w:val="2"/>
          <w:sz w:val="24"/>
        </w:rPr>
        <w:t xml:space="preserve"> </w:t>
      </w:r>
      <w:r>
        <w:rPr>
          <w:sz w:val="24"/>
        </w:rPr>
        <w:t>14.</w:t>
      </w:r>
    </w:p>
    <w:p w14:paraId="20F58DC6" w14:textId="77777777" w:rsidR="000C3090" w:rsidRDefault="000C3090" w:rsidP="000C3090">
      <w:pPr>
        <w:pStyle w:val="ListParagraph"/>
        <w:numPr>
          <w:ilvl w:val="0"/>
          <w:numId w:val="20"/>
        </w:numPr>
        <w:tabs>
          <w:tab w:val="left" w:pos="442"/>
        </w:tabs>
        <w:ind w:left="442" w:hanging="341"/>
        <w:rPr>
          <w:sz w:val="24"/>
        </w:rPr>
      </w:pPr>
      <w:r>
        <w:rPr>
          <w:sz w:val="24"/>
        </w:rPr>
        <w:t>Pentru cercurile de teatru, numarul de copii/nivel de grupă este după cum</w:t>
      </w:r>
      <w:r>
        <w:rPr>
          <w:spacing w:val="-7"/>
          <w:sz w:val="24"/>
        </w:rPr>
        <w:t xml:space="preserve"> </w:t>
      </w:r>
      <w:r>
        <w:rPr>
          <w:sz w:val="24"/>
        </w:rPr>
        <w:t>urmează:</w:t>
      </w:r>
    </w:p>
    <w:p w14:paraId="074CACCA" w14:textId="77777777" w:rsidR="000C3090" w:rsidRDefault="000C3090" w:rsidP="000C3090">
      <w:pPr>
        <w:pStyle w:val="ListParagraph"/>
        <w:numPr>
          <w:ilvl w:val="1"/>
          <w:numId w:val="20"/>
        </w:numPr>
        <w:tabs>
          <w:tab w:val="left" w:pos="1070"/>
        </w:tabs>
      </w:pPr>
      <w:r>
        <w:rPr>
          <w:sz w:val="24"/>
        </w:rPr>
        <w:t xml:space="preserve">pentru grupele de începători, numarul mediu de elevi este de 12, </w:t>
      </w:r>
      <w:r>
        <w:t>dar nu mai puțin de</w:t>
      </w:r>
      <w:r>
        <w:rPr>
          <w:spacing w:val="-23"/>
        </w:rPr>
        <w:t xml:space="preserve"> </w:t>
      </w:r>
      <w:r>
        <w:t>10;</w:t>
      </w:r>
    </w:p>
    <w:p w14:paraId="238D7C47" w14:textId="77777777" w:rsidR="000C3090" w:rsidRDefault="000C3090" w:rsidP="000C3090">
      <w:pPr>
        <w:pStyle w:val="ListParagraph"/>
        <w:numPr>
          <w:ilvl w:val="1"/>
          <w:numId w:val="20"/>
        </w:numPr>
        <w:tabs>
          <w:tab w:val="left" w:pos="1084"/>
        </w:tabs>
        <w:spacing w:before="36"/>
        <w:ind w:left="1084" w:hanging="274"/>
        <w:rPr>
          <w:sz w:val="24"/>
        </w:rPr>
      </w:pPr>
      <w:r>
        <w:rPr>
          <w:sz w:val="24"/>
        </w:rPr>
        <w:t>pentru grupele de avansați, numarul mediu de elevi este de 10, dar nu mai puțin de</w:t>
      </w:r>
      <w:r>
        <w:rPr>
          <w:spacing w:val="-17"/>
          <w:sz w:val="24"/>
        </w:rPr>
        <w:t xml:space="preserve"> </w:t>
      </w:r>
      <w:r>
        <w:rPr>
          <w:sz w:val="24"/>
        </w:rPr>
        <w:t>8;</w:t>
      </w:r>
    </w:p>
    <w:p w14:paraId="05E580CB" w14:textId="77777777" w:rsidR="000C3090" w:rsidRDefault="000C3090" w:rsidP="000C3090">
      <w:pPr>
        <w:pStyle w:val="ListParagraph"/>
        <w:numPr>
          <w:ilvl w:val="1"/>
          <w:numId w:val="20"/>
        </w:numPr>
        <w:tabs>
          <w:tab w:val="left" w:pos="1058"/>
        </w:tabs>
        <w:spacing w:before="38"/>
        <w:ind w:left="1058" w:hanging="248"/>
      </w:pPr>
      <w:r>
        <w:rPr>
          <w:sz w:val="24"/>
        </w:rPr>
        <w:t xml:space="preserve">pentru grupele de performanță, numarul mediu de elevi este de 8, </w:t>
      </w:r>
      <w:r>
        <w:t>dar nu mai puțin de</w:t>
      </w:r>
      <w:r>
        <w:rPr>
          <w:spacing w:val="-19"/>
        </w:rPr>
        <w:t xml:space="preserve"> </w:t>
      </w:r>
      <w:r>
        <w:t>6.</w:t>
      </w:r>
    </w:p>
    <w:p w14:paraId="508AACC8" w14:textId="77777777" w:rsidR="000C3090" w:rsidRDefault="000C3090" w:rsidP="000C3090">
      <w:pPr>
        <w:pStyle w:val="ListParagraph"/>
        <w:numPr>
          <w:ilvl w:val="0"/>
          <w:numId w:val="20"/>
        </w:numPr>
        <w:tabs>
          <w:tab w:val="left" w:pos="442"/>
        </w:tabs>
        <w:ind w:left="101" w:right="130" w:firstLine="0"/>
        <w:rPr>
          <w:sz w:val="24"/>
        </w:rPr>
      </w:pPr>
      <w:r>
        <w:rPr>
          <w:sz w:val="24"/>
        </w:rPr>
        <w:t>Pentru celelalte tipuri de cercuri, cu excepția celor prevăzute la alin. (4), (5), (6), (7) și (8), numarul copiilor/nivel de grupă este după cum</w:t>
      </w:r>
      <w:r>
        <w:rPr>
          <w:spacing w:val="-1"/>
          <w:sz w:val="24"/>
        </w:rPr>
        <w:t xml:space="preserve"> </w:t>
      </w:r>
      <w:r>
        <w:rPr>
          <w:sz w:val="24"/>
        </w:rPr>
        <w:t>urmează:</w:t>
      </w:r>
    </w:p>
    <w:p w14:paraId="731367F8" w14:textId="77777777" w:rsidR="000C3090" w:rsidRDefault="000C3090" w:rsidP="000C3090">
      <w:pPr>
        <w:pStyle w:val="ListParagraph"/>
        <w:numPr>
          <w:ilvl w:val="1"/>
          <w:numId w:val="20"/>
        </w:numPr>
        <w:tabs>
          <w:tab w:val="left" w:pos="1070"/>
        </w:tabs>
      </w:pPr>
      <w:r>
        <w:rPr>
          <w:sz w:val="24"/>
        </w:rPr>
        <w:t xml:space="preserve">pentru grupele de începători, numarul mediu de elevi este de 14, </w:t>
      </w:r>
      <w:r>
        <w:t>dar nu mai puțin de</w:t>
      </w:r>
      <w:r>
        <w:rPr>
          <w:spacing w:val="-23"/>
        </w:rPr>
        <w:t xml:space="preserve"> </w:t>
      </w:r>
      <w:r>
        <w:t>10;</w:t>
      </w:r>
    </w:p>
    <w:p w14:paraId="4A8883D6" w14:textId="77777777" w:rsidR="000C3090" w:rsidRDefault="000C3090" w:rsidP="000C3090">
      <w:pPr>
        <w:pStyle w:val="ListParagraph"/>
        <w:numPr>
          <w:ilvl w:val="1"/>
          <w:numId w:val="20"/>
        </w:numPr>
        <w:tabs>
          <w:tab w:val="left" w:pos="1084"/>
        </w:tabs>
        <w:ind w:left="1084" w:hanging="274"/>
        <w:rPr>
          <w:sz w:val="24"/>
        </w:rPr>
      </w:pPr>
      <w:r>
        <w:rPr>
          <w:sz w:val="24"/>
        </w:rPr>
        <w:t>pentru grupele de avansați, numarul mediu de elevi este de 12, dar nu mai puțin de</w:t>
      </w:r>
      <w:r>
        <w:rPr>
          <w:spacing w:val="-17"/>
          <w:sz w:val="24"/>
        </w:rPr>
        <w:t xml:space="preserve"> </w:t>
      </w:r>
      <w:r>
        <w:rPr>
          <w:sz w:val="24"/>
        </w:rPr>
        <w:t>8;</w:t>
      </w:r>
    </w:p>
    <w:p w14:paraId="72369490" w14:textId="77777777" w:rsidR="000C3090" w:rsidRDefault="000C3090" w:rsidP="000C3090">
      <w:pPr>
        <w:pStyle w:val="ListParagraph"/>
        <w:numPr>
          <w:ilvl w:val="1"/>
          <w:numId w:val="20"/>
        </w:numPr>
        <w:tabs>
          <w:tab w:val="left" w:pos="1058"/>
        </w:tabs>
        <w:ind w:left="101" w:right="126" w:firstLine="708"/>
        <w:rPr>
          <w:sz w:val="24"/>
        </w:rPr>
      </w:pPr>
      <w:r>
        <w:rPr>
          <w:sz w:val="24"/>
        </w:rPr>
        <w:t>pentru grupele de performanță, numarul mediu de elevi este de 10 copii/tineri, dar nu mai puțin de</w:t>
      </w:r>
      <w:r>
        <w:rPr>
          <w:spacing w:val="3"/>
          <w:sz w:val="24"/>
        </w:rPr>
        <w:t xml:space="preserve"> </w:t>
      </w:r>
      <w:r>
        <w:rPr>
          <w:sz w:val="24"/>
        </w:rPr>
        <w:t>6.</w:t>
      </w:r>
    </w:p>
    <w:p w14:paraId="32EE40C4" w14:textId="77777777" w:rsidR="000C3090" w:rsidRDefault="000C3090" w:rsidP="000C3090">
      <w:pPr>
        <w:pStyle w:val="BodyText"/>
        <w:spacing w:before="7"/>
        <w:ind w:left="0"/>
        <w:jc w:val="left"/>
        <w:rPr>
          <w:sz w:val="34"/>
        </w:rPr>
      </w:pPr>
    </w:p>
    <w:p w14:paraId="79375AC5" w14:textId="77777777" w:rsidR="000C3090" w:rsidRDefault="000C3090" w:rsidP="000C3090">
      <w:pPr>
        <w:pStyle w:val="BodyText"/>
        <w:ind w:right="123" w:firstLine="708"/>
      </w:pPr>
      <w:r>
        <w:rPr>
          <w:b/>
        </w:rPr>
        <w:t xml:space="preserve">Art. 37 - (1) </w:t>
      </w:r>
      <w:r>
        <w:t>Un cerc cu normă întreagă, la care instruirea copiilor se realizează colectiv, are minimum 90 de copii, norma didactică fiind de 18 ore/săptămână. Un cerc cu normă întreagă condus de un maistru instructor/maistru coregraf/antrenor/institutor are minimum 120 de copii, norma didactică fiind de 24 ore/săptămână.</w:t>
      </w:r>
    </w:p>
    <w:p w14:paraId="5BA220EA" w14:textId="77777777" w:rsidR="000C3090" w:rsidRDefault="000C3090" w:rsidP="000C3090">
      <w:pPr>
        <w:pStyle w:val="BodyText"/>
        <w:ind w:right="124"/>
      </w:pPr>
      <w:r>
        <w:rPr>
          <w:b/>
        </w:rPr>
        <w:t xml:space="preserve">(2) </w:t>
      </w:r>
      <w:r>
        <w:t>În cercurile la care instruirea copiilor se realizează individual, numarul copiilor însumat pentru toate grupele este de minimum 36.</w:t>
      </w:r>
    </w:p>
    <w:p w14:paraId="75D599D4" w14:textId="77777777" w:rsidR="000C3090" w:rsidRDefault="000C3090" w:rsidP="000C3090">
      <w:pPr>
        <w:pStyle w:val="BodyText"/>
        <w:spacing w:before="6"/>
        <w:ind w:left="0"/>
        <w:jc w:val="left"/>
        <w:rPr>
          <w:sz w:val="31"/>
        </w:rPr>
      </w:pPr>
    </w:p>
    <w:p w14:paraId="1E7B5EA4" w14:textId="77777777" w:rsidR="000C3090" w:rsidRDefault="000C3090" w:rsidP="000C3090">
      <w:pPr>
        <w:pStyle w:val="BodyText"/>
        <w:ind w:right="123" w:firstLine="708"/>
      </w:pPr>
      <w:r>
        <w:rPr>
          <w:b/>
        </w:rPr>
        <w:t xml:space="preserve">Art. 38 - (1) </w:t>
      </w:r>
      <w:r>
        <w:t>Activitatea cu o grupa de copii se desfășoară 100 de minute/săptămână, programate în aceeași zi.</w:t>
      </w:r>
    </w:p>
    <w:p w14:paraId="7DEA8088" w14:textId="77777777" w:rsidR="000C3090" w:rsidRDefault="000C3090" w:rsidP="000C3090">
      <w:pPr>
        <w:pStyle w:val="ListParagraph"/>
        <w:numPr>
          <w:ilvl w:val="0"/>
          <w:numId w:val="19"/>
        </w:numPr>
        <w:tabs>
          <w:tab w:val="left" w:pos="442"/>
        </w:tabs>
        <w:ind w:left="101" w:right="133" w:firstLine="0"/>
        <w:jc w:val="both"/>
        <w:rPr>
          <w:sz w:val="24"/>
        </w:rPr>
      </w:pPr>
      <w:r>
        <w:rPr>
          <w:sz w:val="24"/>
        </w:rPr>
        <w:t>Cu grupele de performanță se pot desfășura, în cadrul cercului, 200 de minute pe săptămână, programate în două zile.</w:t>
      </w:r>
    </w:p>
    <w:p w14:paraId="2851E223" w14:textId="77777777" w:rsidR="000C3090" w:rsidRDefault="000C3090" w:rsidP="000C3090">
      <w:pPr>
        <w:pStyle w:val="ListParagraph"/>
        <w:numPr>
          <w:ilvl w:val="0"/>
          <w:numId w:val="19"/>
        </w:numPr>
        <w:tabs>
          <w:tab w:val="left" w:pos="442"/>
        </w:tabs>
        <w:ind w:left="101" w:right="122" w:firstLine="0"/>
        <w:jc w:val="both"/>
        <w:rPr>
          <w:sz w:val="24"/>
        </w:rPr>
      </w:pPr>
      <w:r>
        <w:rPr>
          <w:sz w:val="24"/>
        </w:rPr>
        <w:t xml:space="preserve">Grupele de performanță se constituie cu aprobarea consiliului de administrație al clubului, pentru elevii care, în cadrul activității organizate în cercurile din unitate, ating un nivel ridicat de </w:t>
      </w:r>
      <w:r>
        <w:rPr>
          <w:sz w:val="24"/>
        </w:rPr>
        <w:lastRenderedPageBreak/>
        <w:t>competențe, obtinând rezultate de excepție la nivel național sau</w:t>
      </w:r>
      <w:r>
        <w:rPr>
          <w:spacing w:val="3"/>
          <w:sz w:val="24"/>
        </w:rPr>
        <w:t xml:space="preserve"> </w:t>
      </w:r>
      <w:r>
        <w:rPr>
          <w:sz w:val="24"/>
        </w:rPr>
        <w:t>internațional.</w:t>
      </w:r>
    </w:p>
    <w:p w14:paraId="685D0E96" w14:textId="77777777" w:rsidR="000C3090" w:rsidRDefault="000C3090" w:rsidP="000C3090">
      <w:pPr>
        <w:pStyle w:val="ListParagraph"/>
        <w:numPr>
          <w:ilvl w:val="0"/>
          <w:numId w:val="19"/>
        </w:numPr>
        <w:tabs>
          <w:tab w:val="left" w:pos="442"/>
        </w:tabs>
        <w:ind w:left="101" w:right="120" w:firstLine="0"/>
        <w:jc w:val="both"/>
        <w:rPr>
          <w:sz w:val="24"/>
        </w:rPr>
      </w:pPr>
      <w:r>
        <w:rPr>
          <w:sz w:val="24"/>
        </w:rPr>
        <w:t>Grupele de performanță se pot constitui numai după minimum un an de activitate, pe baza unui portofoliu de rezultate care să confirme solicitarea înființării unei astfel de</w:t>
      </w:r>
      <w:r>
        <w:rPr>
          <w:spacing w:val="-7"/>
          <w:sz w:val="24"/>
        </w:rPr>
        <w:t xml:space="preserve"> </w:t>
      </w:r>
      <w:r>
        <w:rPr>
          <w:sz w:val="24"/>
        </w:rPr>
        <w:t>grupe.</w:t>
      </w:r>
    </w:p>
    <w:p w14:paraId="55058155" w14:textId="77777777" w:rsidR="000C3090" w:rsidRDefault="000C3090" w:rsidP="000C3090">
      <w:pPr>
        <w:pStyle w:val="ListParagraph"/>
        <w:numPr>
          <w:ilvl w:val="0"/>
          <w:numId w:val="19"/>
        </w:numPr>
        <w:tabs>
          <w:tab w:val="left" w:pos="442"/>
        </w:tabs>
        <w:ind w:left="442" w:hanging="341"/>
        <w:jc w:val="both"/>
        <w:rPr>
          <w:sz w:val="24"/>
        </w:rPr>
      </w:pPr>
      <w:r>
        <w:rPr>
          <w:sz w:val="24"/>
        </w:rPr>
        <w:t>Fiecare cerc poate sa aibă maximum o grupă de</w:t>
      </w:r>
      <w:r>
        <w:rPr>
          <w:spacing w:val="-1"/>
          <w:sz w:val="24"/>
        </w:rPr>
        <w:t xml:space="preserve"> </w:t>
      </w:r>
      <w:r>
        <w:rPr>
          <w:sz w:val="24"/>
        </w:rPr>
        <w:t>performanță.</w:t>
      </w:r>
    </w:p>
    <w:p w14:paraId="4F3F88D9" w14:textId="77777777" w:rsidR="000C3090" w:rsidRDefault="000C3090" w:rsidP="000C3090">
      <w:pPr>
        <w:pStyle w:val="BodyText"/>
        <w:spacing w:before="5"/>
        <w:ind w:left="0"/>
        <w:jc w:val="left"/>
        <w:rPr>
          <w:sz w:val="31"/>
        </w:rPr>
      </w:pPr>
    </w:p>
    <w:p w14:paraId="5371C70B" w14:textId="3892B0C5" w:rsidR="000C3090" w:rsidRDefault="000C3090" w:rsidP="000C3090">
      <w:pPr>
        <w:pStyle w:val="BodyText"/>
        <w:spacing w:before="1"/>
        <w:ind w:right="121" w:firstLine="708"/>
      </w:pPr>
      <w:r>
        <w:rPr>
          <w:b/>
        </w:rPr>
        <w:t xml:space="preserve">Art. 39 - (1) </w:t>
      </w:r>
      <w:r>
        <w:t xml:space="preserve">Ocuparea posturilor didactice vacante și rezervate din </w:t>
      </w:r>
      <w:r w:rsidR="00D059FB">
        <w:t>Clubul Copiilor “Martha Bibescu”, Orașul Comarnic</w:t>
      </w:r>
      <w:r w:rsidR="00055AD9">
        <w:t xml:space="preserve"> </w:t>
      </w:r>
      <w:r>
        <w:t>s-a realizat conform prevederilor legale în vigoare.</w:t>
      </w:r>
    </w:p>
    <w:p w14:paraId="178A9760" w14:textId="77777777" w:rsidR="000C3090" w:rsidRDefault="000C3090" w:rsidP="000C3090">
      <w:pPr>
        <w:pStyle w:val="ListParagraph"/>
        <w:numPr>
          <w:ilvl w:val="0"/>
          <w:numId w:val="18"/>
        </w:numPr>
        <w:tabs>
          <w:tab w:val="left" w:pos="442"/>
        </w:tabs>
        <w:ind w:left="101" w:right="125" w:firstLine="0"/>
        <w:jc w:val="both"/>
        <w:rPr>
          <w:sz w:val="24"/>
        </w:rPr>
      </w:pPr>
      <w:r>
        <w:rPr>
          <w:sz w:val="24"/>
        </w:rPr>
        <w:t>Directorul, împreună cu consiliul de administrație, răspunde de selecția și angajarea personalului didactic din</w:t>
      </w:r>
      <w:r>
        <w:rPr>
          <w:spacing w:val="3"/>
          <w:sz w:val="24"/>
        </w:rPr>
        <w:t xml:space="preserve"> </w:t>
      </w:r>
      <w:r>
        <w:rPr>
          <w:sz w:val="24"/>
        </w:rPr>
        <w:t>unitate.</w:t>
      </w:r>
    </w:p>
    <w:p w14:paraId="3ADE0DF9" w14:textId="77777777" w:rsidR="000C3090" w:rsidRDefault="000C3090" w:rsidP="000C3090">
      <w:pPr>
        <w:pStyle w:val="ListParagraph"/>
        <w:numPr>
          <w:ilvl w:val="0"/>
          <w:numId w:val="18"/>
        </w:numPr>
        <w:tabs>
          <w:tab w:val="left" w:pos="442"/>
        </w:tabs>
        <w:ind w:left="101" w:right="119" w:firstLine="0"/>
        <w:jc w:val="both"/>
        <w:rPr>
          <w:sz w:val="24"/>
        </w:rPr>
      </w:pPr>
      <w:r>
        <w:rPr>
          <w:sz w:val="24"/>
        </w:rPr>
        <w:t>Angajarea personalului didactic, asociat și cel pensionat din club se realizează prin încheierea contractului individual de muncă de către directorul</w:t>
      </w:r>
      <w:r>
        <w:rPr>
          <w:spacing w:val="7"/>
          <w:sz w:val="24"/>
        </w:rPr>
        <w:t xml:space="preserve"> </w:t>
      </w:r>
      <w:r>
        <w:rPr>
          <w:sz w:val="24"/>
        </w:rPr>
        <w:t>unității.</w:t>
      </w:r>
    </w:p>
    <w:p w14:paraId="73CAE9F6" w14:textId="77777777" w:rsidR="000C3090" w:rsidRDefault="000C3090" w:rsidP="000C3090">
      <w:pPr>
        <w:pStyle w:val="ListParagraph"/>
        <w:numPr>
          <w:ilvl w:val="0"/>
          <w:numId w:val="18"/>
        </w:numPr>
        <w:tabs>
          <w:tab w:val="left" w:pos="442"/>
        </w:tabs>
        <w:ind w:left="101" w:right="125" w:firstLine="0"/>
        <w:jc w:val="both"/>
        <w:rPr>
          <w:sz w:val="24"/>
        </w:rPr>
      </w:pPr>
      <w:r>
        <w:rPr>
          <w:sz w:val="24"/>
        </w:rPr>
        <w:t>Directorul, cu aprobarea consiliului de administrație, poate angaja, pe o perioada determinată, cadre didactice asociate și pensionate care să desfășoare activitate extrașcolară, în regim plata cu ora, în conformitate cu legislația în</w:t>
      </w:r>
      <w:r>
        <w:rPr>
          <w:spacing w:val="3"/>
          <w:sz w:val="24"/>
        </w:rPr>
        <w:t xml:space="preserve"> </w:t>
      </w:r>
      <w:r>
        <w:rPr>
          <w:sz w:val="24"/>
        </w:rPr>
        <w:t>vigoare.</w:t>
      </w:r>
    </w:p>
    <w:p w14:paraId="4A7E80C5" w14:textId="77777777" w:rsidR="000C3090" w:rsidRDefault="000C3090" w:rsidP="000C3090">
      <w:pPr>
        <w:pStyle w:val="BodyText"/>
        <w:ind w:left="0"/>
        <w:jc w:val="left"/>
      </w:pPr>
    </w:p>
    <w:p w14:paraId="721EEFE3" w14:textId="77777777" w:rsidR="000C3090" w:rsidRDefault="000C3090" w:rsidP="000C3090">
      <w:pPr>
        <w:pStyle w:val="BodyText"/>
        <w:ind w:right="122" w:firstLine="708"/>
      </w:pPr>
      <w:r>
        <w:rPr>
          <w:b/>
        </w:rPr>
        <w:t xml:space="preserve">Art. 40- </w:t>
      </w:r>
      <w:r>
        <w:t>Concursul de ocupare a posturilor la club se realizează conform prevederilor legale în vigoare.</w:t>
      </w:r>
    </w:p>
    <w:p w14:paraId="27E5CE01" w14:textId="77777777" w:rsidR="000C3090" w:rsidRDefault="000C3090" w:rsidP="000C3090">
      <w:pPr>
        <w:pStyle w:val="BodyText"/>
        <w:spacing w:before="11"/>
        <w:ind w:left="0"/>
        <w:jc w:val="left"/>
        <w:rPr>
          <w:sz w:val="38"/>
        </w:rPr>
      </w:pPr>
    </w:p>
    <w:p w14:paraId="361CBDA0" w14:textId="194818CC" w:rsidR="000C3090" w:rsidRDefault="000C3090" w:rsidP="000C3090">
      <w:pPr>
        <w:pStyle w:val="BodyText"/>
        <w:ind w:right="120" w:firstLine="708"/>
      </w:pPr>
      <w:r>
        <w:rPr>
          <w:b/>
        </w:rPr>
        <w:t xml:space="preserve">Art. 41 - </w:t>
      </w:r>
      <w:r>
        <w:t xml:space="preserve">Personalul încadrat în </w:t>
      </w:r>
      <w:r w:rsidR="00D059FB">
        <w:t>Clubul Copiilor “Martha Bibescu”, Orașul Comarnic</w:t>
      </w:r>
      <w:r w:rsidR="00055AD9">
        <w:t xml:space="preserve"> </w:t>
      </w:r>
      <w:r>
        <w:t>pe functiile didactice, beneficiază, potrivit Legii nr. 1/2011, cu modificările și completările ulterioare, de dreptul de a participa la oricare dintre formele de organizare a formării continue prevazute de legislația în vigoare.</w:t>
      </w:r>
    </w:p>
    <w:p w14:paraId="07A384FC" w14:textId="77777777" w:rsidR="000C3090" w:rsidRDefault="000C3090" w:rsidP="000C3090">
      <w:pPr>
        <w:pStyle w:val="BodyText"/>
        <w:spacing w:before="11"/>
        <w:ind w:left="0"/>
        <w:jc w:val="left"/>
        <w:rPr>
          <w:sz w:val="38"/>
        </w:rPr>
      </w:pPr>
    </w:p>
    <w:p w14:paraId="27317391" w14:textId="77777777" w:rsidR="000C3090" w:rsidRDefault="000C3090" w:rsidP="000C3090">
      <w:pPr>
        <w:pStyle w:val="BodyText"/>
        <w:ind w:right="119" w:firstLine="708"/>
      </w:pPr>
      <w:r>
        <w:rPr>
          <w:b/>
        </w:rPr>
        <w:t xml:space="preserve">Art. 42 - (1) </w:t>
      </w:r>
      <w:r>
        <w:t>Personalul didactic, precum și personalul de conducere, îndrumare și de control din club este obligat sa participe la programe de formare continuă, astfel încât să acumuleze, la intervalul consecutiv de 5 ani, considerat de la data promovării examenului de definitivare în învățământ, minimum 90 credite profesionale transferabile.</w:t>
      </w:r>
    </w:p>
    <w:p w14:paraId="2F2B481C" w14:textId="7DEC1615" w:rsidR="000C3090" w:rsidRDefault="000C3090" w:rsidP="000C3090">
      <w:pPr>
        <w:pStyle w:val="BodyText"/>
        <w:ind w:right="120"/>
      </w:pPr>
      <w:r>
        <w:rPr>
          <w:b/>
        </w:rPr>
        <w:t xml:space="preserve">(2) </w:t>
      </w:r>
      <w:r w:rsidR="00D059FB">
        <w:t>Clubul Copiilor “Martha Bibescu”, Orașul Comarnic</w:t>
      </w:r>
      <w:r w:rsidR="00055AD9">
        <w:t xml:space="preserve"> </w:t>
      </w:r>
      <w:r>
        <w:t>poate organiza programe de formare continuă a personalului didactic pentru acele domenii de activitate în care au performanțe deosebite, dispun de resursele umane și logistice necesare și au programul acreditat.</w:t>
      </w:r>
    </w:p>
    <w:p w14:paraId="2A7A2A1F" w14:textId="77777777" w:rsidR="000C3090" w:rsidRDefault="000C3090" w:rsidP="000C3090">
      <w:pPr>
        <w:pStyle w:val="BodyText"/>
        <w:spacing w:before="6"/>
        <w:ind w:left="0"/>
        <w:jc w:val="left"/>
        <w:rPr>
          <w:sz w:val="31"/>
        </w:rPr>
      </w:pPr>
    </w:p>
    <w:p w14:paraId="2BAEB9D6" w14:textId="77777777" w:rsidR="000C3090" w:rsidRDefault="000C3090" w:rsidP="000C3090">
      <w:pPr>
        <w:pStyle w:val="BodyText"/>
        <w:ind w:right="119" w:firstLine="708"/>
      </w:pPr>
      <w:r>
        <w:rPr>
          <w:b/>
        </w:rPr>
        <w:t xml:space="preserve">Art. 43 - (1) </w:t>
      </w:r>
      <w:r>
        <w:t>Personalul didactic din unitate beneficiază de toate drepturile prevazute de Legea nr. 1/2011, cu modificările și completările ulterioare, și de alte acte normative care reglementează drepturile acestuia.</w:t>
      </w:r>
    </w:p>
    <w:p w14:paraId="691C00A9" w14:textId="77777777" w:rsidR="000C3090" w:rsidRDefault="000C3090" w:rsidP="000C3090">
      <w:pPr>
        <w:pStyle w:val="BodyText"/>
        <w:ind w:right="126"/>
      </w:pPr>
      <w:r>
        <w:rPr>
          <w:b/>
        </w:rPr>
        <w:t xml:space="preserve">(2) </w:t>
      </w:r>
      <w:r>
        <w:t>Personalul didactic din unitate are obligații și răspunderi în conformitate cu prevederile Legii nr. 1/2011, cu modificările și completările ulterioare, și cu alte acte normative care le reglementează.</w:t>
      </w:r>
    </w:p>
    <w:p w14:paraId="72523CE4" w14:textId="77777777" w:rsidR="000C3090" w:rsidRDefault="000C3090" w:rsidP="000C3090">
      <w:pPr>
        <w:pStyle w:val="BodyText"/>
        <w:spacing w:before="4"/>
        <w:ind w:left="0"/>
        <w:jc w:val="left"/>
        <w:rPr>
          <w:sz w:val="29"/>
        </w:rPr>
      </w:pPr>
    </w:p>
    <w:p w14:paraId="57F6ED70" w14:textId="77777777" w:rsidR="000C3090" w:rsidRDefault="000C3090" w:rsidP="000C3090">
      <w:pPr>
        <w:pStyle w:val="BodyText"/>
        <w:spacing w:before="4"/>
        <w:ind w:left="0"/>
        <w:jc w:val="left"/>
        <w:rPr>
          <w:sz w:val="29"/>
        </w:rPr>
      </w:pPr>
    </w:p>
    <w:p w14:paraId="36FFD035" w14:textId="77777777" w:rsidR="000C3090" w:rsidRDefault="000C3090" w:rsidP="000C3090">
      <w:pPr>
        <w:pStyle w:val="BodyText"/>
        <w:spacing w:before="4"/>
        <w:ind w:left="0"/>
        <w:jc w:val="left"/>
        <w:rPr>
          <w:sz w:val="29"/>
        </w:rPr>
      </w:pPr>
    </w:p>
    <w:p w14:paraId="0EE35806" w14:textId="77777777" w:rsidR="000C3090" w:rsidRDefault="000C3090" w:rsidP="000C3090">
      <w:pPr>
        <w:pStyle w:val="BodyText"/>
        <w:spacing w:before="4"/>
        <w:ind w:left="0"/>
        <w:jc w:val="left"/>
        <w:rPr>
          <w:sz w:val="29"/>
        </w:rPr>
      </w:pPr>
    </w:p>
    <w:p w14:paraId="42B49EB1" w14:textId="77777777" w:rsidR="000C3090" w:rsidRDefault="000C3090" w:rsidP="000C3090">
      <w:pPr>
        <w:pStyle w:val="BodyText"/>
        <w:spacing w:before="4"/>
        <w:ind w:left="0"/>
        <w:jc w:val="left"/>
        <w:rPr>
          <w:sz w:val="29"/>
        </w:rPr>
      </w:pPr>
    </w:p>
    <w:p w14:paraId="2638D534" w14:textId="77777777" w:rsidR="000C3090" w:rsidRDefault="000C3090" w:rsidP="000C3090">
      <w:pPr>
        <w:pStyle w:val="Heading2"/>
        <w:ind w:right="564"/>
      </w:pPr>
      <w:r>
        <w:t>SECȚIUNEA a 2-a – Atribuții, competențe și responsabilități</w:t>
      </w:r>
    </w:p>
    <w:p w14:paraId="6D57EAC1" w14:textId="77777777" w:rsidR="000C3090" w:rsidRDefault="000C3090" w:rsidP="000C3090">
      <w:pPr>
        <w:pStyle w:val="BodyText"/>
        <w:ind w:left="0"/>
        <w:jc w:val="left"/>
        <w:rPr>
          <w:b/>
          <w:sz w:val="26"/>
        </w:rPr>
      </w:pPr>
    </w:p>
    <w:p w14:paraId="60D5D729" w14:textId="65182ADF" w:rsidR="000C3090" w:rsidRDefault="000C3090" w:rsidP="000C3090">
      <w:pPr>
        <w:pStyle w:val="BodyText"/>
        <w:spacing w:before="224"/>
        <w:ind w:right="117" w:firstLine="708"/>
      </w:pPr>
      <w:r>
        <w:rPr>
          <w:b/>
        </w:rPr>
        <w:lastRenderedPageBreak/>
        <w:t xml:space="preserve">Art. 44 - (1) </w:t>
      </w:r>
      <w:r>
        <w:t xml:space="preserve">În </w:t>
      </w:r>
      <w:r w:rsidR="00D059FB">
        <w:t>Clubul Copiilor “Martha Bibescu”, Orașul Comarnic</w:t>
      </w:r>
      <w:r w:rsidR="00055AD9">
        <w:t xml:space="preserve"> </w:t>
      </w:r>
      <w:r>
        <w:t>funcţionează personal didactic de predare, cu calităţi morale, apt din punct de vedere medical, capabil să relaţioneze corespunzător cu copiii și părinţii.</w:t>
      </w:r>
    </w:p>
    <w:p w14:paraId="06AC3337" w14:textId="77777777" w:rsidR="000C3090" w:rsidRDefault="000C3090" w:rsidP="000C3090">
      <w:pPr>
        <w:pStyle w:val="ListParagraph"/>
        <w:numPr>
          <w:ilvl w:val="0"/>
          <w:numId w:val="17"/>
        </w:numPr>
        <w:tabs>
          <w:tab w:val="left" w:pos="454"/>
        </w:tabs>
        <w:spacing w:before="90"/>
        <w:ind w:left="101" w:right="120" w:firstLine="0"/>
        <w:jc w:val="both"/>
        <w:rPr>
          <w:sz w:val="24"/>
        </w:rPr>
      </w:pPr>
      <w:r>
        <w:rPr>
          <w:sz w:val="24"/>
        </w:rPr>
        <w:t>Personalul trebuie să aibă o ţinută morală demnă, în concordanţă cu valorile educaţionale pe care le transmite copiilor, o vestimentaţie decentă şi un comportament responsabil.</w:t>
      </w:r>
    </w:p>
    <w:p w14:paraId="17356700" w14:textId="77777777" w:rsidR="000C3090" w:rsidRDefault="000C3090" w:rsidP="000C3090">
      <w:pPr>
        <w:pStyle w:val="ListParagraph"/>
        <w:numPr>
          <w:ilvl w:val="0"/>
          <w:numId w:val="17"/>
        </w:numPr>
        <w:tabs>
          <w:tab w:val="left" w:pos="512"/>
        </w:tabs>
        <w:ind w:left="101" w:right="118" w:firstLine="0"/>
        <w:jc w:val="both"/>
        <w:rPr>
          <w:sz w:val="24"/>
        </w:rPr>
      </w:pPr>
      <w:r>
        <w:rPr>
          <w:sz w:val="24"/>
        </w:rPr>
        <w:t>Personalul are obligaţia să sesizeze</w:t>
      </w:r>
      <w:r>
        <w:rPr>
          <w:color w:val="0000FF"/>
          <w:sz w:val="24"/>
        </w:rPr>
        <w:t xml:space="preserve">, </w:t>
      </w:r>
      <w:r>
        <w:rPr>
          <w:sz w:val="24"/>
        </w:rPr>
        <w:t>la nevoie, instituţiile publice de asistenţă socială/ educaţională specializată, direcţia generală de asistenţă socială şi protecţia copilului în legătură cu aspecte care afectează demnitatea, integritatea fizică şi psihică a copilului.</w:t>
      </w:r>
    </w:p>
    <w:p w14:paraId="76BD304E" w14:textId="77777777" w:rsidR="000C3090" w:rsidRDefault="000C3090" w:rsidP="000C3090">
      <w:pPr>
        <w:pStyle w:val="ListParagraph"/>
        <w:numPr>
          <w:ilvl w:val="0"/>
          <w:numId w:val="17"/>
        </w:numPr>
        <w:tabs>
          <w:tab w:val="left" w:pos="470"/>
        </w:tabs>
        <w:ind w:left="101" w:right="133" w:firstLine="0"/>
        <w:jc w:val="both"/>
        <w:rPr>
          <w:sz w:val="24"/>
        </w:rPr>
      </w:pPr>
      <w:r>
        <w:rPr>
          <w:sz w:val="24"/>
        </w:rPr>
        <w:t>Personalul clubului trebuie să dovedească respect şi consideraţie în relaţiile cu copiii şi cu părinţii/reprezentanţii legali ai</w:t>
      </w:r>
      <w:r>
        <w:rPr>
          <w:spacing w:val="2"/>
          <w:sz w:val="24"/>
        </w:rPr>
        <w:t xml:space="preserve"> </w:t>
      </w:r>
      <w:r>
        <w:rPr>
          <w:sz w:val="24"/>
        </w:rPr>
        <w:t>acestora.</w:t>
      </w:r>
    </w:p>
    <w:p w14:paraId="52F32136" w14:textId="77777777" w:rsidR="000C3090" w:rsidRDefault="000C3090" w:rsidP="000C3090">
      <w:pPr>
        <w:pStyle w:val="ListParagraph"/>
        <w:numPr>
          <w:ilvl w:val="0"/>
          <w:numId w:val="17"/>
        </w:numPr>
        <w:tabs>
          <w:tab w:val="left" w:pos="484"/>
        </w:tabs>
        <w:ind w:left="101" w:right="129" w:firstLine="0"/>
        <w:jc w:val="both"/>
        <w:rPr>
          <w:sz w:val="24"/>
        </w:rPr>
      </w:pPr>
      <w:r>
        <w:rPr>
          <w:sz w:val="24"/>
        </w:rPr>
        <w:t>Personalului clubului îi este interzis să desfăşoare acţiuni de natură să afecteze imaginea publică a elevului, viaţa intimă, privată şi familială a</w:t>
      </w:r>
      <w:r>
        <w:rPr>
          <w:spacing w:val="2"/>
          <w:sz w:val="24"/>
        </w:rPr>
        <w:t xml:space="preserve"> </w:t>
      </w:r>
      <w:r>
        <w:rPr>
          <w:sz w:val="24"/>
        </w:rPr>
        <w:t>acestuia.</w:t>
      </w:r>
    </w:p>
    <w:p w14:paraId="544DFEA4" w14:textId="77777777" w:rsidR="000C3090" w:rsidRDefault="000C3090" w:rsidP="000C3090">
      <w:pPr>
        <w:pStyle w:val="ListParagraph"/>
        <w:numPr>
          <w:ilvl w:val="0"/>
          <w:numId w:val="17"/>
        </w:numPr>
        <w:tabs>
          <w:tab w:val="left" w:pos="474"/>
        </w:tabs>
        <w:ind w:left="101" w:right="123" w:firstLine="0"/>
        <w:jc w:val="both"/>
        <w:rPr>
          <w:sz w:val="24"/>
        </w:rPr>
      </w:pPr>
      <w:r>
        <w:rPr>
          <w:sz w:val="24"/>
        </w:rPr>
        <w:t>Personalului din unitate îi este interzis să aplice pedepse corporale, precum şi să agreseze verbal sau fizic</w:t>
      </w:r>
      <w:r>
        <w:rPr>
          <w:spacing w:val="1"/>
          <w:sz w:val="24"/>
        </w:rPr>
        <w:t xml:space="preserve"> </w:t>
      </w:r>
      <w:r>
        <w:rPr>
          <w:sz w:val="24"/>
        </w:rPr>
        <w:t>colegii.</w:t>
      </w:r>
    </w:p>
    <w:p w14:paraId="4F2EB43E" w14:textId="77777777" w:rsidR="000C3090" w:rsidRDefault="000C3090" w:rsidP="000C3090">
      <w:pPr>
        <w:pStyle w:val="ListParagraph"/>
        <w:numPr>
          <w:ilvl w:val="0"/>
          <w:numId w:val="17"/>
        </w:numPr>
        <w:tabs>
          <w:tab w:val="left" w:pos="472"/>
        </w:tabs>
        <w:ind w:left="101" w:right="116" w:firstLine="0"/>
        <w:jc w:val="both"/>
        <w:rPr>
          <w:sz w:val="24"/>
        </w:rPr>
      </w:pPr>
      <w:r>
        <w:rPr>
          <w:sz w:val="24"/>
        </w:rPr>
        <w:t>Se interzice personalului didactic să condiţioneze evaluarea copiilor sau calitatea prestaţiei didactice de obţinerea oricărui tip de avantaje de la elevi sau de la părinţii/aparţinătorii/ reprezentanţii legali ai acestora. Astfel de practici dovedite se sancţionează conform legislației în vigoare.</w:t>
      </w:r>
    </w:p>
    <w:p w14:paraId="4DC5801F" w14:textId="77777777" w:rsidR="000C3090" w:rsidRDefault="000C3090" w:rsidP="000C3090">
      <w:pPr>
        <w:pStyle w:val="ListParagraph"/>
        <w:numPr>
          <w:ilvl w:val="0"/>
          <w:numId w:val="17"/>
        </w:numPr>
        <w:tabs>
          <w:tab w:val="left" w:pos="484"/>
        </w:tabs>
        <w:ind w:left="101" w:right="123" w:firstLine="0"/>
        <w:jc w:val="both"/>
        <w:rPr>
          <w:sz w:val="24"/>
        </w:rPr>
      </w:pPr>
      <w:r>
        <w:rPr>
          <w:sz w:val="24"/>
        </w:rPr>
        <w:t>Personalul didactic este obligat să prezinte, conform legii, rezultatele analizelor medicale solicitate, efectuate conform Legii nr. 1/2011, cu modificările şi completările</w:t>
      </w:r>
      <w:r>
        <w:rPr>
          <w:spacing w:val="-4"/>
          <w:sz w:val="24"/>
        </w:rPr>
        <w:t xml:space="preserve"> </w:t>
      </w:r>
      <w:r>
        <w:rPr>
          <w:sz w:val="24"/>
        </w:rPr>
        <w:t>ulterioare.</w:t>
      </w:r>
    </w:p>
    <w:p w14:paraId="2CD0F7AF" w14:textId="77777777" w:rsidR="000C3090" w:rsidRDefault="000C3090" w:rsidP="000C3090">
      <w:pPr>
        <w:pStyle w:val="ListParagraph"/>
        <w:numPr>
          <w:ilvl w:val="0"/>
          <w:numId w:val="17"/>
        </w:numPr>
        <w:tabs>
          <w:tab w:val="left" w:pos="442"/>
        </w:tabs>
        <w:spacing w:line="275" w:lineRule="exact"/>
        <w:ind w:left="442" w:hanging="341"/>
        <w:jc w:val="both"/>
        <w:rPr>
          <w:sz w:val="24"/>
        </w:rPr>
      </w:pPr>
      <w:r>
        <w:rPr>
          <w:sz w:val="24"/>
        </w:rPr>
        <w:t>Personalul didactic are obligația să respecte cu strictețe programul de lucru prin orarul</w:t>
      </w:r>
      <w:r>
        <w:rPr>
          <w:spacing w:val="-19"/>
          <w:sz w:val="24"/>
        </w:rPr>
        <w:t xml:space="preserve"> </w:t>
      </w:r>
      <w:r>
        <w:rPr>
          <w:sz w:val="24"/>
        </w:rPr>
        <w:t>instituției;</w:t>
      </w:r>
    </w:p>
    <w:p w14:paraId="67BAC6EB" w14:textId="77777777" w:rsidR="000C3090" w:rsidRDefault="000C3090" w:rsidP="000C3090">
      <w:pPr>
        <w:pStyle w:val="ListParagraph"/>
        <w:numPr>
          <w:ilvl w:val="1"/>
          <w:numId w:val="17"/>
        </w:numPr>
        <w:tabs>
          <w:tab w:val="left" w:pos="1476"/>
        </w:tabs>
        <w:ind w:right="132"/>
        <w:rPr>
          <w:sz w:val="24"/>
        </w:rPr>
      </w:pPr>
      <w:r>
        <w:rPr>
          <w:sz w:val="24"/>
        </w:rPr>
        <w:t>să țină regulat cursurile, respectând orarul clubului şi asigurând un nivel științific corespunzător;</w:t>
      </w:r>
    </w:p>
    <w:p w14:paraId="036E171E" w14:textId="77777777" w:rsidR="000C3090" w:rsidRDefault="000C3090" w:rsidP="000C3090">
      <w:pPr>
        <w:pStyle w:val="ListParagraph"/>
        <w:numPr>
          <w:ilvl w:val="1"/>
          <w:numId w:val="17"/>
        </w:numPr>
        <w:tabs>
          <w:tab w:val="left" w:pos="1476"/>
        </w:tabs>
        <w:ind w:right="121"/>
        <w:rPr>
          <w:sz w:val="24"/>
        </w:rPr>
      </w:pPr>
      <w:r>
        <w:rPr>
          <w:sz w:val="24"/>
        </w:rPr>
        <w:t>să respecte şi să îndeplinească prevederile proiectului de program, întocmind şi realizând proiectările anuale și pe unități de învățare ale</w:t>
      </w:r>
      <w:r>
        <w:rPr>
          <w:spacing w:val="-1"/>
          <w:sz w:val="24"/>
        </w:rPr>
        <w:t xml:space="preserve"> </w:t>
      </w:r>
      <w:r>
        <w:rPr>
          <w:sz w:val="24"/>
        </w:rPr>
        <w:t>cercului;</w:t>
      </w:r>
    </w:p>
    <w:p w14:paraId="31798309" w14:textId="77777777" w:rsidR="000C3090" w:rsidRDefault="000C3090" w:rsidP="000C3090">
      <w:pPr>
        <w:pStyle w:val="ListParagraph"/>
        <w:numPr>
          <w:ilvl w:val="1"/>
          <w:numId w:val="17"/>
        </w:numPr>
        <w:tabs>
          <w:tab w:val="left" w:pos="1476"/>
        </w:tabs>
        <w:ind w:right="127"/>
        <w:rPr>
          <w:sz w:val="24"/>
        </w:rPr>
      </w:pPr>
      <w:r>
        <w:rPr>
          <w:sz w:val="24"/>
        </w:rPr>
        <w:t>să menţină la cerc, numărul de copii conform normativelor în vigoare si să urmăreasca frecvența lor la cursuri pe toată perioada de</w:t>
      </w:r>
      <w:r>
        <w:rPr>
          <w:spacing w:val="-4"/>
          <w:sz w:val="24"/>
        </w:rPr>
        <w:t xml:space="preserve"> </w:t>
      </w:r>
      <w:r>
        <w:rPr>
          <w:sz w:val="24"/>
        </w:rPr>
        <w:t>şcolarizare;</w:t>
      </w:r>
    </w:p>
    <w:p w14:paraId="1DA4BF65" w14:textId="77777777" w:rsidR="000C3090" w:rsidRDefault="000C3090" w:rsidP="000C3090">
      <w:pPr>
        <w:pStyle w:val="ListParagraph"/>
        <w:numPr>
          <w:ilvl w:val="1"/>
          <w:numId w:val="17"/>
        </w:numPr>
        <w:tabs>
          <w:tab w:val="left" w:pos="1476"/>
        </w:tabs>
        <w:ind w:right="126"/>
        <w:rPr>
          <w:sz w:val="24"/>
        </w:rPr>
      </w:pPr>
      <w:r>
        <w:rPr>
          <w:sz w:val="24"/>
        </w:rPr>
        <w:t>sa pregătească temeinic lecțiile aplicând cele mai bune procedee şi metode de predare pentru a uşura astfel posibilitatea de înţelegere şi însuşire a materialului de către elevi;</w:t>
      </w:r>
    </w:p>
    <w:p w14:paraId="544F5856" w14:textId="77777777" w:rsidR="000C3090" w:rsidRDefault="000C3090" w:rsidP="000C3090">
      <w:pPr>
        <w:pStyle w:val="ListParagraph"/>
        <w:numPr>
          <w:ilvl w:val="1"/>
          <w:numId w:val="17"/>
        </w:numPr>
        <w:tabs>
          <w:tab w:val="left" w:pos="1476"/>
        </w:tabs>
        <w:ind w:right="124"/>
        <w:rPr>
          <w:sz w:val="24"/>
        </w:rPr>
      </w:pPr>
      <w:r>
        <w:rPr>
          <w:sz w:val="24"/>
        </w:rPr>
        <w:t>să participe la consiliile profesorale şi la cursurile de perfecţionare şi consfătuiri organizate cu cadrele</w:t>
      </w:r>
      <w:r>
        <w:rPr>
          <w:spacing w:val="2"/>
          <w:sz w:val="24"/>
        </w:rPr>
        <w:t xml:space="preserve"> </w:t>
      </w:r>
      <w:r>
        <w:rPr>
          <w:sz w:val="24"/>
        </w:rPr>
        <w:t>didactice;</w:t>
      </w:r>
    </w:p>
    <w:p w14:paraId="02FCC27F" w14:textId="77777777" w:rsidR="000C3090" w:rsidRDefault="000C3090" w:rsidP="000C3090">
      <w:pPr>
        <w:pStyle w:val="ListParagraph"/>
        <w:numPr>
          <w:ilvl w:val="1"/>
          <w:numId w:val="17"/>
        </w:numPr>
        <w:tabs>
          <w:tab w:val="left" w:pos="1476"/>
        </w:tabs>
        <w:ind w:right="125"/>
        <w:rPr>
          <w:sz w:val="24"/>
        </w:rPr>
      </w:pPr>
      <w:r>
        <w:rPr>
          <w:sz w:val="24"/>
        </w:rPr>
        <w:t>să respecte şi să aplice, sarcinile și orientările date de Inspectoratul Școlar Județean</w:t>
      </w:r>
      <w:r>
        <w:rPr>
          <w:spacing w:val="2"/>
          <w:sz w:val="24"/>
        </w:rPr>
        <w:t xml:space="preserve"> </w:t>
      </w:r>
      <w:r>
        <w:rPr>
          <w:sz w:val="24"/>
        </w:rPr>
        <w:t>Prahova.</w:t>
      </w:r>
    </w:p>
    <w:p w14:paraId="35BE4127" w14:textId="77777777" w:rsidR="000C3090" w:rsidRDefault="000C3090" w:rsidP="000C3090">
      <w:pPr>
        <w:pStyle w:val="ListParagraph"/>
        <w:numPr>
          <w:ilvl w:val="1"/>
          <w:numId w:val="17"/>
        </w:numPr>
        <w:tabs>
          <w:tab w:val="left" w:pos="1476"/>
        </w:tabs>
        <w:ind w:right="125"/>
        <w:rPr>
          <w:sz w:val="24"/>
        </w:rPr>
      </w:pPr>
      <w:r>
        <w:rPr>
          <w:sz w:val="24"/>
        </w:rPr>
        <w:t>să execute întocmai şi la timp toate sarcinile de serviciu stabilite de conducerea unității si colectivului de comisie, să aibă o comportare corectă în colectiv, să promoveze raporturi de întrajutorare cu toti membrii colectivului și să ia atitudine de combatere față de manifestarile</w:t>
      </w:r>
      <w:r>
        <w:rPr>
          <w:spacing w:val="1"/>
          <w:sz w:val="24"/>
        </w:rPr>
        <w:t xml:space="preserve"> </w:t>
      </w:r>
      <w:r>
        <w:rPr>
          <w:sz w:val="24"/>
        </w:rPr>
        <w:t>necorespunzatoare</w:t>
      </w:r>
    </w:p>
    <w:p w14:paraId="5ED645CB" w14:textId="77777777" w:rsidR="000C3090" w:rsidRDefault="000C3090" w:rsidP="000C3090">
      <w:pPr>
        <w:pStyle w:val="ListParagraph"/>
        <w:numPr>
          <w:ilvl w:val="1"/>
          <w:numId w:val="17"/>
        </w:numPr>
        <w:tabs>
          <w:tab w:val="left" w:pos="1476"/>
        </w:tabs>
        <w:ind w:right="122"/>
        <w:rPr>
          <w:sz w:val="24"/>
        </w:rPr>
      </w:pPr>
      <w:r>
        <w:rPr>
          <w:sz w:val="24"/>
        </w:rPr>
        <w:t>se interzice cu desăvârșire consumul băuturilor alcoolice în unitate şi prezentarea la cerc în stare de</w:t>
      </w:r>
      <w:r>
        <w:rPr>
          <w:spacing w:val="-1"/>
          <w:sz w:val="24"/>
        </w:rPr>
        <w:t xml:space="preserve"> </w:t>
      </w:r>
      <w:r>
        <w:rPr>
          <w:sz w:val="24"/>
        </w:rPr>
        <w:t>ebrietate.</w:t>
      </w:r>
    </w:p>
    <w:p w14:paraId="5D40584F" w14:textId="77777777" w:rsidR="000C3090" w:rsidRDefault="000C3090" w:rsidP="000C3090">
      <w:pPr>
        <w:pStyle w:val="ListParagraph"/>
        <w:numPr>
          <w:ilvl w:val="1"/>
          <w:numId w:val="17"/>
        </w:numPr>
        <w:tabs>
          <w:tab w:val="left" w:pos="1476"/>
        </w:tabs>
        <w:ind w:right="126"/>
        <w:rPr>
          <w:sz w:val="24"/>
        </w:rPr>
      </w:pPr>
      <w:r>
        <w:rPr>
          <w:sz w:val="24"/>
        </w:rPr>
        <w:t>să-si întocmească la fiecare început de an şcolar fișa medicală cu analizele corespunzătoare;</w:t>
      </w:r>
    </w:p>
    <w:p w14:paraId="0888A731" w14:textId="77777777" w:rsidR="000C3090" w:rsidRDefault="000C3090" w:rsidP="000C3090">
      <w:pPr>
        <w:pStyle w:val="ListParagraph"/>
        <w:numPr>
          <w:ilvl w:val="1"/>
          <w:numId w:val="17"/>
        </w:numPr>
        <w:tabs>
          <w:tab w:val="left" w:pos="1476"/>
        </w:tabs>
        <w:ind w:right="123"/>
        <w:rPr>
          <w:sz w:val="24"/>
        </w:rPr>
      </w:pPr>
      <w:r>
        <w:rPr>
          <w:sz w:val="24"/>
        </w:rPr>
        <w:t>în incinta clubului este interzisă prestarea oricărei alte activități în afară de cea cuprinsă în programă, iar dacă acest lucru este totuși necesar se va face obligatoriu cu acordul conducerii unității, în caz contrar se aplică</w:t>
      </w:r>
      <w:r>
        <w:rPr>
          <w:spacing w:val="-2"/>
          <w:sz w:val="24"/>
        </w:rPr>
        <w:t xml:space="preserve"> </w:t>
      </w:r>
      <w:r>
        <w:rPr>
          <w:sz w:val="24"/>
        </w:rPr>
        <w:t>sancțiuni;</w:t>
      </w:r>
    </w:p>
    <w:p w14:paraId="7D82CA21" w14:textId="77777777" w:rsidR="000C3090" w:rsidRDefault="000C3090" w:rsidP="000C3090">
      <w:pPr>
        <w:pStyle w:val="ListParagraph"/>
        <w:numPr>
          <w:ilvl w:val="1"/>
          <w:numId w:val="17"/>
        </w:numPr>
        <w:tabs>
          <w:tab w:val="left" w:pos="1475"/>
          <w:tab w:val="left" w:pos="1476"/>
        </w:tabs>
        <w:spacing w:before="100"/>
        <w:ind w:right="126"/>
        <w:jc w:val="left"/>
        <w:rPr>
          <w:sz w:val="24"/>
        </w:rPr>
      </w:pPr>
      <w:r>
        <w:rPr>
          <w:sz w:val="24"/>
        </w:rPr>
        <w:lastRenderedPageBreak/>
        <w:t>să participe la organizarea de spectacole şi acțiuni culturale, concursuri, recitaluri expoziții</w:t>
      </w:r>
      <w:r>
        <w:rPr>
          <w:spacing w:val="2"/>
          <w:sz w:val="24"/>
        </w:rPr>
        <w:t xml:space="preserve"> </w:t>
      </w:r>
      <w:r>
        <w:rPr>
          <w:sz w:val="24"/>
        </w:rPr>
        <w:t>etc.</w:t>
      </w:r>
    </w:p>
    <w:p w14:paraId="1D915132" w14:textId="77777777" w:rsidR="000C3090" w:rsidRDefault="000C3090" w:rsidP="000C3090">
      <w:pPr>
        <w:pStyle w:val="ListParagraph"/>
        <w:numPr>
          <w:ilvl w:val="1"/>
          <w:numId w:val="17"/>
        </w:numPr>
        <w:tabs>
          <w:tab w:val="left" w:pos="1475"/>
          <w:tab w:val="left" w:pos="1476"/>
        </w:tabs>
        <w:jc w:val="left"/>
        <w:rPr>
          <w:sz w:val="24"/>
        </w:rPr>
      </w:pPr>
      <w:r>
        <w:rPr>
          <w:sz w:val="24"/>
        </w:rPr>
        <w:t>să respecte prevederile Regulamentului de ordine</w:t>
      </w:r>
      <w:r>
        <w:rPr>
          <w:spacing w:val="1"/>
          <w:sz w:val="24"/>
        </w:rPr>
        <w:t xml:space="preserve"> </w:t>
      </w:r>
      <w:r>
        <w:rPr>
          <w:sz w:val="24"/>
        </w:rPr>
        <w:t>interioară</w:t>
      </w:r>
    </w:p>
    <w:p w14:paraId="6AE4B2B8" w14:textId="77777777" w:rsidR="000C3090" w:rsidRDefault="000C3090" w:rsidP="000C3090">
      <w:pPr>
        <w:pStyle w:val="ListParagraph"/>
        <w:numPr>
          <w:ilvl w:val="1"/>
          <w:numId w:val="17"/>
        </w:numPr>
        <w:tabs>
          <w:tab w:val="left" w:pos="1475"/>
          <w:tab w:val="left" w:pos="1476"/>
        </w:tabs>
        <w:jc w:val="left"/>
        <w:rPr>
          <w:sz w:val="24"/>
        </w:rPr>
      </w:pPr>
      <w:r>
        <w:rPr>
          <w:sz w:val="24"/>
        </w:rPr>
        <w:t>să îndeplinească sarcinile prevăzute în fișa</w:t>
      </w:r>
      <w:r>
        <w:rPr>
          <w:spacing w:val="1"/>
          <w:sz w:val="24"/>
        </w:rPr>
        <w:t xml:space="preserve"> </w:t>
      </w:r>
      <w:r>
        <w:rPr>
          <w:sz w:val="24"/>
        </w:rPr>
        <w:t>postului</w:t>
      </w:r>
    </w:p>
    <w:p w14:paraId="62A92897" w14:textId="77777777" w:rsidR="000C3090" w:rsidRDefault="000C3090" w:rsidP="000C3090">
      <w:pPr>
        <w:pStyle w:val="BodyText"/>
        <w:spacing w:before="1"/>
        <w:ind w:left="0"/>
        <w:jc w:val="left"/>
      </w:pPr>
    </w:p>
    <w:p w14:paraId="0E870A7E" w14:textId="77777777" w:rsidR="000C3090" w:rsidRDefault="000C3090" w:rsidP="000C3090">
      <w:pPr>
        <w:ind w:left="101" w:firstLine="708"/>
        <w:rPr>
          <w:sz w:val="24"/>
        </w:rPr>
      </w:pPr>
      <w:r>
        <w:rPr>
          <w:b/>
          <w:sz w:val="24"/>
        </w:rPr>
        <w:t xml:space="preserve">Art. 45 - (1) Compartimentul secretariat </w:t>
      </w:r>
      <w:r>
        <w:rPr>
          <w:sz w:val="24"/>
        </w:rPr>
        <w:t>este asigurat prin extinderea atribuțiilor administratorului de patrimoniu.</w:t>
      </w:r>
    </w:p>
    <w:p w14:paraId="6DAA2AE2" w14:textId="77777777" w:rsidR="000C3090" w:rsidRPr="00901224" w:rsidRDefault="000C3090" w:rsidP="000C3090">
      <w:pPr>
        <w:numPr>
          <w:ilvl w:val="0"/>
          <w:numId w:val="47"/>
        </w:numPr>
        <w:tabs>
          <w:tab w:val="clear" w:pos="720"/>
          <w:tab w:val="num" w:pos="370"/>
        </w:tabs>
        <w:overflowPunct w:val="0"/>
        <w:adjustRightInd w:val="0"/>
        <w:spacing w:line="214" w:lineRule="auto"/>
        <w:ind w:left="0" w:firstLine="0"/>
        <w:jc w:val="both"/>
        <w:rPr>
          <w:b/>
          <w:bCs/>
          <w:sz w:val="24"/>
          <w:szCs w:val="24"/>
        </w:rPr>
      </w:pPr>
      <w:r w:rsidRPr="00901224">
        <w:rPr>
          <w:sz w:val="24"/>
          <w:szCs w:val="24"/>
        </w:rPr>
        <w:t>Secretariatul funcţionează pen</w:t>
      </w:r>
      <w:r>
        <w:rPr>
          <w:sz w:val="24"/>
          <w:szCs w:val="24"/>
        </w:rPr>
        <w:t>tru copii, părinţi, personalul clubulu</w:t>
      </w:r>
      <w:r w:rsidRPr="00901224">
        <w:rPr>
          <w:sz w:val="24"/>
          <w:szCs w:val="24"/>
        </w:rPr>
        <w:t xml:space="preserve">i şi pentru alte persoane interesate, potrivit unui program de lucru aprobat de director. </w:t>
      </w:r>
    </w:p>
    <w:p w14:paraId="343C1943" w14:textId="77777777" w:rsidR="000C3090" w:rsidRPr="00F97383" w:rsidRDefault="000C3090" w:rsidP="000C3090">
      <w:pPr>
        <w:ind w:left="101" w:firstLine="708"/>
        <w:rPr>
          <w:sz w:val="24"/>
        </w:rPr>
      </w:pPr>
    </w:p>
    <w:p w14:paraId="00A1EE3E" w14:textId="77777777" w:rsidR="000C3090" w:rsidRDefault="000C3090" w:rsidP="000C3090">
      <w:pPr>
        <w:pStyle w:val="BodyText"/>
        <w:ind w:left="0"/>
        <w:jc w:val="left"/>
      </w:pPr>
    </w:p>
    <w:p w14:paraId="5F3D7E43" w14:textId="77777777" w:rsidR="000C3090" w:rsidRDefault="000C3090" w:rsidP="000C3090">
      <w:pPr>
        <w:ind w:left="810"/>
        <w:rPr>
          <w:sz w:val="24"/>
        </w:rPr>
      </w:pPr>
      <w:r>
        <w:rPr>
          <w:b/>
          <w:sz w:val="24"/>
        </w:rPr>
        <w:t xml:space="preserve">Art. 46 - (1) Serviciul de contabilitate </w:t>
      </w:r>
      <w:r>
        <w:rPr>
          <w:sz w:val="24"/>
        </w:rPr>
        <w:t>este subordonat directorului clubului.</w:t>
      </w:r>
    </w:p>
    <w:p w14:paraId="5521C3F4" w14:textId="77777777" w:rsidR="000C3090" w:rsidRDefault="000C3090" w:rsidP="000C3090">
      <w:pPr>
        <w:pStyle w:val="ListParagraph"/>
        <w:numPr>
          <w:ilvl w:val="0"/>
          <w:numId w:val="16"/>
        </w:numPr>
        <w:tabs>
          <w:tab w:val="left" w:pos="444"/>
        </w:tabs>
        <w:ind w:left="101" w:right="127" w:firstLine="0"/>
        <w:rPr>
          <w:sz w:val="24"/>
        </w:rPr>
      </w:pPr>
      <w:r>
        <w:rPr>
          <w:sz w:val="24"/>
        </w:rPr>
        <w:t>Serviciul contabilitate al clubului este centrul de execuţie bugetară şi răspunde de organizarea şi desfăşurarea activităţii financiar-contabile, în conformitate cu dispoziţiile legale în</w:t>
      </w:r>
      <w:r>
        <w:rPr>
          <w:spacing w:val="-15"/>
          <w:sz w:val="24"/>
        </w:rPr>
        <w:t xml:space="preserve"> </w:t>
      </w:r>
      <w:r>
        <w:rPr>
          <w:sz w:val="24"/>
        </w:rPr>
        <w:t>vigoare.</w:t>
      </w:r>
    </w:p>
    <w:p w14:paraId="0B67575D" w14:textId="77777777" w:rsidR="000C3090" w:rsidRDefault="000C3090" w:rsidP="000C3090">
      <w:pPr>
        <w:pStyle w:val="ListParagraph"/>
        <w:numPr>
          <w:ilvl w:val="0"/>
          <w:numId w:val="16"/>
        </w:numPr>
        <w:tabs>
          <w:tab w:val="left" w:pos="518"/>
        </w:tabs>
        <w:ind w:left="101" w:right="118" w:firstLine="0"/>
        <w:rPr>
          <w:sz w:val="24"/>
        </w:rPr>
      </w:pPr>
      <w:r>
        <w:rPr>
          <w:sz w:val="24"/>
        </w:rPr>
        <w:t>Contabilitatea îndeplineşte orice sarcini financiar-contabile încredinţate de director sau stipulate expres în acte</w:t>
      </w:r>
      <w:r>
        <w:rPr>
          <w:spacing w:val="2"/>
          <w:sz w:val="24"/>
        </w:rPr>
        <w:t xml:space="preserve"> </w:t>
      </w:r>
      <w:r>
        <w:rPr>
          <w:sz w:val="24"/>
        </w:rPr>
        <w:t>normative.</w:t>
      </w:r>
    </w:p>
    <w:p w14:paraId="168F3798" w14:textId="77777777" w:rsidR="000C3090" w:rsidRDefault="000C3090" w:rsidP="000C3090">
      <w:pPr>
        <w:pStyle w:val="ListParagraph"/>
        <w:numPr>
          <w:ilvl w:val="0"/>
          <w:numId w:val="16"/>
        </w:numPr>
        <w:tabs>
          <w:tab w:val="left" w:pos="442"/>
        </w:tabs>
        <w:spacing w:line="275" w:lineRule="exact"/>
        <w:ind w:left="442" w:hanging="341"/>
        <w:rPr>
          <w:sz w:val="24"/>
        </w:rPr>
      </w:pPr>
      <w:r>
        <w:rPr>
          <w:sz w:val="24"/>
        </w:rPr>
        <w:t>Serviciul de contabilitate are următoarele</w:t>
      </w:r>
      <w:r>
        <w:rPr>
          <w:spacing w:val="3"/>
          <w:sz w:val="24"/>
        </w:rPr>
        <w:t xml:space="preserve"> </w:t>
      </w:r>
      <w:r>
        <w:rPr>
          <w:sz w:val="24"/>
        </w:rPr>
        <w:t>funcții:</w:t>
      </w:r>
    </w:p>
    <w:p w14:paraId="0F548D86" w14:textId="77777777" w:rsidR="000C3090" w:rsidRDefault="000C3090" w:rsidP="000C3090">
      <w:pPr>
        <w:pStyle w:val="ListParagraph"/>
        <w:numPr>
          <w:ilvl w:val="1"/>
          <w:numId w:val="16"/>
        </w:numPr>
        <w:tabs>
          <w:tab w:val="left" w:pos="821"/>
          <w:tab w:val="left" w:pos="822"/>
        </w:tabs>
        <w:spacing w:line="293" w:lineRule="exact"/>
        <w:ind w:hanging="361"/>
        <w:jc w:val="left"/>
        <w:rPr>
          <w:sz w:val="24"/>
        </w:rPr>
      </w:pPr>
      <w:r>
        <w:rPr>
          <w:sz w:val="24"/>
        </w:rPr>
        <w:t>administrator financiar (contabil</w:t>
      </w:r>
      <w:r>
        <w:rPr>
          <w:spacing w:val="6"/>
          <w:sz w:val="24"/>
        </w:rPr>
        <w:t xml:space="preserve"> </w:t>
      </w:r>
      <w:r>
        <w:rPr>
          <w:sz w:val="24"/>
        </w:rPr>
        <w:t>șef)</w:t>
      </w:r>
    </w:p>
    <w:p w14:paraId="39C61636" w14:textId="77777777" w:rsidR="000C3090" w:rsidRDefault="000C3090" w:rsidP="000C3090">
      <w:pPr>
        <w:pStyle w:val="BodyText"/>
        <w:spacing w:before="1"/>
        <w:ind w:left="0"/>
        <w:jc w:val="left"/>
      </w:pPr>
    </w:p>
    <w:p w14:paraId="7F4EE8DC" w14:textId="77777777" w:rsidR="000C3090" w:rsidRPr="00901224" w:rsidRDefault="000C3090" w:rsidP="000C3090">
      <w:pPr>
        <w:overflowPunct w:val="0"/>
        <w:adjustRightInd w:val="0"/>
        <w:ind w:left="720"/>
        <w:jc w:val="both"/>
        <w:rPr>
          <w:rFonts w:ascii="Symbol" w:hAnsi="Symbol" w:cs="Symbol"/>
          <w:sz w:val="24"/>
          <w:szCs w:val="24"/>
        </w:rPr>
      </w:pPr>
      <w:r>
        <w:rPr>
          <w:b/>
          <w:sz w:val="24"/>
        </w:rPr>
        <w:t xml:space="preserve">Art. 47 - (1) </w:t>
      </w:r>
      <w:r w:rsidRPr="00901224">
        <w:rPr>
          <w:b/>
          <w:bCs/>
          <w:sz w:val="24"/>
          <w:szCs w:val="24"/>
        </w:rPr>
        <w:t xml:space="preserve">Serviciul de administraţie </w:t>
      </w:r>
      <w:r>
        <w:rPr>
          <w:sz w:val="24"/>
          <w:szCs w:val="24"/>
        </w:rPr>
        <w:t>este subordonat directorului club</w:t>
      </w:r>
      <w:r w:rsidRPr="00901224">
        <w:rPr>
          <w:sz w:val="24"/>
          <w:szCs w:val="24"/>
        </w:rPr>
        <w:t>ului.</w:t>
      </w:r>
      <w:r w:rsidRPr="00901224">
        <w:rPr>
          <w:b/>
          <w:bCs/>
          <w:sz w:val="24"/>
          <w:szCs w:val="24"/>
        </w:rPr>
        <w:t xml:space="preserve"> </w:t>
      </w:r>
    </w:p>
    <w:p w14:paraId="1148388F" w14:textId="77777777" w:rsidR="000C3090" w:rsidRPr="00901224" w:rsidRDefault="000C3090" w:rsidP="000C3090">
      <w:pPr>
        <w:adjustRightInd w:val="0"/>
        <w:spacing w:line="58" w:lineRule="exact"/>
        <w:jc w:val="both"/>
        <w:rPr>
          <w:rFonts w:ascii="Symbol" w:hAnsi="Symbol" w:cs="Symbol"/>
          <w:sz w:val="24"/>
          <w:szCs w:val="24"/>
        </w:rPr>
      </w:pPr>
    </w:p>
    <w:p w14:paraId="1AAE8A83" w14:textId="77777777" w:rsidR="000C3090" w:rsidRPr="00901224" w:rsidRDefault="000C3090" w:rsidP="000C3090">
      <w:pPr>
        <w:numPr>
          <w:ilvl w:val="0"/>
          <w:numId w:val="48"/>
        </w:numPr>
        <w:tabs>
          <w:tab w:val="clear" w:pos="720"/>
          <w:tab w:val="num" w:pos="458"/>
        </w:tabs>
        <w:overflowPunct w:val="0"/>
        <w:adjustRightInd w:val="0"/>
        <w:spacing w:line="227" w:lineRule="auto"/>
        <w:ind w:left="0" w:firstLine="0"/>
        <w:jc w:val="both"/>
        <w:rPr>
          <w:b/>
          <w:bCs/>
          <w:sz w:val="24"/>
          <w:szCs w:val="24"/>
        </w:rPr>
      </w:pPr>
      <w:r w:rsidRPr="00901224">
        <w:rPr>
          <w:sz w:val="24"/>
          <w:szCs w:val="24"/>
        </w:rPr>
        <w:t>Administratorul îşi desfăşoară activitatea sub conducerea directorului, răspunde de gestionarea şi de întreţinerea bazei materiale a unităţii, coordonează activitatea personalului administrativ de înt</w:t>
      </w:r>
      <w:r>
        <w:rPr>
          <w:sz w:val="24"/>
          <w:szCs w:val="24"/>
        </w:rPr>
        <w:t>reţinere şi curăţenie (</w:t>
      </w:r>
      <w:r w:rsidRPr="00901224">
        <w:rPr>
          <w:sz w:val="24"/>
          <w:szCs w:val="24"/>
        </w:rPr>
        <w:t xml:space="preserve">muncitor, îngrijitori). </w:t>
      </w:r>
    </w:p>
    <w:p w14:paraId="35047EC9" w14:textId="77777777" w:rsidR="000C3090" w:rsidRPr="00901224" w:rsidRDefault="000C3090" w:rsidP="000C3090">
      <w:pPr>
        <w:adjustRightInd w:val="0"/>
        <w:spacing w:line="59" w:lineRule="exact"/>
        <w:jc w:val="both"/>
        <w:rPr>
          <w:b/>
          <w:bCs/>
          <w:sz w:val="24"/>
          <w:szCs w:val="24"/>
        </w:rPr>
      </w:pPr>
    </w:p>
    <w:p w14:paraId="0880AB88" w14:textId="77777777" w:rsidR="000C3090" w:rsidRPr="00901224" w:rsidRDefault="000C3090" w:rsidP="000C3090">
      <w:pPr>
        <w:numPr>
          <w:ilvl w:val="0"/>
          <w:numId w:val="48"/>
        </w:numPr>
        <w:tabs>
          <w:tab w:val="clear" w:pos="720"/>
          <w:tab w:val="num" w:pos="372"/>
        </w:tabs>
        <w:overflowPunct w:val="0"/>
        <w:adjustRightInd w:val="0"/>
        <w:spacing w:line="223" w:lineRule="auto"/>
        <w:ind w:left="0" w:firstLine="0"/>
        <w:jc w:val="both"/>
        <w:rPr>
          <w:b/>
          <w:bCs/>
          <w:sz w:val="24"/>
          <w:szCs w:val="24"/>
        </w:rPr>
      </w:pPr>
      <w:r w:rsidRPr="00901224">
        <w:rPr>
          <w:sz w:val="24"/>
          <w:szCs w:val="24"/>
        </w:rPr>
        <w:t xml:space="preserve">Întregul inventar mobil şi imobil al unităţii de învăţământ se trece în registrul inventor al acesteia şi evidenţele contabile. Schimbarea destinaţiei bunurilor ce aparţine </w:t>
      </w:r>
      <w:r>
        <w:rPr>
          <w:sz w:val="24"/>
          <w:szCs w:val="24"/>
        </w:rPr>
        <w:t>club</w:t>
      </w:r>
      <w:r w:rsidRPr="00901224">
        <w:rPr>
          <w:sz w:val="24"/>
          <w:szCs w:val="24"/>
        </w:rPr>
        <w:t xml:space="preserve">ului se poate face numai cu îndeplinirea formelor legale. </w:t>
      </w:r>
    </w:p>
    <w:p w14:paraId="4B4130F6" w14:textId="77777777" w:rsidR="000C3090" w:rsidRPr="00901224" w:rsidRDefault="000C3090" w:rsidP="000C3090">
      <w:pPr>
        <w:adjustRightInd w:val="0"/>
        <w:spacing w:line="59" w:lineRule="exact"/>
        <w:jc w:val="both"/>
        <w:rPr>
          <w:b/>
          <w:bCs/>
          <w:sz w:val="24"/>
          <w:szCs w:val="24"/>
        </w:rPr>
      </w:pPr>
    </w:p>
    <w:p w14:paraId="1F001BD2" w14:textId="77777777" w:rsidR="000C3090" w:rsidRPr="00901224" w:rsidRDefault="000C3090" w:rsidP="000C3090">
      <w:pPr>
        <w:numPr>
          <w:ilvl w:val="0"/>
          <w:numId w:val="48"/>
        </w:numPr>
        <w:tabs>
          <w:tab w:val="clear" w:pos="720"/>
          <w:tab w:val="num" w:pos="346"/>
        </w:tabs>
        <w:overflowPunct w:val="0"/>
        <w:adjustRightInd w:val="0"/>
        <w:spacing w:line="214" w:lineRule="auto"/>
        <w:ind w:left="0" w:firstLine="0"/>
        <w:jc w:val="both"/>
        <w:rPr>
          <w:b/>
          <w:bCs/>
          <w:sz w:val="24"/>
          <w:szCs w:val="24"/>
        </w:rPr>
      </w:pPr>
      <w:r w:rsidRPr="00901224">
        <w:rPr>
          <w:sz w:val="24"/>
          <w:szCs w:val="24"/>
        </w:rPr>
        <w:t>Programul personalului de îngrijire se stabileşte de administrator, potrivit nevoilor</w:t>
      </w:r>
      <w:r>
        <w:rPr>
          <w:sz w:val="24"/>
          <w:szCs w:val="24"/>
        </w:rPr>
        <w:t xml:space="preserve"> </w:t>
      </w:r>
      <w:r w:rsidRPr="00901224">
        <w:rPr>
          <w:sz w:val="24"/>
          <w:szCs w:val="24"/>
        </w:rPr>
        <w:t xml:space="preserve">unităţii, şi se aprobă de director. </w:t>
      </w:r>
    </w:p>
    <w:p w14:paraId="62380195" w14:textId="77777777" w:rsidR="000C3090" w:rsidRPr="00901224" w:rsidRDefault="000C3090" w:rsidP="000C3090">
      <w:pPr>
        <w:adjustRightInd w:val="0"/>
        <w:spacing w:line="59" w:lineRule="exact"/>
        <w:jc w:val="both"/>
        <w:rPr>
          <w:b/>
          <w:bCs/>
          <w:sz w:val="24"/>
          <w:szCs w:val="24"/>
        </w:rPr>
      </w:pPr>
    </w:p>
    <w:p w14:paraId="19A1971C" w14:textId="77777777" w:rsidR="000C3090" w:rsidRPr="00901224" w:rsidRDefault="000C3090" w:rsidP="000C3090">
      <w:pPr>
        <w:numPr>
          <w:ilvl w:val="0"/>
          <w:numId w:val="48"/>
        </w:numPr>
        <w:tabs>
          <w:tab w:val="clear" w:pos="720"/>
          <w:tab w:val="num" w:pos="391"/>
        </w:tabs>
        <w:overflowPunct w:val="0"/>
        <w:adjustRightInd w:val="0"/>
        <w:spacing w:line="214" w:lineRule="auto"/>
        <w:ind w:left="0" w:firstLine="0"/>
        <w:jc w:val="both"/>
        <w:rPr>
          <w:b/>
          <w:bCs/>
          <w:sz w:val="24"/>
          <w:szCs w:val="24"/>
        </w:rPr>
      </w:pPr>
      <w:r w:rsidRPr="00901224">
        <w:rPr>
          <w:sz w:val="24"/>
          <w:szCs w:val="24"/>
        </w:rPr>
        <w:t xml:space="preserve">Administratorul stabileşte sectoarele de lucru ale personalului de îngrijire. În funcţie de nevoile </w:t>
      </w:r>
      <w:r>
        <w:rPr>
          <w:sz w:val="24"/>
          <w:szCs w:val="24"/>
        </w:rPr>
        <w:t>club</w:t>
      </w:r>
      <w:r w:rsidRPr="00901224">
        <w:rPr>
          <w:sz w:val="24"/>
          <w:szCs w:val="24"/>
        </w:rPr>
        <w:t xml:space="preserve">ului, directorul poate schimba aceste sectoare. </w:t>
      </w:r>
    </w:p>
    <w:p w14:paraId="672EC8D0" w14:textId="77777777" w:rsidR="000C3090" w:rsidRPr="00901224" w:rsidRDefault="000C3090" w:rsidP="000C3090">
      <w:pPr>
        <w:adjustRightInd w:val="0"/>
        <w:spacing w:line="59" w:lineRule="exact"/>
        <w:jc w:val="both"/>
        <w:rPr>
          <w:b/>
          <w:bCs/>
          <w:sz w:val="24"/>
          <w:szCs w:val="24"/>
        </w:rPr>
      </w:pPr>
    </w:p>
    <w:p w14:paraId="08DAC3E2" w14:textId="77777777" w:rsidR="000C3090" w:rsidRPr="00901224" w:rsidRDefault="000C3090" w:rsidP="000C3090">
      <w:pPr>
        <w:numPr>
          <w:ilvl w:val="0"/>
          <w:numId w:val="48"/>
        </w:numPr>
        <w:tabs>
          <w:tab w:val="clear" w:pos="720"/>
          <w:tab w:val="num" w:pos="348"/>
        </w:tabs>
        <w:overflowPunct w:val="0"/>
        <w:adjustRightInd w:val="0"/>
        <w:spacing w:line="214" w:lineRule="auto"/>
        <w:ind w:left="0" w:firstLine="0"/>
        <w:jc w:val="both"/>
        <w:rPr>
          <w:b/>
          <w:bCs/>
          <w:sz w:val="24"/>
          <w:szCs w:val="24"/>
        </w:rPr>
      </w:pPr>
      <w:r w:rsidRPr="00901224">
        <w:rPr>
          <w:sz w:val="24"/>
          <w:szCs w:val="24"/>
        </w:rPr>
        <w:t xml:space="preserve">Administratorul nu poate folosi personalul subordonat în alte activităţi decât în cele necesare unităţii. </w:t>
      </w:r>
    </w:p>
    <w:p w14:paraId="4B99734B" w14:textId="77777777" w:rsidR="000C3090" w:rsidRPr="00901224" w:rsidRDefault="000C3090" w:rsidP="000C3090">
      <w:pPr>
        <w:adjustRightInd w:val="0"/>
        <w:spacing w:line="1" w:lineRule="exact"/>
        <w:jc w:val="both"/>
        <w:rPr>
          <w:b/>
          <w:bCs/>
          <w:sz w:val="24"/>
          <w:szCs w:val="24"/>
        </w:rPr>
      </w:pPr>
    </w:p>
    <w:p w14:paraId="58E8D4F1" w14:textId="77777777" w:rsidR="000C3090" w:rsidRPr="00901224" w:rsidRDefault="000C3090" w:rsidP="000C3090">
      <w:pPr>
        <w:numPr>
          <w:ilvl w:val="0"/>
          <w:numId w:val="48"/>
        </w:numPr>
        <w:tabs>
          <w:tab w:val="clear" w:pos="720"/>
          <w:tab w:val="num" w:pos="340"/>
        </w:tabs>
        <w:overflowPunct w:val="0"/>
        <w:adjustRightInd w:val="0"/>
        <w:ind w:left="340" w:hanging="340"/>
        <w:jc w:val="both"/>
        <w:rPr>
          <w:b/>
          <w:bCs/>
          <w:sz w:val="24"/>
          <w:szCs w:val="24"/>
        </w:rPr>
      </w:pPr>
      <w:r w:rsidRPr="00901224">
        <w:rPr>
          <w:sz w:val="24"/>
          <w:szCs w:val="24"/>
        </w:rPr>
        <w:t xml:space="preserve">Compartimentul administrativ are următoarele funcții: </w:t>
      </w:r>
    </w:p>
    <w:p w14:paraId="773E1370" w14:textId="77777777" w:rsidR="000C3090" w:rsidRPr="00901224" w:rsidRDefault="000C3090" w:rsidP="000C3090">
      <w:pPr>
        <w:numPr>
          <w:ilvl w:val="2"/>
          <w:numId w:val="48"/>
        </w:numPr>
        <w:tabs>
          <w:tab w:val="num" w:pos="540"/>
        </w:tabs>
        <w:overflowPunct w:val="0"/>
        <w:adjustRightInd w:val="0"/>
        <w:ind w:left="540" w:hanging="141"/>
        <w:jc w:val="both"/>
        <w:rPr>
          <w:sz w:val="24"/>
          <w:szCs w:val="24"/>
        </w:rPr>
      </w:pPr>
      <w:r w:rsidRPr="00901224">
        <w:rPr>
          <w:sz w:val="24"/>
          <w:szCs w:val="24"/>
        </w:rPr>
        <w:t xml:space="preserve">administrator de patrimoniu </w:t>
      </w:r>
    </w:p>
    <w:p w14:paraId="237CB37D" w14:textId="77777777" w:rsidR="000C3090" w:rsidRPr="00901224" w:rsidRDefault="000C3090" w:rsidP="000C3090">
      <w:pPr>
        <w:numPr>
          <w:ilvl w:val="2"/>
          <w:numId w:val="48"/>
        </w:numPr>
        <w:tabs>
          <w:tab w:val="num" w:pos="540"/>
        </w:tabs>
        <w:overflowPunct w:val="0"/>
        <w:adjustRightInd w:val="0"/>
        <w:ind w:left="540" w:hanging="141"/>
        <w:jc w:val="both"/>
        <w:rPr>
          <w:sz w:val="24"/>
          <w:szCs w:val="24"/>
        </w:rPr>
      </w:pPr>
      <w:r w:rsidRPr="00901224">
        <w:rPr>
          <w:sz w:val="24"/>
          <w:szCs w:val="24"/>
        </w:rPr>
        <w:t xml:space="preserve">muncitor calificat </w:t>
      </w:r>
    </w:p>
    <w:p w14:paraId="01FE895F" w14:textId="77777777" w:rsidR="000C3090" w:rsidRPr="00C9334A" w:rsidRDefault="000C3090" w:rsidP="000C3090">
      <w:pPr>
        <w:pStyle w:val="ListParagraph"/>
        <w:numPr>
          <w:ilvl w:val="2"/>
          <w:numId w:val="48"/>
        </w:numPr>
        <w:spacing w:before="1"/>
        <w:rPr>
          <w:sz w:val="24"/>
        </w:rPr>
      </w:pPr>
      <w:r w:rsidRPr="00C9334A">
        <w:rPr>
          <w:sz w:val="24"/>
          <w:szCs w:val="24"/>
        </w:rPr>
        <w:t>personalul de îngrijire (curățenie)</w:t>
      </w:r>
    </w:p>
    <w:p w14:paraId="1CE8B584" w14:textId="77777777" w:rsidR="000C3090" w:rsidRDefault="000C3090" w:rsidP="000C3090">
      <w:pPr>
        <w:spacing w:before="1"/>
        <w:ind w:left="810"/>
        <w:rPr>
          <w:sz w:val="24"/>
        </w:rPr>
      </w:pPr>
    </w:p>
    <w:p w14:paraId="26883EAE" w14:textId="77777777" w:rsidR="000C3090" w:rsidRPr="00901224" w:rsidRDefault="000C3090" w:rsidP="000C3090">
      <w:pPr>
        <w:pStyle w:val="ListParagraph"/>
        <w:numPr>
          <w:ilvl w:val="0"/>
          <w:numId w:val="49"/>
        </w:numPr>
        <w:overflowPunct w:val="0"/>
        <w:adjustRightInd w:val="0"/>
        <w:contextualSpacing/>
        <w:rPr>
          <w:sz w:val="24"/>
          <w:szCs w:val="24"/>
        </w:rPr>
      </w:pPr>
      <w:r w:rsidRPr="00901224">
        <w:rPr>
          <w:rFonts w:eastAsia="Calibri"/>
          <w:b/>
          <w:sz w:val="24"/>
          <w:szCs w:val="24"/>
          <w:lang w:eastAsia="en-US"/>
        </w:rPr>
        <w:t>PERSONALUL NEDIDACTIC</w:t>
      </w:r>
    </w:p>
    <w:p w14:paraId="53D96CC1" w14:textId="77777777" w:rsidR="000C3090" w:rsidRPr="00901224" w:rsidRDefault="000C3090" w:rsidP="000C3090">
      <w:pPr>
        <w:tabs>
          <w:tab w:val="left" w:pos="1701"/>
          <w:tab w:val="left" w:pos="1843"/>
        </w:tabs>
        <w:ind w:left="720"/>
        <w:contextualSpacing/>
        <w:jc w:val="center"/>
        <w:rPr>
          <w:rFonts w:eastAsia="Calibri"/>
          <w:b/>
          <w:sz w:val="24"/>
          <w:szCs w:val="24"/>
          <w:lang w:eastAsia="en-US"/>
        </w:rPr>
      </w:pPr>
    </w:p>
    <w:p w14:paraId="572E1642" w14:textId="77777777" w:rsidR="000C3090" w:rsidRPr="00901224" w:rsidRDefault="000C3090" w:rsidP="000C3090">
      <w:pPr>
        <w:tabs>
          <w:tab w:val="left" w:pos="0"/>
        </w:tabs>
        <w:ind w:firstLine="426"/>
        <w:jc w:val="both"/>
        <w:rPr>
          <w:rFonts w:eastAsia="Calibri"/>
          <w:sz w:val="24"/>
          <w:szCs w:val="24"/>
          <w:lang w:eastAsia="en-US"/>
        </w:rPr>
      </w:pPr>
      <w:r>
        <w:rPr>
          <w:rFonts w:eastAsia="Calibri"/>
          <w:b/>
          <w:sz w:val="24"/>
          <w:szCs w:val="24"/>
          <w:lang w:eastAsia="en-US"/>
        </w:rPr>
        <w:t>Art. 48</w:t>
      </w:r>
      <w:r w:rsidRPr="00901224">
        <w:rPr>
          <w:rFonts w:eastAsia="Calibri"/>
          <w:b/>
          <w:sz w:val="24"/>
          <w:szCs w:val="24"/>
          <w:lang w:eastAsia="en-US"/>
        </w:rPr>
        <w:t xml:space="preserve"> </w:t>
      </w:r>
      <w:r w:rsidRPr="00901224">
        <w:rPr>
          <w:rFonts w:eastAsia="Calibri"/>
          <w:sz w:val="24"/>
          <w:szCs w:val="24"/>
          <w:lang w:eastAsia="en-US"/>
        </w:rPr>
        <w:t>Reglementarea atribuţiilor personalului nedidactic este dată de legislația în vigoare, de fișa postului și de codul de conduită profesională;</w:t>
      </w:r>
    </w:p>
    <w:p w14:paraId="1E18BC44" w14:textId="77777777" w:rsidR="000C3090" w:rsidRPr="00901224" w:rsidRDefault="000C3090" w:rsidP="000C3090">
      <w:pPr>
        <w:tabs>
          <w:tab w:val="left" w:pos="0"/>
        </w:tabs>
        <w:ind w:firstLine="426"/>
        <w:jc w:val="both"/>
        <w:rPr>
          <w:rFonts w:eastAsia="Calibri"/>
          <w:sz w:val="24"/>
          <w:szCs w:val="24"/>
          <w:lang w:eastAsia="en-US"/>
        </w:rPr>
      </w:pPr>
      <w:r w:rsidRPr="00901224">
        <w:rPr>
          <w:rFonts w:eastAsia="Calibri"/>
          <w:b/>
          <w:sz w:val="24"/>
          <w:szCs w:val="24"/>
          <w:lang w:eastAsia="en-US"/>
        </w:rPr>
        <w:t xml:space="preserve">Art. </w:t>
      </w:r>
      <w:r>
        <w:rPr>
          <w:rFonts w:eastAsia="Calibri"/>
          <w:b/>
          <w:sz w:val="24"/>
          <w:szCs w:val="24"/>
          <w:lang w:eastAsia="en-US"/>
        </w:rPr>
        <w:t>49</w:t>
      </w:r>
      <w:r w:rsidRPr="00901224">
        <w:rPr>
          <w:rFonts w:eastAsia="Calibri"/>
          <w:sz w:val="24"/>
          <w:szCs w:val="24"/>
          <w:lang w:eastAsia="en-US"/>
        </w:rPr>
        <w:t xml:space="preserve"> Neîndeplinirea sau îndeplinirea necorespunzătoare a sarcinilor de serviciu</w:t>
      </w:r>
      <w:r>
        <w:rPr>
          <w:rFonts w:eastAsia="Calibri"/>
          <w:sz w:val="24"/>
          <w:szCs w:val="24"/>
          <w:lang w:eastAsia="en-US"/>
        </w:rPr>
        <w:t>, stabilite prin fișa postului,</w:t>
      </w:r>
      <w:r w:rsidRPr="00901224">
        <w:rPr>
          <w:rFonts w:eastAsia="Calibri"/>
          <w:sz w:val="24"/>
          <w:szCs w:val="24"/>
          <w:lang w:eastAsia="en-US"/>
        </w:rPr>
        <w:t xml:space="preserve"> atrage după sine sancționarea legală;</w:t>
      </w:r>
    </w:p>
    <w:p w14:paraId="35FB51D3" w14:textId="77777777" w:rsidR="000C3090" w:rsidRDefault="000C3090" w:rsidP="000C3090">
      <w:pPr>
        <w:pStyle w:val="Heading2"/>
        <w:ind w:right="563"/>
      </w:pPr>
      <w:r>
        <w:t>SECȚIUNEA a 3-a – Drepturile și obligațiile angajatorului/angajatului</w:t>
      </w:r>
    </w:p>
    <w:p w14:paraId="057ECC52" w14:textId="77777777" w:rsidR="000C3090" w:rsidRDefault="000C3090" w:rsidP="000C3090">
      <w:pPr>
        <w:pStyle w:val="BodyText"/>
        <w:ind w:left="0"/>
        <w:jc w:val="left"/>
        <w:rPr>
          <w:b/>
        </w:rPr>
      </w:pPr>
    </w:p>
    <w:p w14:paraId="6C710FE5" w14:textId="77777777" w:rsidR="000C3090" w:rsidRDefault="000C3090" w:rsidP="000C3090">
      <w:pPr>
        <w:pStyle w:val="BodyText"/>
        <w:ind w:right="123" w:firstLine="448"/>
      </w:pPr>
      <w:r>
        <w:rPr>
          <w:b/>
        </w:rPr>
        <w:t xml:space="preserve">Art. 50 - </w:t>
      </w:r>
      <w:r>
        <w:t>Angajatorul are dreptul să-și stabilească strategia de dezvoltare în concordanță cu obiectivele de dezvoltare stabilite de organele de conducere.</w:t>
      </w:r>
    </w:p>
    <w:p w14:paraId="487BC78A" w14:textId="77777777" w:rsidR="000C3090" w:rsidRDefault="000C3090" w:rsidP="000C3090">
      <w:pPr>
        <w:pStyle w:val="BodyText"/>
        <w:ind w:left="0"/>
        <w:jc w:val="left"/>
      </w:pPr>
    </w:p>
    <w:p w14:paraId="4FA2E301" w14:textId="77777777" w:rsidR="000C3090" w:rsidRDefault="000C3090" w:rsidP="000C3090">
      <w:pPr>
        <w:pStyle w:val="BodyText"/>
        <w:ind w:right="120" w:firstLine="448"/>
      </w:pPr>
      <w:r>
        <w:rPr>
          <w:b/>
        </w:rPr>
        <w:t xml:space="preserve">Art. 51 - </w:t>
      </w:r>
      <w:r>
        <w:t>Angajatorul are dreptul să-şi stabilească schema de personal, cu respectarea prevederilor legale şi în concordanță cu obiectivele stabilite prin strategia de dezvoltare.</w:t>
      </w:r>
    </w:p>
    <w:p w14:paraId="36EB9074" w14:textId="77777777" w:rsidR="000C3090" w:rsidRDefault="000C3090" w:rsidP="000C3090">
      <w:pPr>
        <w:pStyle w:val="BodyText"/>
        <w:ind w:left="0"/>
        <w:jc w:val="left"/>
      </w:pPr>
    </w:p>
    <w:p w14:paraId="06118BFC" w14:textId="77777777" w:rsidR="000C3090" w:rsidRDefault="000C3090" w:rsidP="000C3090">
      <w:pPr>
        <w:pStyle w:val="BodyText"/>
        <w:ind w:right="125" w:firstLine="448"/>
      </w:pPr>
      <w:r>
        <w:rPr>
          <w:b/>
        </w:rPr>
        <w:t xml:space="preserve">Art. 52 - </w:t>
      </w:r>
      <w:r>
        <w:t>Angajatorul are dreptul să controleze felul în care angajatul respectă programul de muncă îşi îndeplinește sarcinile de serviciu şi respectă disciplina în muncă.</w:t>
      </w:r>
    </w:p>
    <w:p w14:paraId="6A33EDDA" w14:textId="77777777" w:rsidR="000C3090" w:rsidRDefault="000C3090" w:rsidP="000C3090">
      <w:pPr>
        <w:pStyle w:val="BodyText"/>
        <w:ind w:left="0"/>
        <w:jc w:val="left"/>
      </w:pPr>
    </w:p>
    <w:p w14:paraId="6538C3F2" w14:textId="77777777" w:rsidR="000C3090" w:rsidRDefault="000C3090" w:rsidP="000C3090">
      <w:pPr>
        <w:pStyle w:val="BodyText"/>
        <w:ind w:right="119" w:firstLine="448"/>
      </w:pPr>
      <w:r>
        <w:rPr>
          <w:b/>
        </w:rPr>
        <w:t xml:space="preserve">Art. 53 - </w:t>
      </w:r>
      <w:r>
        <w:t>Angajatorul are dreptul să sancționeze angajații pentru nerespectarea programului de lucru, neîndeplinirea sarcinilor de serviciu, pentru abateri disciplinare, precum și în alte situaţii prevazute de reglemantările în vigoare.</w:t>
      </w:r>
    </w:p>
    <w:p w14:paraId="4DC20F81" w14:textId="77777777" w:rsidR="000C3090" w:rsidRDefault="000C3090" w:rsidP="000C3090">
      <w:pPr>
        <w:pStyle w:val="BodyText"/>
        <w:ind w:left="0"/>
        <w:jc w:val="left"/>
      </w:pPr>
    </w:p>
    <w:p w14:paraId="28D9939E" w14:textId="77777777" w:rsidR="000C3090" w:rsidRDefault="000C3090" w:rsidP="000C3090">
      <w:pPr>
        <w:pStyle w:val="BodyText"/>
        <w:ind w:right="129" w:firstLine="448"/>
      </w:pPr>
      <w:r>
        <w:rPr>
          <w:b/>
        </w:rPr>
        <w:t xml:space="preserve">Art. 54 - </w:t>
      </w:r>
      <w:r>
        <w:t>Angajatorul are dreptul să modifice fişa postului, în funcție de strategia de dezvoltare şi necesitățile instituției, cu respectarea prevederilor legale.</w:t>
      </w:r>
    </w:p>
    <w:p w14:paraId="3E00E060" w14:textId="77777777" w:rsidR="000C3090" w:rsidRDefault="000C3090" w:rsidP="000C3090">
      <w:pPr>
        <w:pStyle w:val="BodyText"/>
        <w:ind w:left="0"/>
        <w:jc w:val="left"/>
      </w:pPr>
    </w:p>
    <w:p w14:paraId="42ACA3C2" w14:textId="77777777" w:rsidR="000C3090" w:rsidRDefault="000C3090" w:rsidP="000C3090">
      <w:pPr>
        <w:pStyle w:val="BodyText"/>
        <w:ind w:right="117" w:firstLine="448"/>
      </w:pPr>
      <w:r>
        <w:rPr>
          <w:b/>
        </w:rPr>
        <w:t xml:space="preserve">Art. 55 - </w:t>
      </w:r>
      <w:r>
        <w:t>Angajatorul are obligația să aducă la cunostinţa angajaților sarcinile ce le revin, condițiile cerute de îndeplinirea acestora, sancțiunile pentru abaterile constatate precum şi căile de contestare a acestor sancțiuni.</w:t>
      </w:r>
    </w:p>
    <w:p w14:paraId="74131DFE" w14:textId="77777777" w:rsidR="000C3090" w:rsidRDefault="000C3090" w:rsidP="000C3090">
      <w:pPr>
        <w:pStyle w:val="BodyText"/>
        <w:spacing w:before="11"/>
        <w:ind w:left="0"/>
        <w:jc w:val="left"/>
        <w:rPr>
          <w:sz w:val="14"/>
        </w:rPr>
      </w:pPr>
    </w:p>
    <w:p w14:paraId="1C729548" w14:textId="77777777" w:rsidR="000C3090" w:rsidRDefault="000C3090" w:rsidP="000C3090">
      <w:pPr>
        <w:pStyle w:val="BodyText"/>
        <w:spacing w:before="90"/>
        <w:ind w:right="122" w:firstLine="448"/>
      </w:pPr>
      <w:r>
        <w:rPr>
          <w:b/>
        </w:rPr>
        <w:t xml:space="preserve">Art. 56 - </w:t>
      </w:r>
      <w:r>
        <w:t>Angajatorul are obligația de a stabili clar sarcinile fiecărui angajat, de a dota corespunzător locurile de muncă, de a asigura echipamentul de lucru conform prescripțiilor legale, precum şi de a asigura condițiile impuse de reglementările privind respectarea normelor de protecția şi igiena</w:t>
      </w:r>
      <w:r>
        <w:rPr>
          <w:spacing w:val="1"/>
        </w:rPr>
        <w:t xml:space="preserve"> </w:t>
      </w:r>
      <w:r>
        <w:t>muncii.</w:t>
      </w:r>
    </w:p>
    <w:p w14:paraId="72D5B64E" w14:textId="77777777" w:rsidR="000C3090" w:rsidRDefault="000C3090" w:rsidP="000C3090">
      <w:pPr>
        <w:pStyle w:val="BodyText"/>
        <w:ind w:left="0"/>
        <w:jc w:val="left"/>
      </w:pPr>
    </w:p>
    <w:p w14:paraId="0BBFD5A9" w14:textId="77777777" w:rsidR="000C3090" w:rsidRDefault="000C3090" w:rsidP="000C3090">
      <w:pPr>
        <w:pStyle w:val="BodyText"/>
        <w:ind w:right="122" w:firstLine="448"/>
      </w:pPr>
      <w:r>
        <w:rPr>
          <w:b/>
        </w:rPr>
        <w:t xml:space="preserve">Art. 57 - </w:t>
      </w:r>
      <w:r>
        <w:t>Angajatorul are obligația să acorde angajatului toate drepturile prevăzute de lege, de contractul colectiv de muncă şi de contractul individual de muncă.</w:t>
      </w:r>
    </w:p>
    <w:p w14:paraId="597469AB" w14:textId="77777777" w:rsidR="000C3090" w:rsidRDefault="000C3090" w:rsidP="000C3090">
      <w:pPr>
        <w:pStyle w:val="BodyText"/>
        <w:ind w:left="0"/>
        <w:jc w:val="left"/>
      </w:pPr>
    </w:p>
    <w:p w14:paraId="6206A494" w14:textId="77777777" w:rsidR="000C3090" w:rsidRDefault="000C3090" w:rsidP="000C3090">
      <w:pPr>
        <w:pStyle w:val="BodyText"/>
        <w:ind w:right="119" w:firstLine="448"/>
      </w:pPr>
      <w:r>
        <w:rPr>
          <w:b/>
        </w:rPr>
        <w:t xml:space="preserve">Art. 58 - </w:t>
      </w:r>
      <w:r>
        <w:t>Angajatorul are obligația să asigure confidențialitatea datelor personale ale angajaților, cu excepțiile prevazute de lege.</w:t>
      </w:r>
    </w:p>
    <w:p w14:paraId="33E4AB57" w14:textId="77777777" w:rsidR="000C3090" w:rsidRDefault="000C3090" w:rsidP="000C3090">
      <w:pPr>
        <w:pStyle w:val="BodyText"/>
        <w:ind w:left="0"/>
        <w:jc w:val="left"/>
      </w:pPr>
    </w:p>
    <w:p w14:paraId="668DFFD2" w14:textId="77777777" w:rsidR="000C3090" w:rsidRDefault="000C3090" w:rsidP="000C3090">
      <w:pPr>
        <w:pStyle w:val="BodyText"/>
        <w:ind w:right="121" w:firstLine="448"/>
      </w:pPr>
      <w:r>
        <w:rPr>
          <w:b/>
        </w:rPr>
        <w:t xml:space="preserve">Art. 59 - </w:t>
      </w:r>
      <w:r>
        <w:t>Angajatorul are obligația de a soluționa şi înştiinţa petentii, în termenul prevazut de lege, asupra modului de rezolvare a sesizărilor, reclamațiilor şi contestaţiilor depuse de angajat. Cererile depuse de angajaţi, cu respectarea prevederilor legale, se vor soluționa în termen de 30 zile calendaristice. Pentru situații de urgență cererile se vor soluționa în termen de 14 zile calendaristice.</w:t>
      </w:r>
    </w:p>
    <w:p w14:paraId="709C059C" w14:textId="77777777" w:rsidR="000C3090" w:rsidRDefault="000C3090" w:rsidP="000C3090">
      <w:pPr>
        <w:pStyle w:val="BodyText"/>
        <w:ind w:left="0"/>
        <w:jc w:val="left"/>
      </w:pPr>
    </w:p>
    <w:p w14:paraId="2C902836" w14:textId="77777777" w:rsidR="000C3090" w:rsidRDefault="000C3090" w:rsidP="000C3090">
      <w:pPr>
        <w:pStyle w:val="BodyText"/>
        <w:spacing w:before="1"/>
        <w:ind w:right="117" w:firstLine="708"/>
      </w:pPr>
      <w:r>
        <w:rPr>
          <w:b/>
        </w:rPr>
        <w:t xml:space="preserve">Art. 60 - </w:t>
      </w:r>
      <w:r>
        <w:t>Angajarea tuturor categoriilor de personal se face în baza unei metodologii elaborate de Inspectoratul Școlar Județean Prahova, conducerea clubului, conform Codului Muncii – Legea 53/2003, Legii-cadru nr. 330 din 5 noiembrie 2009, Legii 63/2011 privind salarizarea personalului didactic și didactic auxiliar din învățământ, Legii 1/2011 – Legea educațieii, HG.250-1992 - Hotarâre privind concediul de odihna și alte concedii ale salariaților din administrația publică din regiile autonome cu specific deosebit din unitățile bugetare, Hotărârilor Inspectoratul Școlar Județean Prahova şi în condițiile specifice postului vacant, cu respectarea prevederilor</w:t>
      </w:r>
      <w:r>
        <w:rPr>
          <w:spacing w:val="3"/>
        </w:rPr>
        <w:t xml:space="preserve"> </w:t>
      </w:r>
      <w:r>
        <w:t>legale.</w:t>
      </w:r>
    </w:p>
    <w:p w14:paraId="316360E2" w14:textId="77777777" w:rsidR="000C3090" w:rsidRDefault="000C3090" w:rsidP="000C3090">
      <w:pPr>
        <w:pStyle w:val="BodyText"/>
        <w:ind w:left="0"/>
        <w:jc w:val="left"/>
      </w:pPr>
    </w:p>
    <w:p w14:paraId="4C887998" w14:textId="77777777" w:rsidR="000C3090" w:rsidRDefault="000C3090" w:rsidP="000C3090">
      <w:pPr>
        <w:pStyle w:val="BodyText"/>
        <w:ind w:right="122" w:firstLine="708"/>
      </w:pPr>
      <w:r>
        <w:rPr>
          <w:b/>
        </w:rPr>
        <w:t xml:space="preserve">Art. 61- </w:t>
      </w:r>
      <w:r>
        <w:t>Angajatul are toate drepturile salariale, profesionale şi personale ce decurg din prevederile legale, contractului colectiv de muncă unic, la nivel de ramură – învățământ, contractului individual de muncă şi prezentului regulament.</w:t>
      </w:r>
    </w:p>
    <w:p w14:paraId="2AAD9E9A" w14:textId="77777777" w:rsidR="000C3090" w:rsidRDefault="000C3090" w:rsidP="000C3090">
      <w:pPr>
        <w:pStyle w:val="BodyText"/>
        <w:ind w:left="0"/>
        <w:jc w:val="left"/>
      </w:pPr>
    </w:p>
    <w:p w14:paraId="61AA4060" w14:textId="77777777" w:rsidR="000C3090" w:rsidRDefault="000C3090" w:rsidP="000C3090">
      <w:pPr>
        <w:pStyle w:val="BodyText"/>
        <w:ind w:right="121" w:firstLine="708"/>
      </w:pPr>
      <w:r>
        <w:rPr>
          <w:b/>
        </w:rPr>
        <w:t xml:space="preserve">Art. 62 - </w:t>
      </w:r>
      <w:r>
        <w:t>Angajatul are dreptul la concedii, repaus zilnic şi săptămânal, zile libere plătite pentru evenimente familiare deosebite, precum şi la zile libere de sărbători legale conform reglementărilor în vigoare, contractului colectiv de muncă şi contractului individual de muncă.</w:t>
      </w:r>
    </w:p>
    <w:p w14:paraId="5B74992F" w14:textId="77777777" w:rsidR="000C3090" w:rsidRDefault="000C3090" w:rsidP="000C3090">
      <w:pPr>
        <w:pStyle w:val="BodyText"/>
        <w:ind w:left="0"/>
        <w:jc w:val="left"/>
      </w:pPr>
    </w:p>
    <w:p w14:paraId="23259903" w14:textId="77777777" w:rsidR="000C3090" w:rsidRDefault="000C3090" w:rsidP="000C3090">
      <w:pPr>
        <w:pStyle w:val="BodyText"/>
        <w:ind w:right="127" w:firstLine="708"/>
      </w:pPr>
      <w:r>
        <w:rPr>
          <w:b/>
        </w:rPr>
        <w:t xml:space="preserve">Art. 63 - </w:t>
      </w:r>
      <w:r>
        <w:t>Angajatul poate beneficia la cerere, de concediu fără plată, conform legii şi prevederilor contractului colectiv de muncă.</w:t>
      </w:r>
    </w:p>
    <w:p w14:paraId="746BC202" w14:textId="77777777" w:rsidR="000C3090" w:rsidRDefault="000C3090" w:rsidP="000C3090">
      <w:pPr>
        <w:pStyle w:val="BodyText"/>
        <w:ind w:left="0"/>
        <w:jc w:val="left"/>
      </w:pPr>
    </w:p>
    <w:p w14:paraId="64FEB039" w14:textId="77777777" w:rsidR="000C3090" w:rsidRDefault="000C3090" w:rsidP="000C3090">
      <w:pPr>
        <w:pStyle w:val="BodyText"/>
        <w:ind w:right="127" w:firstLine="708"/>
      </w:pPr>
      <w:r>
        <w:rPr>
          <w:b/>
        </w:rPr>
        <w:t xml:space="preserve">Art. 64 - </w:t>
      </w:r>
      <w:r>
        <w:t>Angajatului i se asigură toate drepturile legale impuse de respectarea normelor de protecția muncii şi igiena muncii.</w:t>
      </w:r>
    </w:p>
    <w:p w14:paraId="19BB7152" w14:textId="77777777" w:rsidR="000C3090" w:rsidRDefault="000C3090" w:rsidP="000C3090">
      <w:pPr>
        <w:pStyle w:val="BodyText"/>
        <w:ind w:left="0"/>
        <w:jc w:val="left"/>
      </w:pPr>
    </w:p>
    <w:p w14:paraId="46F71EDF" w14:textId="77777777" w:rsidR="000C3090" w:rsidRDefault="000C3090" w:rsidP="000C3090">
      <w:pPr>
        <w:pStyle w:val="BodyText"/>
        <w:ind w:right="126" w:firstLine="708"/>
      </w:pPr>
      <w:r>
        <w:rPr>
          <w:b/>
        </w:rPr>
        <w:t xml:space="preserve">Art. 65 - </w:t>
      </w:r>
      <w:r>
        <w:t>Angajatul are dreptul de a fi informat, consultat şi cooptat, direct sau indirect, în stabilirea deciziilor importante privind activitatea unității în care își desfășoară activitatea.</w:t>
      </w:r>
    </w:p>
    <w:p w14:paraId="116820D0" w14:textId="77777777" w:rsidR="000C3090" w:rsidRDefault="000C3090" w:rsidP="000C3090">
      <w:pPr>
        <w:pStyle w:val="BodyText"/>
        <w:ind w:left="0"/>
        <w:jc w:val="left"/>
      </w:pPr>
    </w:p>
    <w:p w14:paraId="62BF9032" w14:textId="77777777" w:rsidR="000C3090" w:rsidRDefault="000C3090" w:rsidP="000C3090">
      <w:pPr>
        <w:pStyle w:val="BodyText"/>
        <w:ind w:left="810"/>
        <w:jc w:val="left"/>
      </w:pPr>
      <w:r>
        <w:rPr>
          <w:b/>
        </w:rPr>
        <w:t xml:space="preserve">Art. 66 - </w:t>
      </w:r>
      <w:r>
        <w:t>Angajaății au dreptul la liberă asociere cu respectarea prevederilor legale.</w:t>
      </w:r>
    </w:p>
    <w:p w14:paraId="6A0BB6B0" w14:textId="77777777" w:rsidR="000C3090" w:rsidRDefault="000C3090" w:rsidP="000C3090">
      <w:pPr>
        <w:pStyle w:val="BodyText"/>
        <w:spacing w:before="11"/>
        <w:ind w:left="0"/>
        <w:jc w:val="left"/>
        <w:rPr>
          <w:sz w:val="14"/>
        </w:rPr>
      </w:pPr>
    </w:p>
    <w:p w14:paraId="5E6C66B0" w14:textId="77777777" w:rsidR="000C3090" w:rsidRDefault="000C3090" w:rsidP="000C3090">
      <w:pPr>
        <w:pStyle w:val="BodyText"/>
        <w:spacing w:before="90"/>
        <w:ind w:right="129" w:firstLine="708"/>
      </w:pPr>
      <w:r>
        <w:rPr>
          <w:b/>
        </w:rPr>
        <w:t xml:space="preserve">Art. 67 – </w:t>
      </w:r>
      <w:r>
        <w:t>Angajații au dreptul să-și apere interesele individuale şi colective, în raporturile cu angajatorul, cu respectarea prevederilor legale, a normelor interne, precum şi a condițiilor înscrise în contractul colectiv de muncă, la nivel de ramură – învățământ precum şi a celor înscrise în contractul individual de muncă.</w:t>
      </w:r>
    </w:p>
    <w:p w14:paraId="7FAC453A" w14:textId="77777777" w:rsidR="000C3090" w:rsidRDefault="000C3090" w:rsidP="000C3090">
      <w:pPr>
        <w:pStyle w:val="BodyText"/>
        <w:ind w:left="0"/>
        <w:jc w:val="left"/>
      </w:pPr>
    </w:p>
    <w:p w14:paraId="0EE8B35D" w14:textId="77777777" w:rsidR="000C3090" w:rsidRDefault="000C3090" w:rsidP="000C3090">
      <w:pPr>
        <w:pStyle w:val="BodyText"/>
        <w:ind w:right="121" w:firstLine="708"/>
      </w:pPr>
      <w:r>
        <w:rPr>
          <w:b/>
        </w:rPr>
        <w:t xml:space="preserve">Art. 68 – </w:t>
      </w:r>
      <w:r>
        <w:t>Angajații au dreptul de a sesiza, reclama sau contesta faptele sau deciziile conducerii unității care le încalcă demnitatea, drepturile sau autoritatea.</w:t>
      </w:r>
    </w:p>
    <w:p w14:paraId="1035C2D7" w14:textId="77777777" w:rsidR="000C3090" w:rsidRDefault="000C3090" w:rsidP="000C3090">
      <w:pPr>
        <w:pStyle w:val="BodyText"/>
        <w:ind w:left="0"/>
        <w:jc w:val="left"/>
      </w:pPr>
    </w:p>
    <w:p w14:paraId="79807397" w14:textId="77777777" w:rsidR="000C3090" w:rsidRDefault="000C3090" w:rsidP="000C3090">
      <w:pPr>
        <w:pStyle w:val="BodyText"/>
        <w:ind w:right="124" w:firstLine="708"/>
      </w:pPr>
      <w:r>
        <w:rPr>
          <w:b/>
        </w:rPr>
        <w:t xml:space="preserve">Art. 69 - </w:t>
      </w:r>
      <w:r>
        <w:t>Angajatii au obligatia de a respecta programul de lucru, normele de protectia şi igiena muncii, de a-si îndeplinii sarcinile ce le revin şi de a respecta normele de disciplina muncii.</w:t>
      </w:r>
    </w:p>
    <w:p w14:paraId="4FDF5E9E" w14:textId="77777777" w:rsidR="000C3090" w:rsidRDefault="000C3090" w:rsidP="000C3090">
      <w:pPr>
        <w:pStyle w:val="BodyText"/>
        <w:ind w:left="0"/>
        <w:jc w:val="left"/>
      </w:pPr>
    </w:p>
    <w:p w14:paraId="473DA97E" w14:textId="77777777" w:rsidR="000C3090" w:rsidRDefault="000C3090" w:rsidP="000C3090">
      <w:pPr>
        <w:pStyle w:val="BodyText"/>
        <w:ind w:right="120" w:firstLine="708"/>
      </w:pPr>
      <w:r>
        <w:rPr>
          <w:b/>
        </w:rPr>
        <w:t xml:space="preserve">Art. 70 - </w:t>
      </w:r>
      <w:r>
        <w:t>Angajații au obligația de a respecta prevederile Regulamentului de organizare și funcționare al unității, regulamentului intern, contractului colectiv de muncă unic pe ramură – învățământ, contractului individual de muncă, precum şi dacă este cazul, prevederile din regulamente sau instrucțiuni specifice unor locuri de muncă.</w:t>
      </w:r>
    </w:p>
    <w:p w14:paraId="239C154D" w14:textId="77777777" w:rsidR="000C3090" w:rsidRDefault="000C3090" w:rsidP="000C3090">
      <w:pPr>
        <w:pStyle w:val="BodyText"/>
        <w:ind w:left="0"/>
        <w:jc w:val="left"/>
      </w:pPr>
    </w:p>
    <w:p w14:paraId="35E9EC3C" w14:textId="77777777" w:rsidR="000C3090" w:rsidRDefault="000C3090" w:rsidP="000C3090">
      <w:pPr>
        <w:pStyle w:val="BodyText"/>
        <w:ind w:firstLine="708"/>
        <w:jc w:val="left"/>
      </w:pPr>
      <w:r>
        <w:rPr>
          <w:b/>
        </w:rPr>
        <w:t>Art. 71 –</w:t>
      </w:r>
      <w:r>
        <w:t>Angajații au obligația de a respecta secretul de serviciu şi normele de fidelitate faţă de angajator.</w:t>
      </w:r>
    </w:p>
    <w:p w14:paraId="6A189BA7" w14:textId="77777777" w:rsidR="000C3090" w:rsidRDefault="000C3090" w:rsidP="000C3090">
      <w:pPr>
        <w:pStyle w:val="ListParagraph"/>
        <w:tabs>
          <w:tab w:val="left" w:pos="1056"/>
        </w:tabs>
        <w:spacing w:before="2" w:line="550" w:lineRule="atLeast"/>
        <w:ind w:left="810" w:right="123"/>
        <w:jc w:val="right"/>
        <w:rPr>
          <w:sz w:val="24"/>
        </w:rPr>
      </w:pPr>
      <w:r>
        <w:rPr>
          <w:b/>
          <w:sz w:val="24"/>
        </w:rPr>
        <w:t>Art.</w:t>
      </w:r>
      <w:r>
        <w:rPr>
          <w:b/>
          <w:spacing w:val="22"/>
          <w:sz w:val="24"/>
        </w:rPr>
        <w:t xml:space="preserve"> </w:t>
      </w:r>
      <w:r>
        <w:rPr>
          <w:b/>
          <w:sz w:val="24"/>
        </w:rPr>
        <w:t>72</w:t>
      </w:r>
      <w:r>
        <w:rPr>
          <w:b/>
          <w:spacing w:val="25"/>
          <w:sz w:val="24"/>
        </w:rPr>
        <w:t xml:space="preserve"> </w:t>
      </w:r>
      <w:r>
        <w:rPr>
          <w:b/>
          <w:sz w:val="24"/>
        </w:rPr>
        <w:t>-</w:t>
      </w:r>
      <w:r>
        <w:rPr>
          <w:b/>
          <w:spacing w:val="27"/>
          <w:sz w:val="24"/>
        </w:rPr>
        <w:t xml:space="preserve"> </w:t>
      </w:r>
      <w:r>
        <w:rPr>
          <w:sz w:val="24"/>
        </w:rPr>
        <w:t>Fiecare</w:t>
      </w:r>
      <w:r>
        <w:rPr>
          <w:spacing w:val="25"/>
          <w:sz w:val="24"/>
        </w:rPr>
        <w:t xml:space="preserve"> </w:t>
      </w:r>
      <w:r>
        <w:rPr>
          <w:sz w:val="24"/>
        </w:rPr>
        <w:t>salariat</w:t>
      </w:r>
      <w:r>
        <w:rPr>
          <w:spacing w:val="25"/>
          <w:sz w:val="24"/>
        </w:rPr>
        <w:t xml:space="preserve"> </w:t>
      </w:r>
      <w:r>
        <w:rPr>
          <w:sz w:val="24"/>
        </w:rPr>
        <w:t>are</w:t>
      </w:r>
      <w:r>
        <w:rPr>
          <w:spacing w:val="25"/>
          <w:sz w:val="24"/>
        </w:rPr>
        <w:t xml:space="preserve"> </w:t>
      </w:r>
      <w:r>
        <w:rPr>
          <w:sz w:val="24"/>
        </w:rPr>
        <w:t>dreptul</w:t>
      </w:r>
      <w:r>
        <w:rPr>
          <w:spacing w:val="27"/>
          <w:sz w:val="24"/>
        </w:rPr>
        <w:t xml:space="preserve"> </w:t>
      </w:r>
      <w:r>
        <w:rPr>
          <w:sz w:val="24"/>
        </w:rPr>
        <w:t>de</w:t>
      </w:r>
      <w:r>
        <w:rPr>
          <w:spacing w:val="23"/>
          <w:sz w:val="24"/>
        </w:rPr>
        <w:t xml:space="preserve"> </w:t>
      </w:r>
      <w:r>
        <w:rPr>
          <w:sz w:val="24"/>
        </w:rPr>
        <w:t>a</w:t>
      </w:r>
      <w:r>
        <w:rPr>
          <w:spacing w:val="23"/>
          <w:sz w:val="24"/>
        </w:rPr>
        <w:t xml:space="preserve"> </w:t>
      </w:r>
      <w:r>
        <w:rPr>
          <w:sz w:val="24"/>
        </w:rPr>
        <w:t>adresa</w:t>
      </w:r>
      <w:r>
        <w:rPr>
          <w:spacing w:val="24"/>
          <w:sz w:val="24"/>
        </w:rPr>
        <w:t xml:space="preserve"> </w:t>
      </w:r>
      <w:r>
        <w:rPr>
          <w:sz w:val="24"/>
        </w:rPr>
        <w:t>conducerii</w:t>
      </w:r>
      <w:r>
        <w:rPr>
          <w:spacing w:val="26"/>
          <w:sz w:val="24"/>
        </w:rPr>
        <w:t xml:space="preserve"> </w:t>
      </w:r>
      <w:r>
        <w:rPr>
          <w:sz w:val="24"/>
        </w:rPr>
        <w:t>unității</w:t>
      </w:r>
      <w:r>
        <w:rPr>
          <w:spacing w:val="26"/>
          <w:sz w:val="24"/>
        </w:rPr>
        <w:t xml:space="preserve"> </w:t>
      </w:r>
      <w:r>
        <w:rPr>
          <w:sz w:val="24"/>
        </w:rPr>
        <w:t>petiţii</w:t>
      </w:r>
      <w:r>
        <w:rPr>
          <w:spacing w:val="25"/>
          <w:sz w:val="24"/>
        </w:rPr>
        <w:t xml:space="preserve"> </w:t>
      </w:r>
      <w:r>
        <w:rPr>
          <w:sz w:val="24"/>
        </w:rPr>
        <w:t>formulate</w:t>
      </w:r>
      <w:r>
        <w:rPr>
          <w:spacing w:val="26"/>
          <w:sz w:val="24"/>
        </w:rPr>
        <w:t xml:space="preserve"> </w:t>
      </w:r>
      <w:r>
        <w:rPr>
          <w:sz w:val="24"/>
        </w:rPr>
        <w:t>în</w:t>
      </w:r>
    </w:p>
    <w:p w14:paraId="4D18380C" w14:textId="77777777" w:rsidR="000C3090" w:rsidRDefault="000C3090" w:rsidP="000C3090">
      <w:pPr>
        <w:pStyle w:val="BodyText"/>
        <w:spacing w:before="2"/>
        <w:jc w:val="left"/>
      </w:pPr>
      <w:r>
        <w:t>nume propriu. Pentru soluționarea legală a petițiilor ce sunt adresate, conducerea clubului va dispune măsuri de cercetare şi analiză detaliată a tuturor aspectelor sesizate.</w:t>
      </w:r>
    </w:p>
    <w:p w14:paraId="352B1128" w14:textId="77777777" w:rsidR="000C3090" w:rsidRDefault="000C3090" w:rsidP="000C3090">
      <w:pPr>
        <w:pStyle w:val="BodyText"/>
        <w:ind w:left="0"/>
        <w:jc w:val="left"/>
      </w:pPr>
    </w:p>
    <w:p w14:paraId="503DFB7B" w14:textId="77777777" w:rsidR="000C3090" w:rsidRDefault="000C3090" w:rsidP="000C3090">
      <w:pPr>
        <w:pStyle w:val="BodyText"/>
        <w:ind w:right="120" w:firstLine="708"/>
      </w:pPr>
      <w:r>
        <w:rPr>
          <w:b/>
        </w:rPr>
        <w:t xml:space="preserve">Art. 73 - </w:t>
      </w:r>
      <w:r>
        <w:t>Unitatea are obligația să comunice petiționarului în termenul de 30 zile de la data înregistrării petiției răspunsul, indiferent dacă soluția este favorabilă sau nefavorabilă. Când aspectele sesizate prin petiţie necesită o cercetare mai amănunţită conducătorul unitătii poate prelungi termenul de solutionare cu încă 15 zile.</w:t>
      </w:r>
    </w:p>
    <w:p w14:paraId="74E57040" w14:textId="77777777" w:rsidR="000C3090" w:rsidRDefault="000C3090" w:rsidP="000C3090">
      <w:pPr>
        <w:pStyle w:val="BodyText"/>
        <w:ind w:left="0"/>
        <w:jc w:val="left"/>
      </w:pPr>
    </w:p>
    <w:p w14:paraId="21104DE6" w14:textId="77777777" w:rsidR="000C3090" w:rsidRDefault="000C3090" w:rsidP="000C3090">
      <w:pPr>
        <w:pStyle w:val="BodyText"/>
        <w:ind w:firstLine="708"/>
        <w:jc w:val="left"/>
      </w:pPr>
      <w:r>
        <w:rPr>
          <w:b/>
        </w:rPr>
        <w:t xml:space="preserve">Art. 74 - </w:t>
      </w:r>
      <w:r>
        <w:t>Dacă după trimiterea răspunsului se primește o nouă petiţie cu același conținut, aceasta se clasează la numărul inițial, facându-se mențiune despre faptul că s-a răspuns.</w:t>
      </w:r>
    </w:p>
    <w:p w14:paraId="098933C5" w14:textId="77777777" w:rsidR="000C3090" w:rsidRDefault="000C3090" w:rsidP="000C3090">
      <w:pPr>
        <w:pStyle w:val="BodyText"/>
        <w:ind w:left="0"/>
        <w:jc w:val="left"/>
      </w:pPr>
    </w:p>
    <w:p w14:paraId="6F93BD6B" w14:textId="77777777" w:rsidR="000C3090" w:rsidRDefault="000C3090" w:rsidP="000C3090">
      <w:pPr>
        <w:pStyle w:val="BodyText"/>
        <w:ind w:firstLine="708"/>
        <w:jc w:val="left"/>
      </w:pPr>
      <w:r>
        <w:rPr>
          <w:b/>
        </w:rPr>
        <w:lastRenderedPageBreak/>
        <w:t xml:space="preserve">Art. 75 </w:t>
      </w:r>
      <w:r>
        <w:t>- Petiţiile anonime sau cele în care nu sunt trecute datele de identificare a petiționarului nu se iau în considerare şi vor fi clasate.</w:t>
      </w:r>
    </w:p>
    <w:p w14:paraId="11D69C33" w14:textId="77777777" w:rsidR="000C3090" w:rsidRDefault="000C3090" w:rsidP="000C3090">
      <w:pPr>
        <w:pStyle w:val="BodyText"/>
        <w:ind w:left="0"/>
        <w:jc w:val="left"/>
      </w:pPr>
    </w:p>
    <w:p w14:paraId="7132FA69" w14:textId="77777777" w:rsidR="000C3090" w:rsidRDefault="000C3090" w:rsidP="000C3090">
      <w:pPr>
        <w:pStyle w:val="BodyText"/>
        <w:ind w:right="120" w:firstLine="708"/>
      </w:pPr>
      <w:r>
        <w:rPr>
          <w:b/>
        </w:rPr>
        <w:t>Art. 76 - Î</w:t>
      </w:r>
      <w:r>
        <w:t>n cazul în care prin petiție sunt sesizate anumite aspecte din activitatea unei persone, aceasta nu poate fi soluționată de persoana în cauză sau de către un subordonat al acesteia.</w:t>
      </w:r>
    </w:p>
    <w:p w14:paraId="4BBD7C97" w14:textId="77777777" w:rsidR="000C3090" w:rsidRDefault="000C3090" w:rsidP="000C3090">
      <w:pPr>
        <w:pStyle w:val="BodyText"/>
        <w:spacing w:before="11"/>
        <w:ind w:left="0"/>
        <w:jc w:val="left"/>
        <w:rPr>
          <w:sz w:val="14"/>
        </w:rPr>
      </w:pPr>
    </w:p>
    <w:p w14:paraId="3F617CCE" w14:textId="77777777" w:rsidR="000C3090" w:rsidRDefault="000C3090" w:rsidP="000C3090">
      <w:pPr>
        <w:pStyle w:val="BodyText"/>
        <w:ind w:left="0"/>
        <w:jc w:val="left"/>
      </w:pPr>
    </w:p>
    <w:p w14:paraId="19FDBD69" w14:textId="77777777" w:rsidR="000C3090" w:rsidRDefault="000C3090" w:rsidP="000C3090">
      <w:pPr>
        <w:pStyle w:val="BodyText"/>
        <w:ind w:right="122" w:firstLine="619"/>
      </w:pPr>
      <w:r>
        <w:rPr>
          <w:b/>
        </w:rPr>
        <w:t>Art</w:t>
      </w:r>
      <w:r>
        <w:t xml:space="preserve">. </w:t>
      </w:r>
      <w:r>
        <w:rPr>
          <w:b/>
        </w:rPr>
        <w:t xml:space="preserve">77 - </w:t>
      </w:r>
      <w:r>
        <w:t>Încălcarea cu vinovătie a obligațiilor de muncă, inclusiv a normelor de comportare, constituie abatere disciplinară sancționată ca atare, indiferent de funcţia pe care o are angajatul care a savârșit-o.</w:t>
      </w:r>
    </w:p>
    <w:p w14:paraId="36581F11" w14:textId="77777777" w:rsidR="000C3090" w:rsidRDefault="000C3090" w:rsidP="000C3090">
      <w:pPr>
        <w:pStyle w:val="BodyText"/>
        <w:ind w:left="0"/>
        <w:jc w:val="left"/>
      </w:pPr>
    </w:p>
    <w:p w14:paraId="6DAC924F" w14:textId="77777777" w:rsidR="000C3090" w:rsidRDefault="000C3090" w:rsidP="000C3090">
      <w:pPr>
        <w:pStyle w:val="BodyText"/>
        <w:ind w:right="119" w:firstLine="708"/>
      </w:pPr>
      <w:r>
        <w:rPr>
          <w:b/>
        </w:rPr>
        <w:t xml:space="preserve">Art. 78 - </w:t>
      </w:r>
      <w:r>
        <w:t>Se consideră abatere disciplinară săvărsită de un angajat, o faptă în legatură cu munca, care constă din încălcarea normelor referitoare la îndeplinirea sarcinilor de serviciu, disciplina în muncă şi la locul de muncă, prevăzute de reglementările în vigoare şi contractul individual de muncă, precum şi nerespectarea ordinelor şi dispozițiilor legale ale şefilor ierarhici superiori.</w:t>
      </w:r>
    </w:p>
    <w:p w14:paraId="1075D750" w14:textId="77777777" w:rsidR="000C3090" w:rsidRDefault="000C3090" w:rsidP="000C3090">
      <w:pPr>
        <w:pStyle w:val="BodyText"/>
        <w:ind w:left="0"/>
        <w:jc w:val="left"/>
      </w:pPr>
    </w:p>
    <w:p w14:paraId="13D1E039" w14:textId="77777777" w:rsidR="000C3090" w:rsidRDefault="000C3090" w:rsidP="000C3090">
      <w:pPr>
        <w:pStyle w:val="BodyText"/>
        <w:ind w:right="117" w:firstLine="708"/>
      </w:pPr>
      <w:r>
        <w:rPr>
          <w:b/>
        </w:rPr>
        <w:t xml:space="preserve">Art. 79 - </w:t>
      </w:r>
      <w:r>
        <w:t>Încălcarea cu vinovăție a obligațiilor înscrise, atrage după sine sancțiuni disciplinare sau profesionale.</w:t>
      </w:r>
    </w:p>
    <w:p w14:paraId="75939B1C" w14:textId="77777777" w:rsidR="000C3090" w:rsidRDefault="000C3090" w:rsidP="000C3090">
      <w:pPr>
        <w:pStyle w:val="BodyText"/>
        <w:ind w:left="0"/>
        <w:jc w:val="left"/>
      </w:pPr>
    </w:p>
    <w:p w14:paraId="3AB2680D" w14:textId="77777777" w:rsidR="000C3090" w:rsidRDefault="000C3090" w:rsidP="000C3090">
      <w:pPr>
        <w:pStyle w:val="BodyText"/>
        <w:ind w:right="122" w:firstLine="708"/>
      </w:pPr>
      <w:r>
        <w:rPr>
          <w:b/>
        </w:rPr>
        <w:t xml:space="preserve">Art. 80 – </w:t>
      </w:r>
      <w:r>
        <w:t xml:space="preserve">Sancțiunea disciplinară se stabilește de conducerea unității pe baza  constatărilor făcute de acesta. Sanctțunile disciplinare care se pot aplica salariaților în conformitate cu prevederile </w:t>
      </w:r>
      <w:r>
        <w:rPr>
          <w:b/>
        </w:rPr>
        <w:t>Codului Muncii</w:t>
      </w:r>
      <w:r>
        <w:rPr>
          <w:b/>
          <w:spacing w:val="6"/>
        </w:rPr>
        <w:t xml:space="preserve"> </w:t>
      </w:r>
      <w:r>
        <w:t>sunt:</w:t>
      </w:r>
    </w:p>
    <w:p w14:paraId="694E7D55" w14:textId="77777777" w:rsidR="000C3090" w:rsidRDefault="000C3090" w:rsidP="000C3090">
      <w:pPr>
        <w:pStyle w:val="ListParagraph"/>
        <w:numPr>
          <w:ilvl w:val="0"/>
          <w:numId w:val="8"/>
        </w:numPr>
        <w:tabs>
          <w:tab w:val="left" w:pos="1130"/>
        </w:tabs>
        <w:jc w:val="both"/>
        <w:rPr>
          <w:sz w:val="24"/>
        </w:rPr>
      </w:pPr>
      <w:r>
        <w:rPr>
          <w:sz w:val="24"/>
        </w:rPr>
        <w:t>avertisment</w:t>
      </w:r>
      <w:r>
        <w:rPr>
          <w:spacing w:val="2"/>
          <w:sz w:val="24"/>
        </w:rPr>
        <w:t xml:space="preserve"> </w:t>
      </w:r>
      <w:r>
        <w:rPr>
          <w:sz w:val="24"/>
        </w:rPr>
        <w:t>scris;</w:t>
      </w:r>
    </w:p>
    <w:p w14:paraId="032B1214" w14:textId="77777777" w:rsidR="000C3090" w:rsidRDefault="000C3090" w:rsidP="000C3090">
      <w:pPr>
        <w:pStyle w:val="ListParagraph"/>
        <w:numPr>
          <w:ilvl w:val="0"/>
          <w:numId w:val="8"/>
        </w:numPr>
        <w:tabs>
          <w:tab w:val="left" w:pos="1144"/>
        </w:tabs>
        <w:ind w:left="1144" w:hanging="334"/>
        <w:jc w:val="both"/>
        <w:rPr>
          <w:sz w:val="24"/>
        </w:rPr>
      </w:pPr>
      <w:r>
        <w:rPr>
          <w:sz w:val="24"/>
        </w:rPr>
        <w:t>mustrarea</w:t>
      </w:r>
    </w:p>
    <w:p w14:paraId="266147D5" w14:textId="77777777" w:rsidR="000C3090" w:rsidRDefault="000C3090" w:rsidP="000C3090">
      <w:pPr>
        <w:pStyle w:val="ListParagraph"/>
        <w:numPr>
          <w:ilvl w:val="0"/>
          <w:numId w:val="8"/>
        </w:numPr>
        <w:tabs>
          <w:tab w:val="left" w:pos="1068"/>
        </w:tabs>
        <w:ind w:left="101" w:right="116" w:firstLine="708"/>
        <w:rPr>
          <w:b/>
          <w:sz w:val="24"/>
        </w:rPr>
      </w:pPr>
      <w:r>
        <w:rPr>
          <w:sz w:val="24"/>
        </w:rPr>
        <w:t>suspendarea contractului individual de muncă pentru o perioadă ce nu poate depăsi 10 zile lucratoare</w:t>
      </w:r>
      <w:r>
        <w:rPr>
          <w:b/>
          <w:sz w:val="24"/>
        </w:rPr>
        <w:t>;</w:t>
      </w:r>
    </w:p>
    <w:p w14:paraId="7D0D838E" w14:textId="77777777" w:rsidR="000C3090" w:rsidRDefault="000C3090" w:rsidP="000C3090">
      <w:pPr>
        <w:pStyle w:val="ListParagraph"/>
        <w:numPr>
          <w:ilvl w:val="0"/>
          <w:numId w:val="8"/>
        </w:numPr>
        <w:tabs>
          <w:tab w:val="left" w:pos="1132"/>
        </w:tabs>
        <w:ind w:left="101" w:right="119" w:firstLine="708"/>
        <w:rPr>
          <w:sz w:val="24"/>
        </w:rPr>
      </w:pPr>
      <w:r>
        <w:rPr>
          <w:sz w:val="24"/>
        </w:rPr>
        <w:t>retrogradarea din funcție cu acordarea salariului corespunzător funcției în care s-a depus retrogradarea pentru o durată ce nu poate depășii 60 de</w:t>
      </w:r>
      <w:r>
        <w:rPr>
          <w:spacing w:val="-1"/>
          <w:sz w:val="24"/>
        </w:rPr>
        <w:t xml:space="preserve"> </w:t>
      </w:r>
      <w:r>
        <w:rPr>
          <w:sz w:val="24"/>
        </w:rPr>
        <w:t>zile.</w:t>
      </w:r>
    </w:p>
    <w:p w14:paraId="0A7CD2E1" w14:textId="77777777" w:rsidR="000C3090" w:rsidRDefault="000C3090" w:rsidP="000C3090">
      <w:pPr>
        <w:pStyle w:val="ListParagraph"/>
        <w:numPr>
          <w:ilvl w:val="0"/>
          <w:numId w:val="8"/>
        </w:numPr>
        <w:tabs>
          <w:tab w:val="left" w:pos="1058"/>
        </w:tabs>
        <w:ind w:left="1058" w:hanging="248"/>
        <w:rPr>
          <w:sz w:val="24"/>
        </w:rPr>
      </w:pPr>
      <w:r>
        <w:rPr>
          <w:sz w:val="24"/>
        </w:rPr>
        <w:t>reducerea salariului de bază pe o durată de 1-3 luni cu 5%-10%;</w:t>
      </w:r>
    </w:p>
    <w:p w14:paraId="71B2B19D" w14:textId="77777777" w:rsidR="000C3090" w:rsidRDefault="000C3090" w:rsidP="000C3090">
      <w:pPr>
        <w:pStyle w:val="ListParagraph"/>
        <w:numPr>
          <w:ilvl w:val="0"/>
          <w:numId w:val="8"/>
        </w:numPr>
        <w:tabs>
          <w:tab w:val="left" w:pos="1090"/>
        </w:tabs>
        <w:ind w:left="1090" w:hanging="280"/>
        <w:rPr>
          <w:sz w:val="24"/>
        </w:rPr>
      </w:pPr>
      <w:r>
        <w:rPr>
          <w:sz w:val="24"/>
        </w:rPr>
        <w:t>desfacerea disciplinară a contractului de</w:t>
      </w:r>
      <w:r>
        <w:rPr>
          <w:spacing w:val="1"/>
          <w:sz w:val="24"/>
        </w:rPr>
        <w:t xml:space="preserve"> </w:t>
      </w:r>
      <w:r>
        <w:rPr>
          <w:sz w:val="24"/>
        </w:rPr>
        <w:t>muncă;</w:t>
      </w:r>
    </w:p>
    <w:p w14:paraId="6F54D6DB" w14:textId="77777777" w:rsidR="000C3090" w:rsidRDefault="000C3090" w:rsidP="000C3090">
      <w:pPr>
        <w:pStyle w:val="BodyText"/>
        <w:ind w:left="0"/>
        <w:jc w:val="left"/>
      </w:pPr>
    </w:p>
    <w:p w14:paraId="24C39575" w14:textId="77777777" w:rsidR="000C3090" w:rsidRDefault="000C3090" w:rsidP="000C3090">
      <w:pPr>
        <w:pStyle w:val="BodyText"/>
        <w:ind w:right="124" w:firstLine="708"/>
      </w:pPr>
      <w:r>
        <w:rPr>
          <w:b/>
        </w:rPr>
        <w:t>Art. 81 - Î</w:t>
      </w:r>
      <w:r>
        <w:t>mpotriva sancțiunilor disciplinare se poate face plângere la instanța judecătoreasca în termen de 30 zile calendaristice de la comunicarea deciziei de sancționare.</w:t>
      </w:r>
    </w:p>
    <w:p w14:paraId="7E4973C1" w14:textId="77777777" w:rsidR="000C3090" w:rsidRDefault="000C3090" w:rsidP="000C3090">
      <w:pPr>
        <w:pStyle w:val="BodyText"/>
        <w:ind w:left="0"/>
        <w:jc w:val="left"/>
      </w:pPr>
    </w:p>
    <w:p w14:paraId="62EAB38A" w14:textId="77777777" w:rsidR="000C3090" w:rsidRDefault="000C3090" w:rsidP="000C3090">
      <w:pPr>
        <w:pStyle w:val="BodyText"/>
        <w:ind w:right="123" w:firstLine="708"/>
      </w:pPr>
      <w:r>
        <w:rPr>
          <w:b/>
        </w:rPr>
        <w:t xml:space="preserve">Art. 82 - </w:t>
      </w:r>
      <w:r>
        <w:t>Aplicarea sancțiunilor disciplinare se face gradat cu excepția abaterilor grave pentru care se vor lua măsuri deosebite.</w:t>
      </w:r>
    </w:p>
    <w:p w14:paraId="60F69BDC" w14:textId="77777777" w:rsidR="000C3090" w:rsidRDefault="000C3090" w:rsidP="000C3090">
      <w:pPr>
        <w:pStyle w:val="ListParagraph"/>
        <w:numPr>
          <w:ilvl w:val="1"/>
          <w:numId w:val="9"/>
        </w:numPr>
        <w:tabs>
          <w:tab w:val="left" w:pos="822"/>
        </w:tabs>
        <w:ind w:left="821" w:right="126"/>
        <w:rPr>
          <w:sz w:val="24"/>
        </w:rPr>
      </w:pPr>
      <w:r>
        <w:rPr>
          <w:sz w:val="24"/>
        </w:rPr>
        <w:t>sanctiunea disciplinară se aplică numai după efectuarea unei cercetări prealabile a faptei comise şi a împrejurărilor în care s-a produs aceasta prin ascultarea salariatului în cauză, cât şi altor persone care pot participa constructiv la edificarea completă asupra evenimentului produs;</w:t>
      </w:r>
    </w:p>
    <w:p w14:paraId="6FC621E2" w14:textId="77777777" w:rsidR="000C3090" w:rsidRDefault="000C3090" w:rsidP="000C3090">
      <w:pPr>
        <w:pStyle w:val="ListParagraph"/>
        <w:numPr>
          <w:ilvl w:val="1"/>
          <w:numId w:val="9"/>
        </w:numPr>
        <w:tabs>
          <w:tab w:val="left" w:pos="822"/>
        </w:tabs>
        <w:ind w:hanging="361"/>
        <w:rPr>
          <w:sz w:val="24"/>
        </w:rPr>
      </w:pPr>
      <w:r>
        <w:rPr>
          <w:sz w:val="24"/>
        </w:rPr>
        <w:t>la</w:t>
      </w:r>
      <w:r>
        <w:rPr>
          <w:spacing w:val="45"/>
          <w:sz w:val="24"/>
        </w:rPr>
        <w:t xml:space="preserve"> </w:t>
      </w:r>
      <w:r>
        <w:rPr>
          <w:sz w:val="24"/>
        </w:rPr>
        <w:t>stabilirea</w:t>
      </w:r>
      <w:r>
        <w:rPr>
          <w:spacing w:val="47"/>
          <w:sz w:val="24"/>
        </w:rPr>
        <w:t xml:space="preserve"> </w:t>
      </w:r>
      <w:r>
        <w:rPr>
          <w:sz w:val="24"/>
        </w:rPr>
        <w:t>sancțiunii</w:t>
      </w:r>
      <w:r>
        <w:rPr>
          <w:spacing w:val="47"/>
          <w:sz w:val="24"/>
        </w:rPr>
        <w:t xml:space="preserve"> </w:t>
      </w:r>
      <w:r>
        <w:rPr>
          <w:sz w:val="24"/>
        </w:rPr>
        <w:t>se</w:t>
      </w:r>
      <w:r>
        <w:rPr>
          <w:spacing w:val="46"/>
          <w:sz w:val="24"/>
        </w:rPr>
        <w:t xml:space="preserve"> </w:t>
      </w:r>
      <w:r>
        <w:rPr>
          <w:sz w:val="24"/>
        </w:rPr>
        <w:t>vor</w:t>
      </w:r>
      <w:r>
        <w:rPr>
          <w:spacing w:val="44"/>
          <w:sz w:val="24"/>
        </w:rPr>
        <w:t xml:space="preserve"> </w:t>
      </w:r>
      <w:r>
        <w:rPr>
          <w:sz w:val="24"/>
        </w:rPr>
        <w:t>avea</w:t>
      </w:r>
      <w:r>
        <w:rPr>
          <w:spacing w:val="46"/>
          <w:sz w:val="24"/>
        </w:rPr>
        <w:t xml:space="preserve"> </w:t>
      </w:r>
      <w:r>
        <w:rPr>
          <w:sz w:val="24"/>
        </w:rPr>
        <w:t>în</w:t>
      </w:r>
      <w:r>
        <w:rPr>
          <w:spacing w:val="46"/>
          <w:sz w:val="24"/>
        </w:rPr>
        <w:t xml:space="preserve"> </w:t>
      </w:r>
      <w:r>
        <w:rPr>
          <w:sz w:val="24"/>
        </w:rPr>
        <w:t>vedere</w:t>
      </w:r>
      <w:r>
        <w:rPr>
          <w:spacing w:val="46"/>
          <w:sz w:val="24"/>
        </w:rPr>
        <w:t xml:space="preserve"> </w:t>
      </w:r>
      <w:r>
        <w:rPr>
          <w:sz w:val="24"/>
        </w:rPr>
        <w:t>cauzele,</w:t>
      </w:r>
      <w:r>
        <w:rPr>
          <w:spacing w:val="48"/>
          <w:sz w:val="24"/>
        </w:rPr>
        <w:t xml:space="preserve"> </w:t>
      </w:r>
      <w:r>
        <w:rPr>
          <w:sz w:val="24"/>
        </w:rPr>
        <w:t>gravitatea</w:t>
      </w:r>
      <w:r>
        <w:rPr>
          <w:spacing w:val="47"/>
          <w:sz w:val="24"/>
        </w:rPr>
        <w:t xml:space="preserve"> </w:t>
      </w:r>
      <w:r>
        <w:rPr>
          <w:sz w:val="24"/>
        </w:rPr>
        <w:t>faptei</w:t>
      </w:r>
      <w:r>
        <w:rPr>
          <w:spacing w:val="47"/>
          <w:sz w:val="24"/>
        </w:rPr>
        <w:t xml:space="preserve"> </w:t>
      </w:r>
      <w:r>
        <w:rPr>
          <w:sz w:val="24"/>
        </w:rPr>
        <w:t>comise,</w:t>
      </w:r>
    </w:p>
    <w:p w14:paraId="1F0EC893" w14:textId="77777777" w:rsidR="000C3090" w:rsidRDefault="000C3090" w:rsidP="000C3090">
      <w:pPr>
        <w:pStyle w:val="BodyText"/>
        <w:spacing w:before="90"/>
        <w:ind w:left="821"/>
        <w:jc w:val="left"/>
      </w:pPr>
      <w:r>
        <w:t>împrejurările în care a fost săvărșită, gradul de vinovație, antecedentele disciplinare, precum şi consecințele acestei abateri.</w:t>
      </w:r>
    </w:p>
    <w:p w14:paraId="1531716B" w14:textId="77777777" w:rsidR="000C3090" w:rsidRDefault="000C3090" w:rsidP="000C3090">
      <w:pPr>
        <w:pStyle w:val="BodyText"/>
        <w:ind w:left="0"/>
        <w:jc w:val="left"/>
      </w:pPr>
    </w:p>
    <w:p w14:paraId="24D8CA53" w14:textId="77777777" w:rsidR="000C3090" w:rsidRDefault="000C3090" w:rsidP="000C3090">
      <w:pPr>
        <w:pStyle w:val="BodyText"/>
        <w:ind w:right="129" w:firstLine="708"/>
      </w:pPr>
      <w:r>
        <w:rPr>
          <w:b/>
        </w:rPr>
        <w:t xml:space="preserve">Art. 83 </w:t>
      </w:r>
      <w:r>
        <w:t>- Recompensele și sancțiunile disciplinare se stabilesc de Consiliul de administrație al clubului.</w:t>
      </w:r>
    </w:p>
    <w:p w14:paraId="2BD68B53" w14:textId="77777777" w:rsidR="000C3090" w:rsidRDefault="000C3090" w:rsidP="000C3090">
      <w:pPr>
        <w:pStyle w:val="BodyText"/>
        <w:ind w:left="0"/>
        <w:jc w:val="left"/>
        <w:rPr>
          <w:sz w:val="26"/>
        </w:rPr>
      </w:pPr>
    </w:p>
    <w:p w14:paraId="60ABB954" w14:textId="77777777" w:rsidR="000C3090" w:rsidRDefault="000C3090" w:rsidP="000C3090">
      <w:pPr>
        <w:pStyle w:val="BodyText"/>
        <w:ind w:left="0"/>
        <w:jc w:val="left"/>
        <w:rPr>
          <w:sz w:val="26"/>
        </w:rPr>
      </w:pPr>
    </w:p>
    <w:p w14:paraId="36F1C4FA" w14:textId="77777777" w:rsidR="000C3090" w:rsidRDefault="000C3090" w:rsidP="000C3090">
      <w:pPr>
        <w:pStyle w:val="Heading1"/>
        <w:spacing w:before="230"/>
        <w:ind w:right="565"/>
      </w:pPr>
      <w:r>
        <w:t>CAPITOLUL VI – EVALUAREA ACTIVITĂȚII DIN CLUB</w:t>
      </w:r>
    </w:p>
    <w:p w14:paraId="741E6F27" w14:textId="77777777" w:rsidR="000C3090" w:rsidRDefault="000C3090" w:rsidP="000C3090">
      <w:pPr>
        <w:pStyle w:val="BodyText"/>
        <w:ind w:left="0"/>
        <w:jc w:val="left"/>
        <w:rPr>
          <w:b/>
          <w:sz w:val="40"/>
        </w:rPr>
      </w:pPr>
    </w:p>
    <w:p w14:paraId="4E9B1E2F" w14:textId="4089106E" w:rsidR="000C3090" w:rsidRDefault="000C3090" w:rsidP="000C3090">
      <w:pPr>
        <w:pStyle w:val="BodyText"/>
        <w:ind w:right="116" w:firstLine="708"/>
      </w:pPr>
      <w:r>
        <w:rPr>
          <w:b/>
        </w:rPr>
        <w:t xml:space="preserve">Art. 84 - (1) </w:t>
      </w:r>
      <w:r>
        <w:t xml:space="preserve">Evaluarea activității educative din </w:t>
      </w:r>
      <w:r w:rsidR="002A4D93">
        <w:t xml:space="preserve">Clubul Copiilor “Martha Bibescu”, Orașul Comarnic </w:t>
      </w:r>
      <w:r>
        <w:t>vizează gradul de dezvoltare și diversificare a setului de competențe-cheie ale elevilor, prin activități educative extrașcolare.</w:t>
      </w:r>
    </w:p>
    <w:p w14:paraId="2FE1C405" w14:textId="77777777" w:rsidR="000C3090" w:rsidRDefault="000C3090" w:rsidP="000C3090">
      <w:pPr>
        <w:pStyle w:val="BodyText"/>
        <w:ind w:right="127"/>
      </w:pPr>
      <w:r>
        <w:rPr>
          <w:b/>
        </w:rPr>
        <w:t xml:space="preserve">(2) </w:t>
      </w:r>
      <w:r>
        <w:t>Evaluarea activității didactice din unitate se realizează prin procedurile specifice inspecției școlare reglementate prin prevederile legale în vigoare.</w:t>
      </w:r>
    </w:p>
    <w:p w14:paraId="0329D095" w14:textId="77777777" w:rsidR="000C3090" w:rsidRDefault="000C3090" w:rsidP="000C3090">
      <w:pPr>
        <w:pStyle w:val="BodyText"/>
        <w:ind w:left="0"/>
        <w:jc w:val="left"/>
      </w:pPr>
    </w:p>
    <w:p w14:paraId="763392A8" w14:textId="77777777" w:rsidR="000C3090" w:rsidRDefault="000C3090" w:rsidP="000C3090">
      <w:pPr>
        <w:pStyle w:val="BodyText"/>
        <w:ind w:right="120" w:firstLine="708"/>
      </w:pPr>
      <w:r>
        <w:rPr>
          <w:b/>
        </w:rPr>
        <w:t xml:space="preserve">Art. 85 - </w:t>
      </w:r>
      <w:r>
        <w:t>Evaluarea activității educative desfașurate în cadrul cercurilor se realizează și prin participarea la manifestări educaționale consacrate, spectacole și serbări, expoziții, simpozioane, concerte, turnee, tabere de profil și concursuri organizate la nivel județean, regional, național și internațional.</w:t>
      </w:r>
    </w:p>
    <w:p w14:paraId="338E2F85" w14:textId="77777777" w:rsidR="000C3090" w:rsidRDefault="000C3090" w:rsidP="000C3090">
      <w:pPr>
        <w:pStyle w:val="BodyText"/>
        <w:ind w:left="0"/>
        <w:jc w:val="left"/>
      </w:pPr>
    </w:p>
    <w:p w14:paraId="70C1CEDD" w14:textId="369713CE" w:rsidR="000C3090" w:rsidRDefault="000C3090" w:rsidP="000C3090">
      <w:pPr>
        <w:pStyle w:val="BodyText"/>
        <w:ind w:right="117" w:firstLine="708"/>
      </w:pPr>
      <w:r>
        <w:rPr>
          <w:b/>
        </w:rPr>
        <w:t xml:space="preserve">Art. 86 - (1) </w:t>
      </w:r>
      <w:r>
        <w:t xml:space="preserve">Evaluarea activității copiilor care frecventează cercurile din </w:t>
      </w:r>
      <w:r w:rsidR="002A4D93">
        <w:t xml:space="preserve">Clubul Copiilor “Martha Bibescu”, Orașul Comarnic </w:t>
      </w:r>
      <w:r>
        <w:t>se realizează pe baza unui portofoliu individual de studii care cuprinde: fișa modulelor de studii parcurse, totalitatea diplomelor, certificatelor și înscrisurilor obținute în urma evaluării competențelor dobândite sau a participîrii la activități de profil.</w:t>
      </w:r>
    </w:p>
    <w:p w14:paraId="5629F469" w14:textId="77777777" w:rsidR="000C3090" w:rsidRDefault="000C3090" w:rsidP="000C3090">
      <w:pPr>
        <w:pStyle w:val="BodyText"/>
        <w:ind w:right="128"/>
      </w:pPr>
      <w:r>
        <w:rPr>
          <w:b/>
        </w:rPr>
        <w:t xml:space="preserve">(2) </w:t>
      </w:r>
      <w:r>
        <w:t>Rezultatele evaluării anuale a activității desfășurate de copii sunt înscrise în documente specifice.</w:t>
      </w:r>
    </w:p>
    <w:p w14:paraId="2292515D" w14:textId="77777777" w:rsidR="000C3090" w:rsidRDefault="000C3090" w:rsidP="000C3090">
      <w:pPr>
        <w:pStyle w:val="BodyText"/>
        <w:ind w:left="0"/>
        <w:jc w:val="left"/>
      </w:pPr>
    </w:p>
    <w:p w14:paraId="624821DE" w14:textId="77777777" w:rsidR="000C3090" w:rsidRDefault="000C3090" w:rsidP="000C3090">
      <w:pPr>
        <w:pStyle w:val="BodyText"/>
        <w:ind w:right="117" w:firstLine="708"/>
      </w:pPr>
      <w:r>
        <w:rPr>
          <w:b/>
        </w:rPr>
        <w:t xml:space="preserve">Art. 87 - (1) </w:t>
      </w:r>
      <w:r>
        <w:t>Evaluarea activității didactice curente desfășurate de cadrele didactice coordonatoare ale cercurilor din club se finalizează prin acordarea unui calificativ anual, conform OM 6143/2011 privind aprobarea Metodologiei de evaluare anuală a activității personalului didactic și didactic auxiliar și OMCTS 3860/2011 aprobarea criteriilor de evaluare și Metodologia de evaluare a performanțelor profesionale ale personalului</w:t>
      </w:r>
      <w:r>
        <w:rPr>
          <w:spacing w:val="-3"/>
        </w:rPr>
        <w:t xml:space="preserve"> </w:t>
      </w:r>
      <w:r>
        <w:t>contractual.</w:t>
      </w:r>
    </w:p>
    <w:p w14:paraId="04482DA0" w14:textId="77777777" w:rsidR="000C3090" w:rsidRDefault="000C3090" w:rsidP="000C3090">
      <w:pPr>
        <w:pStyle w:val="BodyText"/>
        <w:ind w:right="126"/>
      </w:pPr>
      <w:r>
        <w:rPr>
          <w:b/>
        </w:rPr>
        <w:t xml:space="preserve">(2) </w:t>
      </w:r>
      <w:r>
        <w:t>Evaluarea activității personalului didactic și didactic auxiliar se validează în consiliul profesoral și se aprobă de către consiliul de administrație al clubului, pe baza metodologiei elaborate de Ministerul Educației.</w:t>
      </w:r>
    </w:p>
    <w:p w14:paraId="600AFCC9" w14:textId="77777777" w:rsidR="000C3090" w:rsidRDefault="000C3090" w:rsidP="000C3090">
      <w:pPr>
        <w:pStyle w:val="BodyText"/>
        <w:ind w:left="0"/>
        <w:jc w:val="left"/>
      </w:pPr>
    </w:p>
    <w:p w14:paraId="20908490" w14:textId="77777777" w:rsidR="000C3090" w:rsidRDefault="000C3090" w:rsidP="000C3090">
      <w:pPr>
        <w:pStyle w:val="BodyText"/>
        <w:spacing w:before="1"/>
        <w:ind w:right="123" w:firstLine="708"/>
      </w:pPr>
      <w:r>
        <w:rPr>
          <w:b/>
        </w:rPr>
        <w:t xml:space="preserve">Art. 88 - </w:t>
      </w:r>
      <w:r>
        <w:t>Evaluarea activității directorului unității se realizează pe baza metodologiei elaborate de Ministerul Educației și Cercetării</w:t>
      </w:r>
      <w:r>
        <w:rPr>
          <w:spacing w:val="5"/>
        </w:rPr>
        <w:t xml:space="preserve"> </w:t>
      </w:r>
      <w:r>
        <w:t>Științifice.</w:t>
      </w:r>
    </w:p>
    <w:p w14:paraId="633A3E1C" w14:textId="77777777" w:rsidR="000C3090" w:rsidRDefault="000C3090" w:rsidP="000C3090">
      <w:pPr>
        <w:sectPr w:rsidR="000C3090">
          <w:pgSz w:w="12240" w:h="15840"/>
          <w:pgMar w:top="2100" w:right="1320" w:bottom="680" w:left="1340" w:header="682" w:footer="490" w:gutter="0"/>
          <w:cols w:space="720"/>
        </w:sectPr>
      </w:pPr>
    </w:p>
    <w:p w14:paraId="4C6DA20C" w14:textId="77777777" w:rsidR="000C3090" w:rsidRDefault="000C3090" w:rsidP="000C3090">
      <w:pPr>
        <w:pStyle w:val="BodyText"/>
        <w:spacing w:before="11"/>
        <w:ind w:left="0"/>
        <w:jc w:val="left"/>
        <w:rPr>
          <w:sz w:val="14"/>
        </w:rPr>
      </w:pPr>
    </w:p>
    <w:p w14:paraId="24EE7317" w14:textId="77777777" w:rsidR="000C3090" w:rsidRDefault="000C3090" w:rsidP="000C3090">
      <w:pPr>
        <w:pStyle w:val="BodyText"/>
        <w:spacing w:before="90"/>
        <w:ind w:right="120" w:firstLine="708"/>
      </w:pPr>
      <w:r>
        <w:rPr>
          <w:b/>
        </w:rPr>
        <w:t xml:space="preserve">Art. 89 - </w:t>
      </w:r>
      <w:r>
        <w:t>Evaluarea personalului nedidactic din club se realizează de către persoana cu atribuții de conducere din compartimentul în cadrul căruia își desfașoară activitatea sau, după caz, care îi coordonează activitatea și se aprobă de către consiliul de</w:t>
      </w:r>
      <w:r>
        <w:rPr>
          <w:spacing w:val="-8"/>
        </w:rPr>
        <w:t xml:space="preserve"> </w:t>
      </w:r>
      <w:r>
        <w:t>administrație.</w:t>
      </w:r>
    </w:p>
    <w:p w14:paraId="6AC1ECD4" w14:textId="77777777" w:rsidR="000C3090" w:rsidRDefault="000C3090" w:rsidP="000C3090">
      <w:pPr>
        <w:pStyle w:val="BodyText"/>
        <w:ind w:left="0"/>
        <w:jc w:val="left"/>
        <w:rPr>
          <w:sz w:val="26"/>
        </w:rPr>
      </w:pPr>
    </w:p>
    <w:p w14:paraId="2CA7790D" w14:textId="77777777" w:rsidR="000C3090" w:rsidRDefault="000C3090" w:rsidP="000C3090">
      <w:pPr>
        <w:pStyle w:val="BodyText"/>
        <w:ind w:left="0"/>
        <w:jc w:val="left"/>
        <w:rPr>
          <w:sz w:val="26"/>
        </w:rPr>
      </w:pPr>
    </w:p>
    <w:p w14:paraId="2FDBC11D" w14:textId="77777777" w:rsidR="000C3090" w:rsidRDefault="000C3090" w:rsidP="000C3090">
      <w:pPr>
        <w:pStyle w:val="BodyText"/>
        <w:ind w:left="0"/>
        <w:jc w:val="left"/>
        <w:rPr>
          <w:sz w:val="26"/>
        </w:rPr>
      </w:pPr>
    </w:p>
    <w:p w14:paraId="1C8C43C3" w14:textId="77777777" w:rsidR="000C3090" w:rsidRDefault="000C3090" w:rsidP="000C3090">
      <w:pPr>
        <w:pStyle w:val="BodyText"/>
        <w:ind w:left="0"/>
        <w:jc w:val="left"/>
        <w:rPr>
          <w:sz w:val="26"/>
        </w:rPr>
      </w:pPr>
    </w:p>
    <w:p w14:paraId="4C105B98" w14:textId="77777777" w:rsidR="000C3090" w:rsidRDefault="000C3090" w:rsidP="000C3090">
      <w:pPr>
        <w:pStyle w:val="BodyText"/>
        <w:spacing w:before="8"/>
        <w:ind w:left="0"/>
        <w:jc w:val="left"/>
        <w:rPr>
          <w:sz w:val="23"/>
        </w:rPr>
      </w:pPr>
    </w:p>
    <w:p w14:paraId="2A96A233" w14:textId="77777777" w:rsidR="000C3090" w:rsidRDefault="000C3090" w:rsidP="000C3090">
      <w:pPr>
        <w:pStyle w:val="Heading1"/>
        <w:ind w:left="605"/>
        <w:jc w:val="left"/>
      </w:pPr>
      <w:r>
        <w:t>CAPITOLUL VII – EVALUARE ȘI ACREDITAREA CLUBURILOR</w:t>
      </w:r>
    </w:p>
    <w:p w14:paraId="6FD9390B" w14:textId="77777777" w:rsidR="000C3090" w:rsidRDefault="000C3090" w:rsidP="000C3090">
      <w:pPr>
        <w:pStyle w:val="BodyText"/>
        <w:ind w:left="0"/>
        <w:jc w:val="left"/>
        <w:rPr>
          <w:b/>
          <w:sz w:val="30"/>
        </w:rPr>
      </w:pPr>
    </w:p>
    <w:p w14:paraId="7B6E55E0" w14:textId="62AF58BA" w:rsidR="000C3090" w:rsidRDefault="000C3090" w:rsidP="000C3090">
      <w:pPr>
        <w:pStyle w:val="BodyText"/>
        <w:spacing w:before="202"/>
        <w:ind w:right="120" w:firstLine="708"/>
      </w:pPr>
      <w:r>
        <w:rPr>
          <w:b/>
        </w:rPr>
        <w:t xml:space="preserve">Art. 90 - </w:t>
      </w:r>
      <w:r>
        <w:t>Evaluarea instituțională a Clubului</w:t>
      </w:r>
      <w:r w:rsidR="002A4D93">
        <w:t xml:space="preserve"> Copiilor “Martha Bibescu”, Orașul Comarnic </w:t>
      </w:r>
      <w:r>
        <w:t>se realizează de către Inspectoratul Școlar Județean Prahova, în conformitate cu documentele normative elaborate de Ministerul Educației și Cercetării.</w:t>
      </w:r>
    </w:p>
    <w:p w14:paraId="52E16E61" w14:textId="77777777" w:rsidR="000C3090" w:rsidRDefault="000C3090" w:rsidP="000C3090">
      <w:pPr>
        <w:pStyle w:val="BodyText"/>
        <w:ind w:left="0"/>
        <w:jc w:val="left"/>
      </w:pPr>
    </w:p>
    <w:p w14:paraId="2D5470C2" w14:textId="7BEBC9D5" w:rsidR="000C3090" w:rsidRDefault="000C3090" w:rsidP="000C3090">
      <w:pPr>
        <w:pStyle w:val="BodyText"/>
        <w:ind w:right="122" w:firstLine="708"/>
      </w:pPr>
      <w:r>
        <w:rPr>
          <w:b/>
        </w:rPr>
        <w:t xml:space="preserve">Art. 91 - (1) </w:t>
      </w:r>
      <w:r>
        <w:t xml:space="preserve">Evaluarea internă a calității educației furnizate în </w:t>
      </w:r>
      <w:r w:rsidR="00D059FB">
        <w:t>Clubul Copiilor “Martha Bibescu”, Orașul Comarnic</w:t>
      </w:r>
      <w:r w:rsidR="002A4D93">
        <w:t xml:space="preserve"> </w:t>
      </w:r>
      <w:r>
        <w:t>se realizează conform legislatiei în vigoare, specifice acestui tip de unitate de învățământ.</w:t>
      </w:r>
    </w:p>
    <w:p w14:paraId="1B767D13" w14:textId="77777777" w:rsidR="000C3090" w:rsidRDefault="000C3090" w:rsidP="000C3090">
      <w:pPr>
        <w:pStyle w:val="ListParagraph"/>
        <w:numPr>
          <w:ilvl w:val="0"/>
          <w:numId w:val="7"/>
        </w:numPr>
        <w:tabs>
          <w:tab w:val="left" w:pos="442"/>
        </w:tabs>
        <w:spacing w:before="1"/>
        <w:ind w:left="101" w:right="119" w:firstLine="0"/>
        <w:jc w:val="both"/>
        <w:rPr>
          <w:sz w:val="24"/>
        </w:rPr>
      </w:pPr>
      <w:r>
        <w:rPr>
          <w:sz w:val="24"/>
        </w:rPr>
        <w:t>Evaluarea internă se realizează potrivit legislației în domeniul asigurării calității în învățământul preuniversitar, (Legea 87/2006 pentru aprobarea Ordonanţei de urgenţă a Guvernului nr. 75/12.07.2005 privind asigurarea calităţii educaţiei și HG 22/2007 privind aprobarea Metodologiei de evaluare</w:t>
      </w:r>
      <w:r>
        <w:rPr>
          <w:spacing w:val="3"/>
          <w:sz w:val="24"/>
        </w:rPr>
        <w:t xml:space="preserve"> </w:t>
      </w:r>
      <w:r>
        <w:rPr>
          <w:sz w:val="24"/>
        </w:rPr>
        <w:t>instituțională).</w:t>
      </w:r>
    </w:p>
    <w:p w14:paraId="2BA8F707" w14:textId="368331A2" w:rsidR="000C3090" w:rsidRDefault="000C3090" w:rsidP="000C3090">
      <w:pPr>
        <w:pStyle w:val="ListParagraph"/>
        <w:numPr>
          <w:ilvl w:val="0"/>
          <w:numId w:val="7"/>
        </w:numPr>
        <w:tabs>
          <w:tab w:val="left" w:pos="442"/>
        </w:tabs>
        <w:ind w:left="101" w:right="118" w:firstLine="0"/>
        <w:jc w:val="both"/>
        <w:rPr>
          <w:sz w:val="24"/>
        </w:rPr>
      </w:pPr>
      <w:r>
        <w:rPr>
          <w:sz w:val="24"/>
        </w:rPr>
        <w:t>În conformitate cu prevederile legale, la nivelul Clubului</w:t>
      </w:r>
      <w:r w:rsidR="002A4D93">
        <w:t xml:space="preserve"> Copiilor “Martha Bibescu”, Orașul Comarnic</w:t>
      </w:r>
      <w:r w:rsidR="002A4D93">
        <w:rPr>
          <w:sz w:val="24"/>
        </w:rPr>
        <w:t xml:space="preserve"> </w:t>
      </w:r>
      <w:r>
        <w:rPr>
          <w:sz w:val="24"/>
        </w:rPr>
        <w:t>s-a înființat Comisia pentru evaluarea și asigurarea calității (CEAC), care funcționează în baza propriei strategii și a propriului regulament de funcționare aprobate de consiliul de</w:t>
      </w:r>
      <w:r>
        <w:rPr>
          <w:spacing w:val="-7"/>
          <w:sz w:val="24"/>
        </w:rPr>
        <w:t xml:space="preserve"> </w:t>
      </w:r>
      <w:r>
        <w:rPr>
          <w:sz w:val="24"/>
        </w:rPr>
        <w:t>administrație.</w:t>
      </w:r>
    </w:p>
    <w:p w14:paraId="0C199912" w14:textId="77777777" w:rsidR="000C3090" w:rsidRDefault="000C3090" w:rsidP="000C3090">
      <w:pPr>
        <w:pStyle w:val="ListParagraph"/>
        <w:numPr>
          <w:ilvl w:val="0"/>
          <w:numId w:val="7"/>
        </w:numPr>
        <w:tabs>
          <w:tab w:val="left" w:pos="476"/>
        </w:tabs>
        <w:ind w:left="101" w:right="122" w:firstLine="0"/>
        <w:jc w:val="both"/>
        <w:rPr>
          <w:sz w:val="24"/>
        </w:rPr>
      </w:pPr>
      <w:r>
        <w:rPr>
          <w:sz w:val="24"/>
        </w:rPr>
        <w:t>Comisia pentru evaluarea şi asigurarea calităţii este formată din 4 membri. Conducerea ei operativă este asigurată de un</w:t>
      </w:r>
      <w:r>
        <w:rPr>
          <w:spacing w:val="1"/>
          <w:sz w:val="24"/>
        </w:rPr>
        <w:t xml:space="preserve"> </w:t>
      </w:r>
      <w:r>
        <w:rPr>
          <w:sz w:val="24"/>
        </w:rPr>
        <w:t>coordonator.</w:t>
      </w:r>
    </w:p>
    <w:p w14:paraId="4D11ECA1" w14:textId="77777777" w:rsidR="000C3090" w:rsidRDefault="000C3090" w:rsidP="000C3090">
      <w:pPr>
        <w:pStyle w:val="ListParagraph"/>
        <w:numPr>
          <w:ilvl w:val="0"/>
          <w:numId w:val="7"/>
        </w:numPr>
        <w:tabs>
          <w:tab w:val="left" w:pos="466"/>
        </w:tabs>
        <w:ind w:left="101" w:right="122" w:firstLine="0"/>
        <w:jc w:val="both"/>
        <w:rPr>
          <w:sz w:val="24"/>
        </w:rPr>
      </w:pPr>
      <w:r>
        <w:rPr>
          <w:sz w:val="24"/>
        </w:rPr>
        <w:t>Membrii comisiei pentru evaluare şi asigurarea calităţii nu pot îndeplini funcţia de director sau director adjunct în unitate</w:t>
      </w:r>
      <w:r>
        <w:rPr>
          <w:color w:val="0000FF"/>
          <w:sz w:val="24"/>
        </w:rPr>
        <w:t xml:space="preserve">, </w:t>
      </w:r>
      <w:r>
        <w:rPr>
          <w:sz w:val="24"/>
        </w:rPr>
        <w:t>cu excepţia persoanei care asigură conducerea ei operativă. Activitatea membrilor comisiei pentru evaluare şi asigurarea calităţii poate fi remunerată, cu respectarea legislaţiei în</w:t>
      </w:r>
      <w:r>
        <w:rPr>
          <w:spacing w:val="3"/>
          <w:sz w:val="24"/>
        </w:rPr>
        <w:t xml:space="preserve"> </w:t>
      </w:r>
      <w:r>
        <w:rPr>
          <w:sz w:val="24"/>
        </w:rPr>
        <w:t>vigoare.</w:t>
      </w:r>
    </w:p>
    <w:p w14:paraId="43AFB2F5" w14:textId="77777777" w:rsidR="000C3090" w:rsidRDefault="000C3090" w:rsidP="000C3090">
      <w:pPr>
        <w:pStyle w:val="ListParagraph"/>
        <w:numPr>
          <w:ilvl w:val="0"/>
          <w:numId w:val="7"/>
        </w:numPr>
        <w:tabs>
          <w:tab w:val="left" w:pos="442"/>
        </w:tabs>
        <w:ind w:left="442" w:hanging="341"/>
        <w:jc w:val="both"/>
        <w:rPr>
          <w:sz w:val="24"/>
        </w:rPr>
      </w:pPr>
      <w:r>
        <w:rPr>
          <w:sz w:val="24"/>
        </w:rPr>
        <w:t>Comisia pentru evaluare şi asigurarea calităţii are următoarele</w:t>
      </w:r>
      <w:r>
        <w:rPr>
          <w:spacing w:val="4"/>
          <w:sz w:val="24"/>
        </w:rPr>
        <w:t xml:space="preserve"> </w:t>
      </w:r>
      <w:r>
        <w:rPr>
          <w:sz w:val="24"/>
        </w:rPr>
        <w:t>atribuţii:</w:t>
      </w:r>
    </w:p>
    <w:p w14:paraId="46712C02" w14:textId="77777777" w:rsidR="000C3090" w:rsidRDefault="000C3090" w:rsidP="000C3090">
      <w:pPr>
        <w:pStyle w:val="ListParagraph"/>
        <w:numPr>
          <w:ilvl w:val="1"/>
          <w:numId w:val="7"/>
        </w:numPr>
        <w:tabs>
          <w:tab w:val="left" w:pos="1234"/>
        </w:tabs>
        <w:ind w:left="101" w:right="120" w:firstLine="708"/>
        <w:jc w:val="both"/>
        <w:rPr>
          <w:sz w:val="24"/>
        </w:rPr>
      </w:pPr>
      <w:r>
        <w:rPr>
          <w:sz w:val="24"/>
        </w:rPr>
        <w:t>elaborează şi coordonează aplicarea procedurilor şi activităţilor de evaluare şi asigurare a calităţii, aprobate de conducerea clubului, conform domeniilor şi criteriilor prevăzute de legislaţia în</w:t>
      </w:r>
      <w:r>
        <w:rPr>
          <w:spacing w:val="-1"/>
          <w:sz w:val="24"/>
        </w:rPr>
        <w:t xml:space="preserve"> </w:t>
      </w:r>
      <w:r>
        <w:rPr>
          <w:sz w:val="24"/>
        </w:rPr>
        <w:t>vigoare;</w:t>
      </w:r>
    </w:p>
    <w:p w14:paraId="7EB21BBE" w14:textId="77777777" w:rsidR="000C3090" w:rsidRDefault="000C3090" w:rsidP="000C3090">
      <w:pPr>
        <w:pStyle w:val="ListParagraph"/>
        <w:numPr>
          <w:ilvl w:val="1"/>
          <w:numId w:val="7"/>
        </w:numPr>
        <w:tabs>
          <w:tab w:val="left" w:pos="1166"/>
        </w:tabs>
        <w:ind w:left="101" w:right="121" w:firstLine="708"/>
        <w:jc w:val="both"/>
        <w:rPr>
          <w:sz w:val="24"/>
        </w:rPr>
      </w:pPr>
      <w:r>
        <w:rPr>
          <w:sz w:val="24"/>
        </w:rPr>
        <w:t>elaborează anual un raport de evaluare internă privind calitatea educaţiei în unitate, pe baza căruia directorul elaborează raportul general privind starea şi calitatea învăţământului din club. Raportul este adus la cunoştinţa tuturor beneficiarilor prin afişare sau publicare şi este pus la dispoziţia evaluatorului</w:t>
      </w:r>
      <w:r>
        <w:rPr>
          <w:spacing w:val="4"/>
          <w:sz w:val="24"/>
        </w:rPr>
        <w:t xml:space="preserve"> </w:t>
      </w:r>
      <w:r>
        <w:rPr>
          <w:sz w:val="24"/>
        </w:rPr>
        <w:t>extern;</w:t>
      </w:r>
    </w:p>
    <w:p w14:paraId="11DF521F" w14:textId="77777777" w:rsidR="000C3090" w:rsidRDefault="000C3090" w:rsidP="000C3090">
      <w:pPr>
        <w:pStyle w:val="ListParagraph"/>
        <w:numPr>
          <w:ilvl w:val="1"/>
          <w:numId w:val="7"/>
        </w:numPr>
        <w:tabs>
          <w:tab w:val="left" w:pos="1138"/>
        </w:tabs>
        <w:ind w:left="1138" w:hanging="328"/>
        <w:jc w:val="both"/>
        <w:rPr>
          <w:sz w:val="24"/>
        </w:rPr>
      </w:pPr>
      <w:r>
        <w:rPr>
          <w:sz w:val="24"/>
        </w:rPr>
        <w:t>elaborează propuneri de îmbunătăţire a calităţii</w:t>
      </w:r>
      <w:r>
        <w:rPr>
          <w:spacing w:val="1"/>
          <w:sz w:val="24"/>
        </w:rPr>
        <w:t xml:space="preserve"> </w:t>
      </w:r>
      <w:r>
        <w:rPr>
          <w:sz w:val="24"/>
        </w:rPr>
        <w:t>educaţiei;</w:t>
      </w:r>
    </w:p>
    <w:p w14:paraId="3F5E19BF" w14:textId="77777777" w:rsidR="000C3090" w:rsidRDefault="000C3090" w:rsidP="000C3090">
      <w:pPr>
        <w:pStyle w:val="ListParagraph"/>
        <w:numPr>
          <w:ilvl w:val="1"/>
          <w:numId w:val="7"/>
        </w:numPr>
        <w:tabs>
          <w:tab w:val="left" w:pos="1180"/>
        </w:tabs>
        <w:ind w:left="101" w:right="124" w:firstLine="708"/>
        <w:jc w:val="both"/>
        <w:rPr>
          <w:sz w:val="24"/>
        </w:rPr>
      </w:pPr>
      <w:r>
        <w:rPr>
          <w:sz w:val="24"/>
        </w:rPr>
        <w:t>colaborează cu agenţia română specializată pentru asigurarea calităţii, cu alte agenţii şi organisme abilitate sau cu instituţii similare din ţară ori din străinătate, potrivit</w:t>
      </w:r>
      <w:r>
        <w:rPr>
          <w:spacing w:val="-5"/>
          <w:sz w:val="24"/>
        </w:rPr>
        <w:t xml:space="preserve"> </w:t>
      </w:r>
      <w:r>
        <w:rPr>
          <w:sz w:val="24"/>
        </w:rPr>
        <w:t>legii.</w:t>
      </w:r>
    </w:p>
    <w:p w14:paraId="180E8DDB" w14:textId="77777777" w:rsidR="000C3090" w:rsidRDefault="000C3090" w:rsidP="000C3090">
      <w:pPr>
        <w:jc w:val="both"/>
        <w:rPr>
          <w:sz w:val="24"/>
        </w:rPr>
        <w:sectPr w:rsidR="000C3090">
          <w:pgSz w:w="12240" w:h="15840"/>
          <w:pgMar w:top="2100" w:right="1320" w:bottom="680" w:left="1340" w:header="682" w:footer="490" w:gutter="0"/>
          <w:cols w:space="720"/>
        </w:sectPr>
      </w:pPr>
    </w:p>
    <w:p w14:paraId="0164B965" w14:textId="77777777" w:rsidR="000C3090" w:rsidRDefault="000C3090" w:rsidP="000C3090">
      <w:pPr>
        <w:pStyle w:val="BodyText"/>
        <w:spacing w:before="11"/>
        <w:ind w:left="0"/>
        <w:jc w:val="left"/>
        <w:rPr>
          <w:sz w:val="14"/>
        </w:rPr>
      </w:pPr>
    </w:p>
    <w:p w14:paraId="1028F8F6" w14:textId="77777777" w:rsidR="000C3090" w:rsidRDefault="000C3090" w:rsidP="000C3090">
      <w:pPr>
        <w:pStyle w:val="ListParagraph"/>
        <w:numPr>
          <w:ilvl w:val="0"/>
          <w:numId w:val="7"/>
        </w:numPr>
        <w:tabs>
          <w:tab w:val="left" w:pos="482"/>
        </w:tabs>
        <w:spacing w:before="90"/>
        <w:ind w:left="101" w:right="126" w:firstLine="0"/>
        <w:jc w:val="both"/>
        <w:rPr>
          <w:sz w:val="24"/>
        </w:rPr>
      </w:pPr>
      <w:r>
        <w:rPr>
          <w:sz w:val="24"/>
        </w:rPr>
        <w:t>Orice control sau evaluare externă a calităţii din partea Agenţiei Române de Asigurare a Calităţii în Învăţământul Preuniversitar sau a Ministerului Educaţiei se va baza pe analiza raportului de evaluare internă a activităţii din unitatea</w:t>
      </w:r>
      <w:r>
        <w:rPr>
          <w:spacing w:val="3"/>
          <w:sz w:val="24"/>
        </w:rPr>
        <w:t xml:space="preserve"> </w:t>
      </w:r>
      <w:r>
        <w:rPr>
          <w:sz w:val="24"/>
        </w:rPr>
        <w:t>şcolară.</w:t>
      </w:r>
    </w:p>
    <w:p w14:paraId="0EE3C1B9" w14:textId="77777777" w:rsidR="000C3090" w:rsidRDefault="000C3090" w:rsidP="000C3090">
      <w:pPr>
        <w:pStyle w:val="BodyText"/>
        <w:ind w:left="0"/>
        <w:jc w:val="left"/>
      </w:pPr>
    </w:p>
    <w:p w14:paraId="528B98B5" w14:textId="25838814" w:rsidR="000C3090" w:rsidRDefault="000C3090" w:rsidP="000C3090">
      <w:pPr>
        <w:pStyle w:val="BodyText"/>
        <w:ind w:right="116" w:firstLine="708"/>
      </w:pPr>
      <w:r>
        <w:rPr>
          <w:b/>
        </w:rPr>
        <w:t xml:space="preserve">Art 92 - </w:t>
      </w:r>
      <w:r>
        <w:t xml:space="preserve">La nivelul Clubului </w:t>
      </w:r>
      <w:r w:rsidR="002A4D93">
        <w:t xml:space="preserve">Copiilor “Martha Bibescu”, Orașul Comarnic </w:t>
      </w:r>
      <w:r>
        <w:t>s-a înființat Comisia pentru Implementarea Sistemului de Control Inter/Managerial Intern. Implementarea Codului Controlului Intern, cuprinzând standardele de managament/control intern pentru dezvoltarea sistemelor de control managerial conform OMFP nr.946/04.07.2005 completat cu OMFP. Nr.1389/22.08.2006; L 234/2010 Si OMFP 1649/2011, SGG 400/2015, fiecare entitate publică este responsabilă cu implementarea și evaluarea/autoevaluarea unui sistem de control inter/managerial.</w:t>
      </w:r>
    </w:p>
    <w:p w14:paraId="506E2651" w14:textId="77777777" w:rsidR="000C3090" w:rsidRDefault="000C3090" w:rsidP="000C3090">
      <w:pPr>
        <w:pStyle w:val="ListParagraph"/>
        <w:numPr>
          <w:ilvl w:val="0"/>
          <w:numId w:val="6"/>
        </w:numPr>
        <w:tabs>
          <w:tab w:val="left" w:pos="822"/>
        </w:tabs>
        <w:ind w:left="821" w:right="132"/>
        <w:jc w:val="both"/>
        <w:rPr>
          <w:sz w:val="24"/>
        </w:rPr>
      </w:pPr>
      <w:r>
        <w:rPr>
          <w:sz w:val="24"/>
        </w:rPr>
        <w:t>Comisia de SCMI este formata din 3 membri, câte un membru pentru fiecare compartiment constituite într-un grup de lucru.</w:t>
      </w:r>
    </w:p>
    <w:p w14:paraId="2CC0C965" w14:textId="77777777" w:rsidR="000C3090" w:rsidRDefault="000C3090" w:rsidP="000C3090">
      <w:pPr>
        <w:pStyle w:val="ListParagraph"/>
        <w:numPr>
          <w:ilvl w:val="0"/>
          <w:numId w:val="6"/>
        </w:numPr>
        <w:tabs>
          <w:tab w:val="left" w:pos="822"/>
        </w:tabs>
        <w:ind w:left="821" w:right="125"/>
        <w:jc w:val="both"/>
        <w:rPr>
          <w:sz w:val="24"/>
        </w:rPr>
      </w:pPr>
      <w:r>
        <w:rPr>
          <w:sz w:val="24"/>
        </w:rPr>
        <w:t>Comisia pentru SCMI elaborează un program de dezvoltare a SCMI pe fiecare compartiment/serviciu cu responsabilități concrete și termene de</w:t>
      </w:r>
      <w:r>
        <w:rPr>
          <w:spacing w:val="-1"/>
          <w:sz w:val="24"/>
        </w:rPr>
        <w:t xml:space="preserve"> </w:t>
      </w:r>
      <w:r>
        <w:rPr>
          <w:sz w:val="24"/>
        </w:rPr>
        <w:t>realizare.</w:t>
      </w:r>
    </w:p>
    <w:p w14:paraId="7AFAE49B" w14:textId="77777777" w:rsidR="000C3090" w:rsidRDefault="000C3090" w:rsidP="000C3090">
      <w:pPr>
        <w:pStyle w:val="ListParagraph"/>
        <w:numPr>
          <w:ilvl w:val="0"/>
          <w:numId w:val="6"/>
        </w:numPr>
        <w:tabs>
          <w:tab w:val="left" w:pos="822"/>
        </w:tabs>
        <w:ind w:left="821" w:right="119"/>
        <w:jc w:val="both"/>
        <w:rPr>
          <w:rFonts w:ascii="Calibri" w:hAnsi="Calibri"/>
        </w:rPr>
      </w:pPr>
      <w:r>
        <w:rPr>
          <w:sz w:val="24"/>
        </w:rPr>
        <w:t xml:space="preserve">Membrii grupului și șefii de servicii/coordonatorii de compartimente din instituție vor studia legislația in vigoare, OG nr 119/1999 (art 3,4), OMFP nr 946/2005 cu completările ulterioare, SGG 400/2015, îndrumarul metodologic pentru dezvoltarea controlului intern în entitățile publice </w:t>
      </w:r>
      <w:hyperlink r:id="rId12">
        <w:r>
          <w:rPr>
            <w:sz w:val="24"/>
          </w:rPr>
          <w:t xml:space="preserve">www.mfinante.ro, </w:t>
        </w:r>
      </w:hyperlink>
      <w:r>
        <w:rPr>
          <w:sz w:val="24"/>
        </w:rPr>
        <w:t>Manualul riscurilor</w:t>
      </w:r>
      <w:hyperlink r:id="rId13">
        <w:r>
          <w:rPr>
            <w:color w:val="0000FF"/>
            <w:spacing w:val="1"/>
            <w:sz w:val="24"/>
          </w:rPr>
          <w:t xml:space="preserve"> </w:t>
        </w:r>
        <w:r>
          <w:rPr>
            <w:color w:val="0000FF"/>
            <w:sz w:val="24"/>
            <w:u w:val="single" w:color="0000FF"/>
          </w:rPr>
          <w:t>www.mfinante.ro</w:t>
        </w:r>
      </w:hyperlink>
      <w:r>
        <w:rPr>
          <w:rFonts w:ascii="Calibri" w:hAnsi="Calibri"/>
        </w:rPr>
        <w:t>.</w:t>
      </w:r>
    </w:p>
    <w:p w14:paraId="06210200" w14:textId="77777777" w:rsidR="000C3090" w:rsidRDefault="000C3090" w:rsidP="000C3090">
      <w:pPr>
        <w:pStyle w:val="ListParagraph"/>
        <w:numPr>
          <w:ilvl w:val="0"/>
          <w:numId w:val="6"/>
        </w:numPr>
        <w:tabs>
          <w:tab w:val="left" w:pos="822"/>
        </w:tabs>
        <w:spacing w:line="275" w:lineRule="exact"/>
        <w:ind w:hanging="361"/>
        <w:jc w:val="both"/>
        <w:rPr>
          <w:sz w:val="24"/>
        </w:rPr>
      </w:pPr>
      <w:r>
        <w:rPr>
          <w:sz w:val="24"/>
        </w:rPr>
        <w:t>Etapele pentru dezvoltarea unui program de management și control trebuie să</w:t>
      </w:r>
      <w:r>
        <w:rPr>
          <w:spacing w:val="-13"/>
          <w:sz w:val="24"/>
        </w:rPr>
        <w:t xml:space="preserve"> </w:t>
      </w:r>
      <w:r>
        <w:rPr>
          <w:sz w:val="24"/>
        </w:rPr>
        <w:t>cuprindă:</w:t>
      </w:r>
    </w:p>
    <w:p w14:paraId="3B567EDC" w14:textId="77777777" w:rsidR="000C3090" w:rsidRDefault="000C3090" w:rsidP="000C3090">
      <w:pPr>
        <w:pStyle w:val="ListParagraph"/>
        <w:numPr>
          <w:ilvl w:val="0"/>
          <w:numId w:val="5"/>
        </w:numPr>
        <w:tabs>
          <w:tab w:val="left" w:pos="242"/>
        </w:tabs>
        <w:ind w:left="241" w:hanging="141"/>
        <w:jc w:val="left"/>
        <w:rPr>
          <w:sz w:val="24"/>
        </w:rPr>
      </w:pPr>
      <w:r>
        <w:rPr>
          <w:sz w:val="24"/>
        </w:rPr>
        <w:t>cunoașterea propiului sistem de management și control intern de către șeful de</w:t>
      </w:r>
      <w:r>
        <w:rPr>
          <w:spacing w:val="-15"/>
          <w:sz w:val="24"/>
        </w:rPr>
        <w:t xml:space="preserve"> </w:t>
      </w:r>
      <w:r>
        <w:rPr>
          <w:sz w:val="24"/>
        </w:rPr>
        <w:t>compartiment;</w:t>
      </w:r>
    </w:p>
    <w:p w14:paraId="004D94FE" w14:textId="77777777" w:rsidR="000C3090" w:rsidRDefault="000C3090" w:rsidP="000C3090">
      <w:pPr>
        <w:pStyle w:val="ListParagraph"/>
        <w:numPr>
          <w:ilvl w:val="0"/>
          <w:numId w:val="5"/>
        </w:numPr>
        <w:tabs>
          <w:tab w:val="left" w:pos="242"/>
        </w:tabs>
        <w:ind w:left="241" w:hanging="141"/>
        <w:jc w:val="left"/>
        <w:rPr>
          <w:sz w:val="24"/>
        </w:rPr>
      </w:pPr>
      <w:r>
        <w:rPr>
          <w:sz w:val="24"/>
        </w:rPr>
        <w:t>înțelegerea instrumentelor de control existente în cadrul unității și modul de utilizare a</w:t>
      </w:r>
      <w:r>
        <w:rPr>
          <w:spacing w:val="-23"/>
          <w:sz w:val="24"/>
        </w:rPr>
        <w:t xml:space="preserve"> </w:t>
      </w:r>
      <w:r>
        <w:rPr>
          <w:sz w:val="24"/>
        </w:rPr>
        <w:t>acestora;</w:t>
      </w:r>
    </w:p>
    <w:p w14:paraId="3B598A4C" w14:textId="77777777" w:rsidR="000C3090" w:rsidRDefault="000C3090" w:rsidP="000C3090">
      <w:pPr>
        <w:pStyle w:val="ListParagraph"/>
        <w:numPr>
          <w:ilvl w:val="0"/>
          <w:numId w:val="5"/>
        </w:numPr>
        <w:tabs>
          <w:tab w:val="left" w:pos="258"/>
        </w:tabs>
        <w:ind w:left="101" w:right="125" w:firstLine="0"/>
        <w:jc w:val="left"/>
        <w:rPr>
          <w:sz w:val="24"/>
        </w:rPr>
      </w:pPr>
      <w:r>
        <w:rPr>
          <w:sz w:val="24"/>
        </w:rPr>
        <w:t>informarea tuturor angajaților despre noul sistem de control managerial cuprinzând cele 25 de standarde;</w:t>
      </w:r>
    </w:p>
    <w:p w14:paraId="751B5E06" w14:textId="77777777" w:rsidR="000C3090" w:rsidRDefault="000C3090" w:rsidP="000C3090">
      <w:pPr>
        <w:pStyle w:val="ListParagraph"/>
        <w:numPr>
          <w:ilvl w:val="0"/>
          <w:numId w:val="5"/>
        </w:numPr>
        <w:tabs>
          <w:tab w:val="left" w:pos="242"/>
        </w:tabs>
        <w:ind w:left="241" w:hanging="141"/>
        <w:jc w:val="left"/>
        <w:rPr>
          <w:sz w:val="24"/>
        </w:rPr>
      </w:pPr>
      <w:r>
        <w:rPr>
          <w:sz w:val="24"/>
        </w:rPr>
        <w:t>elaborarea listei activităților pe compartimente și pe ansamblu</w:t>
      </w:r>
      <w:r>
        <w:rPr>
          <w:spacing w:val="4"/>
          <w:sz w:val="24"/>
        </w:rPr>
        <w:t xml:space="preserve"> </w:t>
      </w:r>
      <w:r>
        <w:rPr>
          <w:sz w:val="24"/>
        </w:rPr>
        <w:t>entității;</w:t>
      </w:r>
    </w:p>
    <w:p w14:paraId="35F3014B" w14:textId="77777777" w:rsidR="000C3090" w:rsidRDefault="000C3090" w:rsidP="000C3090">
      <w:pPr>
        <w:pStyle w:val="ListParagraph"/>
        <w:numPr>
          <w:ilvl w:val="0"/>
          <w:numId w:val="5"/>
        </w:numPr>
        <w:tabs>
          <w:tab w:val="left" w:pos="242"/>
        </w:tabs>
        <w:ind w:left="241" w:hanging="141"/>
        <w:jc w:val="left"/>
        <w:rPr>
          <w:sz w:val="24"/>
        </w:rPr>
      </w:pPr>
      <w:r>
        <w:rPr>
          <w:sz w:val="24"/>
        </w:rPr>
        <w:t>codificarea procedurilor și prioritizarea realizării</w:t>
      </w:r>
      <w:r>
        <w:rPr>
          <w:spacing w:val="5"/>
          <w:sz w:val="24"/>
        </w:rPr>
        <w:t xml:space="preserve"> </w:t>
      </w:r>
      <w:r>
        <w:rPr>
          <w:sz w:val="24"/>
        </w:rPr>
        <w:t>acestora;</w:t>
      </w:r>
    </w:p>
    <w:p w14:paraId="4685707D" w14:textId="77777777" w:rsidR="000C3090" w:rsidRDefault="000C3090" w:rsidP="000C3090">
      <w:pPr>
        <w:pStyle w:val="ListParagraph"/>
        <w:numPr>
          <w:ilvl w:val="0"/>
          <w:numId w:val="5"/>
        </w:numPr>
        <w:tabs>
          <w:tab w:val="left" w:pos="242"/>
        </w:tabs>
        <w:ind w:left="241" w:hanging="141"/>
        <w:jc w:val="left"/>
        <w:rPr>
          <w:sz w:val="24"/>
        </w:rPr>
      </w:pPr>
      <w:r>
        <w:rPr>
          <w:sz w:val="24"/>
        </w:rPr>
        <w:t>stabilirea responsabilităților cu elaborarea și actualizarea Registului de</w:t>
      </w:r>
      <w:r>
        <w:rPr>
          <w:spacing w:val="3"/>
          <w:sz w:val="24"/>
        </w:rPr>
        <w:t xml:space="preserve"> </w:t>
      </w:r>
      <w:r>
        <w:rPr>
          <w:sz w:val="24"/>
        </w:rPr>
        <w:t>riscuri;</w:t>
      </w:r>
    </w:p>
    <w:p w14:paraId="083947E0" w14:textId="77777777" w:rsidR="000C3090" w:rsidRDefault="000C3090" w:rsidP="000C3090">
      <w:pPr>
        <w:pStyle w:val="ListParagraph"/>
        <w:numPr>
          <w:ilvl w:val="0"/>
          <w:numId w:val="5"/>
        </w:numPr>
        <w:tabs>
          <w:tab w:val="left" w:pos="378"/>
        </w:tabs>
        <w:ind w:left="101" w:right="128" w:firstLine="0"/>
        <w:jc w:val="left"/>
        <w:rPr>
          <w:sz w:val="24"/>
        </w:rPr>
      </w:pPr>
      <w:r>
        <w:rPr>
          <w:sz w:val="24"/>
        </w:rPr>
        <w:t>stabilirea responsabilităților cu elaborarea și actualizarea sistematica a procedurilor operationale de lucru și a chestionarelor de control intern pentru fiecare</w:t>
      </w:r>
      <w:r>
        <w:rPr>
          <w:spacing w:val="-3"/>
          <w:sz w:val="24"/>
        </w:rPr>
        <w:t xml:space="preserve"> </w:t>
      </w:r>
      <w:r>
        <w:rPr>
          <w:sz w:val="24"/>
        </w:rPr>
        <w:t>activitate;</w:t>
      </w:r>
    </w:p>
    <w:p w14:paraId="18871566" w14:textId="77777777" w:rsidR="000C3090" w:rsidRDefault="000C3090" w:rsidP="000C3090">
      <w:pPr>
        <w:pStyle w:val="ListParagraph"/>
        <w:numPr>
          <w:ilvl w:val="0"/>
          <w:numId w:val="5"/>
        </w:numPr>
        <w:tabs>
          <w:tab w:val="left" w:pos="242"/>
        </w:tabs>
        <w:ind w:left="241" w:hanging="141"/>
        <w:jc w:val="left"/>
        <w:rPr>
          <w:sz w:val="24"/>
        </w:rPr>
      </w:pPr>
      <w:r>
        <w:rPr>
          <w:sz w:val="24"/>
        </w:rPr>
        <w:t>analiza critică a actualului de</w:t>
      </w:r>
      <w:r>
        <w:rPr>
          <w:spacing w:val="2"/>
          <w:sz w:val="24"/>
        </w:rPr>
        <w:t xml:space="preserve"> </w:t>
      </w:r>
      <w:r>
        <w:rPr>
          <w:sz w:val="24"/>
        </w:rPr>
        <w:t>SCMI;</w:t>
      </w:r>
    </w:p>
    <w:p w14:paraId="114CA64D" w14:textId="77777777" w:rsidR="000C3090" w:rsidRDefault="000C3090" w:rsidP="000C3090">
      <w:pPr>
        <w:pStyle w:val="ListParagraph"/>
        <w:numPr>
          <w:ilvl w:val="0"/>
          <w:numId w:val="5"/>
        </w:numPr>
        <w:tabs>
          <w:tab w:val="left" w:pos="244"/>
        </w:tabs>
        <w:ind w:left="101" w:right="128" w:firstLine="0"/>
        <w:jc w:val="left"/>
        <w:rPr>
          <w:sz w:val="24"/>
        </w:rPr>
      </w:pPr>
      <w:r>
        <w:rPr>
          <w:sz w:val="24"/>
        </w:rPr>
        <w:t>organizarea noului sistem de Control managerial pe baza riscurilor din cadrul compartimentelor de persoane responsabile și termenele de</w:t>
      </w:r>
      <w:r>
        <w:rPr>
          <w:spacing w:val="-4"/>
          <w:sz w:val="24"/>
        </w:rPr>
        <w:t xml:space="preserve"> </w:t>
      </w:r>
      <w:r>
        <w:rPr>
          <w:sz w:val="24"/>
        </w:rPr>
        <w:t>realizare;</w:t>
      </w:r>
    </w:p>
    <w:p w14:paraId="44948CF2" w14:textId="77777777" w:rsidR="000C3090" w:rsidRDefault="000C3090" w:rsidP="000C3090">
      <w:pPr>
        <w:pStyle w:val="ListParagraph"/>
        <w:numPr>
          <w:ilvl w:val="0"/>
          <w:numId w:val="6"/>
        </w:numPr>
        <w:tabs>
          <w:tab w:val="left" w:pos="504"/>
        </w:tabs>
        <w:ind w:left="101" w:right="119" w:firstLine="0"/>
        <w:jc w:val="both"/>
        <w:rPr>
          <w:sz w:val="24"/>
        </w:rPr>
      </w:pPr>
      <w:r>
        <w:rPr>
          <w:sz w:val="24"/>
        </w:rPr>
        <w:t>Realizarea procedurilor de lucru se află în responsabilitatea fiecărui angajat din cadrul Clubului Copiilor, Orașul Vălenii de Munte, pentru activitățile pe care le gestionează în coordonarea managementului de linie (sef serviciu/coordonator compartiment) se realizează și urmaresc sistematic, în conformitate cu OMFP Nr 1389/2006 care modifică și completează OMFP 946/2005, SGG 400/2015. În acest sens fiecare șef de compartiment întocmește programul de redactare și implementare a procedurilor</w:t>
      </w:r>
      <w:r>
        <w:rPr>
          <w:spacing w:val="-1"/>
          <w:sz w:val="24"/>
        </w:rPr>
        <w:t xml:space="preserve"> </w:t>
      </w:r>
      <w:r>
        <w:rPr>
          <w:sz w:val="24"/>
        </w:rPr>
        <w:t>operaționale.</w:t>
      </w:r>
    </w:p>
    <w:p w14:paraId="11F009DE" w14:textId="77777777" w:rsidR="000C3090" w:rsidRDefault="000C3090" w:rsidP="000C3090">
      <w:pPr>
        <w:pStyle w:val="ListParagraph"/>
        <w:numPr>
          <w:ilvl w:val="0"/>
          <w:numId w:val="6"/>
        </w:numPr>
        <w:tabs>
          <w:tab w:val="left" w:pos="528"/>
        </w:tabs>
        <w:ind w:left="101" w:right="121" w:firstLine="0"/>
        <w:jc w:val="both"/>
        <w:rPr>
          <w:sz w:val="24"/>
        </w:rPr>
      </w:pPr>
      <w:r>
        <w:rPr>
          <w:sz w:val="24"/>
        </w:rPr>
        <w:t>Pentru fiecare procedura trebuie sa fie responsabil cu elaborarea acestora si ulterior intretinerea,respetiv completarea si actualizarea sistematica in functie de evolutia activitatilor proceduralizate si a cadrului legislativ si</w:t>
      </w:r>
      <w:r>
        <w:rPr>
          <w:spacing w:val="2"/>
          <w:sz w:val="24"/>
        </w:rPr>
        <w:t xml:space="preserve"> </w:t>
      </w:r>
      <w:r>
        <w:rPr>
          <w:sz w:val="24"/>
        </w:rPr>
        <w:t>nornmativ</w:t>
      </w:r>
    </w:p>
    <w:p w14:paraId="40B736FB" w14:textId="77777777" w:rsidR="000C3090" w:rsidRDefault="000C3090" w:rsidP="000C3090">
      <w:pPr>
        <w:pStyle w:val="ListParagraph"/>
        <w:numPr>
          <w:ilvl w:val="0"/>
          <w:numId w:val="6"/>
        </w:numPr>
        <w:tabs>
          <w:tab w:val="left" w:pos="478"/>
        </w:tabs>
        <w:spacing w:before="1"/>
        <w:ind w:left="101" w:right="121" w:firstLine="0"/>
        <w:jc w:val="both"/>
        <w:rPr>
          <w:sz w:val="24"/>
        </w:rPr>
      </w:pPr>
      <w:r>
        <w:rPr>
          <w:sz w:val="24"/>
        </w:rPr>
        <w:t>Elaborarea procedurilor se va realiza pornind de la cadrul legislativ și normativ urmărind cuprinderea</w:t>
      </w:r>
      <w:r>
        <w:rPr>
          <w:spacing w:val="46"/>
          <w:sz w:val="24"/>
        </w:rPr>
        <w:t xml:space="preserve"> </w:t>
      </w:r>
      <w:r>
        <w:rPr>
          <w:sz w:val="24"/>
        </w:rPr>
        <w:t>în</w:t>
      </w:r>
      <w:r>
        <w:rPr>
          <w:spacing w:val="45"/>
          <w:sz w:val="24"/>
        </w:rPr>
        <w:t xml:space="preserve"> </w:t>
      </w:r>
      <w:r>
        <w:rPr>
          <w:sz w:val="24"/>
        </w:rPr>
        <w:t>totalitate</w:t>
      </w:r>
      <w:r>
        <w:rPr>
          <w:spacing w:val="46"/>
          <w:sz w:val="24"/>
        </w:rPr>
        <w:t xml:space="preserve"> </w:t>
      </w:r>
      <w:r>
        <w:rPr>
          <w:sz w:val="24"/>
        </w:rPr>
        <w:t>a</w:t>
      </w:r>
      <w:r>
        <w:rPr>
          <w:spacing w:val="46"/>
          <w:sz w:val="24"/>
        </w:rPr>
        <w:t xml:space="preserve"> </w:t>
      </w:r>
      <w:r>
        <w:rPr>
          <w:sz w:val="24"/>
        </w:rPr>
        <w:t>activităților</w:t>
      </w:r>
      <w:r>
        <w:rPr>
          <w:spacing w:val="49"/>
          <w:sz w:val="24"/>
        </w:rPr>
        <w:t xml:space="preserve"> </w:t>
      </w:r>
      <w:r>
        <w:rPr>
          <w:sz w:val="24"/>
        </w:rPr>
        <w:t>specifice,</w:t>
      </w:r>
      <w:r>
        <w:rPr>
          <w:spacing w:val="49"/>
          <w:sz w:val="24"/>
        </w:rPr>
        <w:t xml:space="preserve"> </w:t>
      </w:r>
      <w:r>
        <w:rPr>
          <w:sz w:val="24"/>
        </w:rPr>
        <w:t>dar</w:t>
      </w:r>
      <w:r>
        <w:rPr>
          <w:spacing w:val="46"/>
          <w:sz w:val="24"/>
        </w:rPr>
        <w:t xml:space="preserve"> </w:t>
      </w:r>
      <w:r>
        <w:rPr>
          <w:sz w:val="24"/>
        </w:rPr>
        <w:t>întelegerea</w:t>
      </w:r>
      <w:r>
        <w:rPr>
          <w:spacing w:val="46"/>
          <w:sz w:val="24"/>
        </w:rPr>
        <w:t xml:space="preserve"> </w:t>
      </w:r>
      <w:r>
        <w:rPr>
          <w:sz w:val="24"/>
        </w:rPr>
        <w:t>și</w:t>
      </w:r>
      <w:r>
        <w:rPr>
          <w:spacing w:val="44"/>
          <w:sz w:val="24"/>
        </w:rPr>
        <w:t xml:space="preserve"> </w:t>
      </w:r>
      <w:r>
        <w:rPr>
          <w:sz w:val="24"/>
        </w:rPr>
        <w:t>înglobarea</w:t>
      </w:r>
      <w:r>
        <w:rPr>
          <w:spacing w:val="48"/>
          <w:sz w:val="24"/>
        </w:rPr>
        <w:t xml:space="preserve"> </w:t>
      </w:r>
      <w:r>
        <w:rPr>
          <w:sz w:val="24"/>
        </w:rPr>
        <w:t>activităților</w:t>
      </w:r>
      <w:r>
        <w:rPr>
          <w:spacing w:val="50"/>
          <w:sz w:val="24"/>
        </w:rPr>
        <w:t xml:space="preserve"> </w:t>
      </w:r>
      <w:r>
        <w:rPr>
          <w:sz w:val="24"/>
        </w:rPr>
        <w:t>de</w:t>
      </w:r>
    </w:p>
    <w:p w14:paraId="4FC510E7" w14:textId="77777777" w:rsidR="000C3090" w:rsidRDefault="000C3090" w:rsidP="000C3090">
      <w:pPr>
        <w:jc w:val="both"/>
        <w:rPr>
          <w:sz w:val="24"/>
        </w:rPr>
        <w:sectPr w:rsidR="000C3090">
          <w:pgSz w:w="12240" w:h="15840"/>
          <w:pgMar w:top="2100" w:right="1320" w:bottom="680" w:left="1340" w:header="682" w:footer="490" w:gutter="0"/>
          <w:cols w:space="720"/>
        </w:sectPr>
      </w:pPr>
    </w:p>
    <w:p w14:paraId="56263FF7" w14:textId="77777777" w:rsidR="000C3090" w:rsidRDefault="000C3090" w:rsidP="000C3090">
      <w:pPr>
        <w:pStyle w:val="BodyText"/>
        <w:spacing w:before="11"/>
        <w:ind w:left="0"/>
        <w:jc w:val="left"/>
        <w:rPr>
          <w:sz w:val="14"/>
        </w:rPr>
      </w:pPr>
    </w:p>
    <w:p w14:paraId="1470BC9A" w14:textId="77777777" w:rsidR="000C3090" w:rsidRDefault="000C3090" w:rsidP="000C3090">
      <w:pPr>
        <w:pStyle w:val="BodyText"/>
        <w:spacing w:before="90"/>
        <w:ind w:right="123"/>
      </w:pPr>
      <w:r>
        <w:t>control intern pe fluxul operațional, în punctele cheie ale activităților; stabilirea responsabilităților pe nivele de execuție și pe fazele proceselor care se desfășoară (întocmire, elaborare, avizare, aprobare); respectarea dublei semnături; asigurarea transpunerii prelucrărilor într-un sistem informatizat; stabilirea modalităților de arhivare a documentelor s.a</w:t>
      </w:r>
    </w:p>
    <w:p w14:paraId="44001991" w14:textId="77777777" w:rsidR="000C3090" w:rsidRDefault="000C3090" w:rsidP="000C3090">
      <w:pPr>
        <w:pStyle w:val="ListParagraph"/>
        <w:numPr>
          <w:ilvl w:val="0"/>
          <w:numId w:val="6"/>
        </w:numPr>
        <w:tabs>
          <w:tab w:val="left" w:pos="462"/>
        </w:tabs>
        <w:ind w:left="101" w:right="118" w:firstLine="0"/>
        <w:jc w:val="both"/>
        <w:rPr>
          <w:sz w:val="24"/>
        </w:rPr>
      </w:pPr>
      <w:r>
        <w:rPr>
          <w:sz w:val="24"/>
        </w:rPr>
        <w:t>Grupul de lucru constituit întocmește trimestrial un raport privind progresele înregistrate cu privire la dezvoltarea Sistemelor de Control Managerial în raport cu programul întocmit conform art 2, alin (2), din OMF Nr 946/2005</w:t>
      </w:r>
      <w:r>
        <w:rPr>
          <w:spacing w:val="1"/>
          <w:sz w:val="24"/>
        </w:rPr>
        <w:t xml:space="preserve"> </w:t>
      </w:r>
      <w:r>
        <w:rPr>
          <w:sz w:val="24"/>
        </w:rPr>
        <w:t>.</w:t>
      </w:r>
    </w:p>
    <w:p w14:paraId="52E19D4D" w14:textId="77777777" w:rsidR="000C3090" w:rsidRDefault="000C3090" w:rsidP="000C3090">
      <w:pPr>
        <w:pStyle w:val="BodyText"/>
        <w:ind w:left="0"/>
        <w:jc w:val="left"/>
        <w:rPr>
          <w:sz w:val="26"/>
        </w:rPr>
      </w:pPr>
    </w:p>
    <w:p w14:paraId="345C73B5" w14:textId="77777777" w:rsidR="000C3090" w:rsidRDefault="000C3090" w:rsidP="000C3090">
      <w:pPr>
        <w:pStyle w:val="BodyText"/>
        <w:ind w:left="0"/>
        <w:jc w:val="left"/>
        <w:rPr>
          <w:sz w:val="37"/>
        </w:rPr>
      </w:pPr>
    </w:p>
    <w:p w14:paraId="59CFAD56" w14:textId="77777777" w:rsidR="000C3090" w:rsidRDefault="000C3090" w:rsidP="000C3090">
      <w:pPr>
        <w:pStyle w:val="Heading1"/>
        <w:ind w:right="565"/>
      </w:pPr>
      <w:r>
        <w:t>CAPITOLUL VIII – FINANȚAREA ȘI BAZA MATERIALĂ</w:t>
      </w:r>
    </w:p>
    <w:p w14:paraId="0F399A21" w14:textId="77777777" w:rsidR="000C3090" w:rsidRDefault="000C3090" w:rsidP="000C3090">
      <w:pPr>
        <w:pStyle w:val="BodyText"/>
        <w:spacing w:before="11"/>
        <w:ind w:left="0"/>
        <w:jc w:val="left"/>
        <w:rPr>
          <w:b/>
          <w:sz w:val="39"/>
        </w:rPr>
      </w:pPr>
    </w:p>
    <w:p w14:paraId="2FDAAE52" w14:textId="4208392A" w:rsidR="000C3090" w:rsidRDefault="000C3090" w:rsidP="000C3090">
      <w:pPr>
        <w:pStyle w:val="BodyText"/>
        <w:ind w:right="121" w:firstLine="708"/>
      </w:pPr>
      <w:r>
        <w:rPr>
          <w:b/>
        </w:rPr>
        <w:t xml:space="preserve">Art. 93 - (1) </w:t>
      </w:r>
      <w:r w:rsidR="00D059FB">
        <w:t>Clubul Copiilor “Martha Bibescu”, Orașul Comarnic</w:t>
      </w:r>
      <w:r w:rsidR="002A4D93">
        <w:t xml:space="preserve"> </w:t>
      </w:r>
      <w:r>
        <w:t>este o instituție publică educativă cu personalitate juridică, aflată în subordinea Inspectoratului Școlar Județean Prahova. Cheltuielile sale de funcționare și investiții se finanțează de la bugetul de stat, de către Ministerul Educației și din venituri proprii, în conformitate cu prevederile legale în vigoare.</w:t>
      </w:r>
    </w:p>
    <w:p w14:paraId="735E3A75" w14:textId="22DB63A3" w:rsidR="000C3090" w:rsidRDefault="002A4D93" w:rsidP="000C3090">
      <w:pPr>
        <w:pStyle w:val="ListParagraph"/>
        <w:numPr>
          <w:ilvl w:val="0"/>
          <w:numId w:val="4"/>
        </w:numPr>
        <w:tabs>
          <w:tab w:val="left" w:pos="442"/>
        </w:tabs>
        <w:ind w:left="101" w:right="124" w:firstLine="0"/>
        <w:jc w:val="both"/>
        <w:rPr>
          <w:sz w:val="24"/>
        </w:rPr>
      </w:pPr>
      <w:r>
        <w:t>Clubul Copiilor “Martha Bibescu”, Orașul Comarnic</w:t>
      </w:r>
      <w:r>
        <w:rPr>
          <w:sz w:val="24"/>
        </w:rPr>
        <w:t xml:space="preserve"> </w:t>
      </w:r>
      <w:r w:rsidR="000C3090">
        <w:rPr>
          <w:sz w:val="24"/>
        </w:rPr>
        <w:t>poate fi finanțat și de către autoritațile administrației publice locale și</w:t>
      </w:r>
      <w:r w:rsidR="000C3090">
        <w:rPr>
          <w:spacing w:val="-2"/>
          <w:sz w:val="24"/>
        </w:rPr>
        <w:t xml:space="preserve"> </w:t>
      </w:r>
      <w:r w:rsidR="000C3090">
        <w:rPr>
          <w:sz w:val="24"/>
        </w:rPr>
        <w:t>județene.</w:t>
      </w:r>
    </w:p>
    <w:p w14:paraId="00F57CF7" w14:textId="2FD25AEB" w:rsidR="000C3090" w:rsidRDefault="000C3090" w:rsidP="000C3090">
      <w:pPr>
        <w:pStyle w:val="ListParagraph"/>
        <w:numPr>
          <w:ilvl w:val="0"/>
          <w:numId w:val="4"/>
        </w:numPr>
        <w:tabs>
          <w:tab w:val="left" w:pos="442"/>
        </w:tabs>
        <w:ind w:left="101" w:right="118" w:firstLine="0"/>
        <w:jc w:val="both"/>
        <w:rPr>
          <w:sz w:val="24"/>
        </w:rPr>
      </w:pPr>
      <w:r>
        <w:rPr>
          <w:sz w:val="24"/>
        </w:rPr>
        <w:t xml:space="preserve">Consiliul județean/Consiliul local, poate finanța activitățile desfășurate de </w:t>
      </w:r>
      <w:r w:rsidR="002A4D93">
        <w:t>Clubul Copiilor “Martha Bibescu”, Orașul Comarnic</w:t>
      </w:r>
      <w:r>
        <w:rPr>
          <w:sz w:val="24"/>
        </w:rPr>
        <w:t>, prin hotărâri proprii.</w:t>
      </w:r>
    </w:p>
    <w:p w14:paraId="64C7B6EB" w14:textId="77777777" w:rsidR="000C3090" w:rsidRDefault="000C3090" w:rsidP="000C3090">
      <w:pPr>
        <w:pStyle w:val="BodyText"/>
        <w:ind w:left="0"/>
        <w:jc w:val="left"/>
      </w:pPr>
    </w:p>
    <w:p w14:paraId="5CC12F23" w14:textId="77777777" w:rsidR="000C3090" w:rsidRDefault="000C3090" w:rsidP="000C3090">
      <w:pPr>
        <w:pStyle w:val="BodyText"/>
        <w:ind w:right="126" w:firstLine="708"/>
      </w:pPr>
      <w:r>
        <w:rPr>
          <w:b/>
        </w:rPr>
        <w:t xml:space="preserve">Art. 94 - (1) </w:t>
      </w:r>
      <w:r>
        <w:t>Directorul și consiliul de administrație al clubului raspund de încadrarea în bugetul alocat conform</w:t>
      </w:r>
      <w:r>
        <w:rPr>
          <w:spacing w:val="2"/>
        </w:rPr>
        <w:t xml:space="preserve"> </w:t>
      </w:r>
      <w:r>
        <w:t>legii.</w:t>
      </w:r>
    </w:p>
    <w:p w14:paraId="7A3A27E1" w14:textId="77777777" w:rsidR="000C3090" w:rsidRDefault="000C3090" w:rsidP="000C3090">
      <w:pPr>
        <w:pStyle w:val="BodyText"/>
        <w:ind w:right="123"/>
      </w:pPr>
      <w:r>
        <w:rPr>
          <w:b/>
        </w:rPr>
        <w:t xml:space="preserve">(2) </w:t>
      </w:r>
      <w:r>
        <w:t>Bugetul de venituri și cheltuieli, care se întocmește anual, conform legislației în vigoare, se aprobă și se execută în condițiile legii.</w:t>
      </w:r>
    </w:p>
    <w:p w14:paraId="2418DE99" w14:textId="77777777" w:rsidR="000C3090" w:rsidRDefault="000C3090" w:rsidP="000C3090">
      <w:pPr>
        <w:pStyle w:val="BodyText"/>
        <w:ind w:left="0"/>
        <w:jc w:val="left"/>
      </w:pPr>
    </w:p>
    <w:p w14:paraId="692050CC" w14:textId="33F6C383" w:rsidR="000C3090" w:rsidRDefault="000C3090" w:rsidP="000C3090">
      <w:pPr>
        <w:pStyle w:val="BodyText"/>
        <w:ind w:right="122" w:firstLine="708"/>
      </w:pPr>
      <w:r>
        <w:rPr>
          <w:b/>
        </w:rPr>
        <w:t xml:space="preserve">Art. 95 - (1) </w:t>
      </w:r>
      <w:r w:rsidR="00D059FB">
        <w:t>Clubul Copiilor “Martha Bibescu”, Orașul Comarnic</w:t>
      </w:r>
      <w:r w:rsidR="002A4D93">
        <w:t xml:space="preserve"> </w:t>
      </w:r>
      <w:r>
        <w:t>este finanțat din alocații de la bugetul de stat și venituri proprii.</w:t>
      </w:r>
    </w:p>
    <w:p w14:paraId="17C88B50" w14:textId="1CB73FC6" w:rsidR="000C3090" w:rsidRDefault="00D059FB" w:rsidP="000C3090">
      <w:pPr>
        <w:pStyle w:val="ListParagraph"/>
        <w:numPr>
          <w:ilvl w:val="0"/>
          <w:numId w:val="3"/>
        </w:numPr>
        <w:tabs>
          <w:tab w:val="left" w:pos="450"/>
        </w:tabs>
        <w:ind w:left="101" w:right="125" w:firstLine="0"/>
        <w:jc w:val="both"/>
        <w:rPr>
          <w:sz w:val="24"/>
        </w:rPr>
      </w:pPr>
      <w:r>
        <w:rPr>
          <w:sz w:val="24"/>
        </w:rPr>
        <w:t>Clubul Copiilor “Martha Bibescu”, Orașul Comarnic</w:t>
      </w:r>
      <w:r w:rsidR="002A4D93">
        <w:rPr>
          <w:sz w:val="24"/>
        </w:rPr>
        <w:t xml:space="preserve"> </w:t>
      </w:r>
      <w:r w:rsidR="000C3090">
        <w:rPr>
          <w:sz w:val="24"/>
        </w:rPr>
        <w:t>are un plan propriu de venituri și cheltuieli, care se elaborează anual și se aprobă de către Inspectoratul Școlar Județean Prahova</w:t>
      </w:r>
      <w:r w:rsidR="000C3090">
        <w:rPr>
          <w:spacing w:val="1"/>
          <w:sz w:val="24"/>
        </w:rPr>
        <w:t xml:space="preserve"> </w:t>
      </w:r>
      <w:r w:rsidR="000C3090">
        <w:rPr>
          <w:sz w:val="24"/>
        </w:rPr>
        <w:t>.</w:t>
      </w:r>
    </w:p>
    <w:p w14:paraId="03953071" w14:textId="77777777" w:rsidR="000C3090" w:rsidRDefault="000C3090" w:rsidP="000C3090">
      <w:pPr>
        <w:pStyle w:val="BodyText"/>
        <w:ind w:left="0"/>
        <w:jc w:val="left"/>
      </w:pPr>
    </w:p>
    <w:p w14:paraId="0D701142" w14:textId="3D1657D6" w:rsidR="000C3090" w:rsidRDefault="000C3090" w:rsidP="000C3090">
      <w:pPr>
        <w:pStyle w:val="BodyText"/>
        <w:ind w:firstLine="708"/>
        <w:jc w:val="left"/>
      </w:pPr>
      <w:r>
        <w:rPr>
          <w:b/>
        </w:rPr>
        <w:t xml:space="preserve">Art. 96- </w:t>
      </w:r>
      <w:r>
        <w:t xml:space="preserve">Veniturile extrabugetare se pot obține din activități realizate direct de </w:t>
      </w:r>
      <w:r w:rsidR="00D059FB">
        <w:t>Clubul Copiilor “Martha Bibescu”, Orașul Comarnic</w:t>
      </w:r>
      <w:r w:rsidR="002A4D93">
        <w:t xml:space="preserve"> </w:t>
      </w:r>
      <w:r>
        <w:t>și anume, din:</w:t>
      </w:r>
    </w:p>
    <w:p w14:paraId="1F52B8EA" w14:textId="77777777" w:rsidR="000C3090" w:rsidRDefault="000C3090" w:rsidP="000C3090">
      <w:pPr>
        <w:pStyle w:val="ListParagraph"/>
        <w:numPr>
          <w:ilvl w:val="1"/>
          <w:numId w:val="3"/>
        </w:numPr>
        <w:tabs>
          <w:tab w:val="left" w:pos="1541"/>
          <w:tab w:val="left" w:pos="1542"/>
        </w:tabs>
        <w:spacing w:before="1"/>
        <w:ind w:right="122"/>
        <w:jc w:val="left"/>
        <w:rPr>
          <w:sz w:val="24"/>
        </w:rPr>
      </w:pPr>
      <w:r>
        <w:rPr>
          <w:sz w:val="24"/>
        </w:rPr>
        <w:t>difuzarea unor publicaţii, din domeniul culturii populare, educaţiei permanente, ştiinţei şi literaturii, cu respectarea prevederilor legale în</w:t>
      </w:r>
      <w:r>
        <w:rPr>
          <w:spacing w:val="1"/>
          <w:sz w:val="24"/>
        </w:rPr>
        <w:t xml:space="preserve"> </w:t>
      </w:r>
      <w:r>
        <w:rPr>
          <w:sz w:val="24"/>
        </w:rPr>
        <w:t>vigoare;</w:t>
      </w:r>
    </w:p>
    <w:p w14:paraId="438CBBBB" w14:textId="77777777" w:rsidR="000C3090" w:rsidRDefault="000C3090" w:rsidP="000C3090">
      <w:pPr>
        <w:pStyle w:val="ListParagraph"/>
        <w:numPr>
          <w:ilvl w:val="1"/>
          <w:numId w:val="3"/>
        </w:numPr>
        <w:tabs>
          <w:tab w:val="left" w:pos="1541"/>
          <w:tab w:val="left" w:pos="1542"/>
        </w:tabs>
        <w:ind w:right="128"/>
        <w:jc w:val="left"/>
        <w:rPr>
          <w:sz w:val="24"/>
        </w:rPr>
      </w:pPr>
      <w:r>
        <w:rPr>
          <w:sz w:val="24"/>
        </w:rPr>
        <w:t>editarea şi comercializarea pe orice fel de suport a albumelor cu lucrările reprezentative şi a înregistrărilor celor mai talentaţi elevi ai</w:t>
      </w:r>
      <w:r>
        <w:rPr>
          <w:spacing w:val="-3"/>
          <w:sz w:val="24"/>
        </w:rPr>
        <w:t xml:space="preserve"> </w:t>
      </w:r>
      <w:r>
        <w:rPr>
          <w:sz w:val="24"/>
        </w:rPr>
        <w:t>clubului;</w:t>
      </w:r>
    </w:p>
    <w:p w14:paraId="090ABCCB" w14:textId="77777777" w:rsidR="000C3090" w:rsidRDefault="000C3090" w:rsidP="000C3090">
      <w:pPr>
        <w:pStyle w:val="ListParagraph"/>
        <w:numPr>
          <w:ilvl w:val="1"/>
          <w:numId w:val="3"/>
        </w:numPr>
        <w:tabs>
          <w:tab w:val="left" w:pos="1541"/>
          <w:tab w:val="left" w:pos="1542"/>
        </w:tabs>
        <w:ind w:right="122"/>
        <w:jc w:val="left"/>
        <w:rPr>
          <w:sz w:val="24"/>
        </w:rPr>
      </w:pPr>
      <w:r>
        <w:rPr>
          <w:sz w:val="24"/>
        </w:rPr>
        <w:t>încasări din spectacole, festivaluri şi concursuri cultural-științifice, expoziții, prezentări de filme, videoteci prezentate de elevii instituției</w:t>
      </w:r>
      <w:r>
        <w:rPr>
          <w:spacing w:val="5"/>
          <w:sz w:val="24"/>
        </w:rPr>
        <w:t xml:space="preserve"> </w:t>
      </w:r>
      <w:r>
        <w:rPr>
          <w:sz w:val="24"/>
        </w:rPr>
        <w:t>etc.</w:t>
      </w:r>
    </w:p>
    <w:p w14:paraId="7BF972A3" w14:textId="77777777" w:rsidR="000C3090" w:rsidRDefault="000C3090" w:rsidP="000C3090">
      <w:pPr>
        <w:pStyle w:val="ListParagraph"/>
        <w:numPr>
          <w:ilvl w:val="1"/>
          <w:numId w:val="3"/>
        </w:numPr>
        <w:tabs>
          <w:tab w:val="left" w:pos="1541"/>
          <w:tab w:val="left" w:pos="1542"/>
        </w:tabs>
        <w:ind w:hanging="361"/>
        <w:jc w:val="left"/>
        <w:rPr>
          <w:sz w:val="24"/>
        </w:rPr>
      </w:pPr>
      <w:r>
        <w:rPr>
          <w:sz w:val="24"/>
        </w:rPr>
        <w:t>valorificarea unor lucrări realizate în cadrul cursurilor de elevii</w:t>
      </w:r>
      <w:r>
        <w:rPr>
          <w:spacing w:val="-1"/>
          <w:sz w:val="24"/>
        </w:rPr>
        <w:t xml:space="preserve"> </w:t>
      </w:r>
      <w:r>
        <w:rPr>
          <w:sz w:val="24"/>
        </w:rPr>
        <w:t>instituției;</w:t>
      </w:r>
    </w:p>
    <w:p w14:paraId="2BAFCE94" w14:textId="77777777" w:rsidR="000C3090" w:rsidRDefault="000C3090" w:rsidP="000C3090">
      <w:pPr>
        <w:pStyle w:val="ListParagraph"/>
        <w:numPr>
          <w:ilvl w:val="1"/>
          <w:numId w:val="3"/>
        </w:numPr>
        <w:tabs>
          <w:tab w:val="left" w:pos="1541"/>
          <w:tab w:val="left" w:pos="1542"/>
        </w:tabs>
        <w:ind w:right="119"/>
        <w:jc w:val="left"/>
        <w:rPr>
          <w:sz w:val="24"/>
        </w:rPr>
      </w:pPr>
      <w:r>
        <w:rPr>
          <w:sz w:val="24"/>
        </w:rPr>
        <w:t>procente din beneficii în urma organizării în comun a unor manifestări cu diverşi agenţi economici, instituţii, de spectacole şi concerte, cinematografice,</w:t>
      </w:r>
      <w:r>
        <w:rPr>
          <w:spacing w:val="55"/>
          <w:sz w:val="24"/>
        </w:rPr>
        <w:t xml:space="preserve"> </w:t>
      </w:r>
      <w:r>
        <w:rPr>
          <w:sz w:val="24"/>
        </w:rPr>
        <w:t>fundații,</w:t>
      </w:r>
    </w:p>
    <w:p w14:paraId="1294C4E2" w14:textId="77777777" w:rsidR="000C3090" w:rsidRDefault="000C3090" w:rsidP="000C3090">
      <w:pPr>
        <w:rPr>
          <w:sz w:val="24"/>
        </w:rPr>
        <w:sectPr w:rsidR="000C3090">
          <w:pgSz w:w="12240" w:h="15840"/>
          <w:pgMar w:top="2100" w:right="1320" w:bottom="680" w:left="1340" w:header="682" w:footer="490" w:gutter="0"/>
          <w:cols w:space="720"/>
        </w:sectPr>
      </w:pPr>
    </w:p>
    <w:p w14:paraId="7051BFA8" w14:textId="77777777" w:rsidR="000C3090" w:rsidRDefault="000C3090" w:rsidP="000C3090">
      <w:pPr>
        <w:pStyle w:val="BodyText"/>
        <w:spacing w:before="11"/>
        <w:ind w:left="0"/>
        <w:jc w:val="left"/>
        <w:rPr>
          <w:sz w:val="14"/>
        </w:rPr>
      </w:pPr>
    </w:p>
    <w:p w14:paraId="0B327AA8" w14:textId="77777777" w:rsidR="000C3090" w:rsidRDefault="000C3090" w:rsidP="000C3090">
      <w:pPr>
        <w:pStyle w:val="BodyText"/>
        <w:spacing w:before="90" w:line="275" w:lineRule="exact"/>
        <w:ind w:left="1542"/>
      </w:pPr>
      <w:r>
        <w:t>asociații, ligi și societăți culturale etc., în condițiile legii;</w:t>
      </w:r>
    </w:p>
    <w:p w14:paraId="2A9844CB" w14:textId="77777777" w:rsidR="000C3090" w:rsidRDefault="000C3090" w:rsidP="000C3090">
      <w:pPr>
        <w:pStyle w:val="ListParagraph"/>
        <w:numPr>
          <w:ilvl w:val="1"/>
          <w:numId w:val="3"/>
        </w:numPr>
        <w:tabs>
          <w:tab w:val="left" w:pos="1542"/>
        </w:tabs>
        <w:spacing w:line="293" w:lineRule="exact"/>
        <w:ind w:hanging="361"/>
        <w:rPr>
          <w:sz w:val="24"/>
        </w:rPr>
      </w:pPr>
      <w:r>
        <w:rPr>
          <w:sz w:val="24"/>
        </w:rPr>
        <w:t>închirieri de spaţii şi bunuri, contracte de asociere etc., în condițiile</w:t>
      </w:r>
      <w:r>
        <w:rPr>
          <w:spacing w:val="-5"/>
          <w:sz w:val="24"/>
        </w:rPr>
        <w:t xml:space="preserve"> </w:t>
      </w:r>
      <w:r>
        <w:rPr>
          <w:sz w:val="24"/>
        </w:rPr>
        <w:t>legii;</w:t>
      </w:r>
    </w:p>
    <w:p w14:paraId="2E93D758" w14:textId="77777777" w:rsidR="000C3090" w:rsidRDefault="000C3090" w:rsidP="000C3090">
      <w:pPr>
        <w:pStyle w:val="ListParagraph"/>
        <w:numPr>
          <w:ilvl w:val="1"/>
          <w:numId w:val="3"/>
        </w:numPr>
        <w:tabs>
          <w:tab w:val="left" w:pos="1542"/>
        </w:tabs>
        <w:ind w:right="123"/>
        <w:rPr>
          <w:sz w:val="24"/>
        </w:rPr>
      </w:pPr>
      <w:r>
        <w:rPr>
          <w:sz w:val="24"/>
        </w:rPr>
        <w:t>editarea și difuzarea unor publicații, casete etc., cu profil cultural-artistic, în condițiile</w:t>
      </w:r>
      <w:r>
        <w:rPr>
          <w:spacing w:val="2"/>
          <w:sz w:val="24"/>
        </w:rPr>
        <w:t xml:space="preserve"> </w:t>
      </w:r>
      <w:r>
        <w:rPr>
          <w:sz w:val="24"/>
        </w:rPr>
        <w:t>legii;</w:t>
      </w:r>
    </w:p>
    <w:p w14:paraId="78B91C43" w14:textId="77777777" w:rsidR="000C3090" w:rsidRDefault="000C3090" w:rsidP="000C3090">
      <w:pPr>
        <w:pStyle w:val="ListParagraph"/>
        <w:numPr>
          <w:ilvl w:val="1"/>
          <w:numId w:val="3"/>
        </w:numPr>
        <w:tabs>
          <w:tab w:val="left" w:pos="1542"/>
        </w:tabs>
        <w:ind w:right="123"/>
        <w:rPr>
          <w:sz w:val="24"/>
        </w:rPr>
      </w:pPr>
      <w:r>
        <w:rPr>
          <w:sz w:val="24"/>
        </w:rPr>
        <w:t>prestarea altor servicii ori activităţi, servicii culturale, publicitate, tipărituri, multiplicări etc., în conformitate cu obiectivele şi atribuţiile instituţiei şi cu respectarea dispozițiilor legale în</w:t>
      </w:r>
      <w:r>
        <w:rPr>
          <w:spacing w:val="3"/>
          <w:sz w:val="24"/>
        </w:rPr>
        <w:t xml:space="preserve"> </w:t>
      </w:r>
      <w:r>
        <w:rPr>
          <w:sz w:val="24"/>
        </w:rPr>
        <w:t>vigoare;</w:t>
      </w:r>
    </w:p>
    <w:p w14:paraId="707E399D" w14:textId="77777777" w:rsidR="000C3090" w:rsidRDefault="000C3090" w:rsidP="000C3090">
      <w:pPr>
        <w:pStyle w:val="ListParagraph"/>
        <w:numPr>
          <w:ilvl w:val="1"/>
          <w:numId w:val="3"/>
        </w:numPr>
        <w:tabs>
          <w:tab w:val="left" w:pos="1542"/>
        </w:tabs>
        <w:ind w:right="118"/>
        <w:rPr>
          <w:sz w:val="24"/>
        </w:rPr>
      </w:pPr>
      <w:r>
        <w:rPr>
          <w:sz w:val="24"/>
        </w:rPr>
        <w:t>încasări valutare şi în lei realizate din turnee cultural-artistice organizate în tară şi peste</w:t>
      </w:r>
      <w:r>
        <w:rPr>
          <w:spacing w:val="-2"/>
          <w:sz w:val="24"/>
        </w:rPr>
        <w:t xml:space="preserve"> </w:t>
      </w:r>
      <w:r>
        <w:rPr>
          <w:sz w:val="24"/>
        </w:rPr>
        <w:t>hotare.</w:t>
      </w:r>
    </w:p>
    <w:p w14:paraId="35751EDE" w14:textId="77777777" w:rsidR="000C3090" w:rsidRDefault="000C3090" w:rsidP="000C3090">
      <w:pPr>
        <w:pStyle w:val="BodyText"/>
        <w:spacing w:before="1"/>
        <w:ind w:left="0"/>
        <w:jc w:val="left"/>
      </w:pPr>
    </w:p>
    <w:p w14:paraId="692DF49A" w14:textId="367761A0" w:rsidR="000C3090" w:rsidRDefault="000C3090" w:rsidP="000C3090">
      <w:pPr>
        <w:pStyle w:val="BodyText"/>
        <w:ind w:right="119" w:firstLine="708"/>
      </w:pPr>
      <w:r>
        <w:rPr>
          <w:b/>
        </w:rPr>
        <w:t xml:space="preserve">Art. 97 - </w:t>
      </w:r>
      <w:r>
        <w:t xml:space="preserve">Bugetul de venituri şi cheltuieli al </w:t>
      </w:r>
      <w:r w:rsidR="00D059FB">
        <w:t>Clubul</w:t>
      </w:r>
      <w:r w:rsidR="002A4D93">
        <w:t>ui</w:t>
      </w:r>
      <w:r w:rsidR="00D059FB">
        <w:t xml:space="preserve"> Copiilor “Martha Bibescu”, Orașul Comarnic</w:t>
      </w:r>
      <w:r w:rsidR="002A4D93">
        <w:t xml:space="preserve"> </w:t>
      </w:r>
      <w:r>
        <w:t>se verifică și se aprobă potrivit legii finanțelor publice, de către organele ierarhic superioare respectiv Inspectoratul Școlar Județean Prahova.</w:t>
      </w:r>
    </w:p>
    <w:p w14:paraId="230D9C80" w14:textId="30AA99FE" w:rsidR="000C3090" w:rsidRDefault="000C3090" w:rsidP="000C3090">
      <w:pPr>
        <w:pStyle w:val="BodyText"/>
        <w:ind w:right="125" w:firstLine="708"/>
      </w:pPr>
      <w:r>
        <w:t xml:space="preserve">Inspectoratul Școlar Județean Prahova va aproba prin Hotărări efectuarea unor cheltuieli de funcţionare pentru </w:t>
      </w:r>
      <w:r w:rsidR="002A4D93">
        <w:t>Clubul Copiilor “Martha Bibescu”, Orașul Comarnic</w:t>
      </w:r>
      <w:r>
        <w:t>, cheltuieli care vor fi cuprinse în condițiile identificării de economii la Cap.Cheltuieli</w:t>
      </w:r>
      <w:r>
        <w:rPr>
          <w:spacing w:val="3"/>
        </w:rPr>
        <w:t xml:space="preserve"> </w:t>
      </w:r>
      <w:r>
        <w:t>materiale.</w:t>
      </w:r>
    </w:p>
    <w:p w14:paraId="5C39AB32" w14:textId="77777777" w:rsidR="000C3090" w:rsidRDefault="000C3090" w:rsidP="000C3090">
      <w:pPr>
        <w:pStyle w:val="BodyText"/>
        <w:ind w:left="0"/>
        <w:jc w:val="left"/>
      </w:pPr>
    </w:p>
    <w:p w14:paraId="2B698F0F" w14:textId="1BE27CCB" w:rsidR="000C3090" w:rsidRDefault="000C3090" w:rsidP="000C3090">
      <w:pPr>
        <w:pStyle w:val="BodyText"/>
        <w:ind w:right="118" w:firstLine="619"/>
      </w:pPr>
      <w:r>
        <w:rPr>
          <w:b/>
        </w:rPr>
        <w:t xml:space="preserve">Art. 98 - </w:t>
      </w:r>
      <w:r>
        <w:t xml:space="preserve">Fondurile extrabugetare realizate de </w:t>
      </w:r>
      <w:r w:rsidR="00D059FB">
        <w:t>Clubul Copiilor “Martha Bibescu”, Orașul Comarnic</w:t>
      </w:r>
      <w:r w:rsidR="002A4D93">
        <w:t xml:space="preserve"> </w:t>
      </w:r>
      <w:r>
        <w:t>aparțin în exclusivitate acesteia şi pot fi folosite pentru întreținerea şi dezvoltarea bazei materiale în urma aprobarii planului de venituri și cheltuieli aprobate de Inspectoratul Școlar Județean Prahova (reparații, întreținerea sediului, achiziții de mobilier, aparatură tehnică, obiecte de practică culturală, instrumente, costume adecvate formațiunilor artistice, mijloace de transport etc.) în condițiile legii.</w:t>
      </w:r>
    </w:p>
    <w:p w14:paraId="0BA1E986" w14:textId="77777777" w:rsidR="000C3090" w:rsidRDefault="000C3090" w:rsidP="000C3090">
      <w:pPr>
        <w:pStyle w:val="BodyText"/>
        <w:ind w:left="0"/>
        <w:jc w:val="left"/>
      </w:pPr>
    </w:p>
    <w:p w14:paraId="5D88808F" w14:textId="0FF30287" w:rsidR="000C3090" w:rsidRDefault="000C3090" w:rsidP="000C3090">
      <w:pPr>
        <w:pStyle w:val="BodyText"/>
        <w:ind w:right="127" w:firstLine="619"/>
      </w:pPr>
      <w:r>
        <w:rPr>
          <w:b/>
        </w:rPr>
        <w:t xml:space="preserve">Art. 99 </w:t>
      </w:r>
      <w:r>
        <w:t xml:space="preserve">- </w:t>
      </w:r>
      <w:r>
        <w:rPr>
          <w:b/>
        </w:rPr>
        <w:t xml:space="preserve">(1) </w:t>
      </w:r>
      <w:r w:rsidR="00D059FB">
        <w:t>Clubul Copiilor “Martha Bibescu”, Orașul Comarnic</w:t>
      </w:r>
      <w:r w:rsidR="00E12F34">
        <w:t xml:space="preserve"> </w:t>
      </w:r>
      <w:r>
        <w:t>poate primi donaţii, si poate fi sponsorizat, în conditiile legii.</w:t>
      </w:r>
    </w:p>
    <w:p w14:paraId="58B8E7B5" w14:textId="3FF0618D" w:rsidR="000C3090" w:rsidRDefault="000C3090" w:rsidP="000C3090">
      <w:pPr>
        <w:pStyle w:val="ListParagraph"/>
        <w:numPr>
          <w:ilvl w:val="0"/>
          <w:numId w:val="2"/>
        </w:numPr>
        <w:tabs>
          <w:tab w:val="left" w:pos="442"/>
        </w:tabs>
        <w:ind w:left="101" w:right="117" w:firstLine="0"/>
        <w:jc w:val="both"/>
        <w:rPr>
          <w:sz w:val="24"/>
        </w:rPr>
      </w:pPr>
      <w:r>
        <w:rPr>
          <w:sz w:val="24"/>
        </w:rPr>
        <w:t>Veniturile proprii extrabugetare nu diminuează finanțarea de bază, complementară sau suplimentară și sunt utilizate conform deciziei consiliului de administrație al Clubului</w:t>
      </w:r>
      <w:r w:rsidR="00E12F34">
        <w:rPr>
          <w:sz w:val="24"/>
        </w:rPr>
        <w:t xml:space="preserve"> </w:t>
      </w:r>
      <w:r w:rsidR="00E12F34">
        <w:t>Copiilor “Martha Bibescu”, Orașul Comarnic</w:t>
      </w:r>
      <w:r>
        <w:rPr>
          <w:sz w:val="24"/>
        </w:rPr>
        <w:t>, indiferent dacă este vorba de investiții, achiziții de mijloace fixe ori obiecte de</w:t>
      </w:r>
      <w:r>
        <w:rPr>
          <w:spacing w:val="-24"/>
          <w:sz w:val="24"/>
        </w:rPr>
        <w:t xml:space="preserve"> </w:t>
      </w:r>
      <w:r>
        <w:rPr>
          <w:sz w:val="24"/>
        </w:rPr>
        <w:t>inventar.</w:t>
      </w:r>
    </w:p>
    <w:p w14:paraId="489DEAF6" w14:textId="77777777" w:rsidR="000C3090" w:rsidRDefault="000C3090" w:rsidP="000C3090">
      <w:pPr>
        <w:pStyle w:val="ListParagraph"/>
        <w:numPr>
          <w:ilvl w:val="0"/>
          <w:numId w:val="2"/>
        </w:numPr>
        <w:tabs>
          <w:tab w:val="left" w:pos="442"/>
        </w:tabs>
        <w:ind w:left="101" w:right="124" w:firstLine="0"/>
        <w:jc w:val="both"/>
        <w:rPr>
          <w:sz w:val="24"/>
        </w:rPr>
      </w:pPr>
      <w:r>
        <w:rPr>
          <w:sz w:val="24"/>
        </w:rPr>
        <w:t>La sfârșitul anului bugetar, sumele necheltuite din venituri proprii extrabugetare rămân în contul clubului care le-a realizat și se reportează pentru bugetul anului</w:t>
      </w:r>
      <w:r>
        <w:rPr>
          <w:spacing w:val="-1"/>
          <w:sz w:val="24"/>
        </w:rPr>
        <w:t xml:space="preserve"> </w:t>
      </w:r>
      <w:r>
        <w:rPr>
          <w:sz w:val="24"/>
        </w:rPr>
        <w:t>următor.</w:t>
      </w:r>
    </w:p>
    <w:p w14:paraId="6D4BC1E5" w14:textId="77777777" w:rsidR="000C3090" w:rsidRDefault="000C3090" w:rsidP="000C3090">
      <w:pPr>
        <w:pStyle w:val="BodyText"/>
        <w:ind w:left="0"/>
        <w:jc w:val="left"/>
      </w:pPr>
    </w:p>
    <w:p w14:paraId="0E5A68ED" w14:textId="77777777" w:rsidR="000C3090" w:rsidRDefault="000C3090" w:rsidP="000C3090">
      <w:pPr>
        <w:pStyle w:val="BodyText"/>
        <w:ind w:right="115" w:firstLine="708"/>
      </w:pPr>
      <w:r>
        <w:rPr>
          <w:b/>
        </w:rPr>
        <w:t xml:space="preserve">Art. 100 - (1) </w:t>
      </w:r>
      <w:r>
        <w:t>Finanțarea proiectelor/activităților educative, a competițiilor, a concursurilor și festivalurilor naționale și internaționale, precum și a campionatelor naționale școlare este asigurată de Ministerul Educației, în urma evaluării proiectelor depuse, conform unui regulament specific.</w:t>
      </w:r>
    </w:p>
    <w:p w14:paraId="3D7813F4" w14:textId="77777777" w:rsidR="000C3090" w:rsidRDefault="000C3090" w:rsidP="000C3090">
      <w:pPr>
        <w:pStyle w:val="ListParagraph"/>
        <w:numPr>
          <w:ilvl w:val="0"/>
          <w:numId w:val="1"/>
        </w:numPr>
        <w:tabs>
          <w:tab w:val="left" w:pos="442"/>
        </w:tabs>
        <w:spacing w:before="1"/>
        <w:ind w:left="101" w:right="122" w:firstLine="0"/>
        <w:jc w:val="both"/>
        <w:rPr>
          <w:sz w:val="24"/>
        </w:rPr>
      </w:pPr>
      <w:r>
        <w:rPr>
          <w:sz w:val="24"/>
        </w:rPr>
        <w:t>Manifestările educative menționate la alin. (1) pot fi finanțate și de autoritățile publice locale și</w:t>
      </w:r>
      <w:r>
        <w:rPr>
          <w:spacing w:val="-2"/>
          <w:sz w:val="24"/>
        </w:rPr>
        <w:t xml:space="preserve"> </w:t>
      </w:r>
      <w:r>
        <w:rPr>
          <w:sz w:val="24"/>
        </w:rPr>
        <w:t>județene.</w:t>
      </w:r>
    </w:p>
    <w:p w14:paraId="42A258E6" w14:textId="77777777" w:rsidR="000C3090" w:rsidRDefault="000C3090" w:rsidP="000C3090">
      <w:pPr>
        <w:pStyle w:val="ListParagraph"/>
        <w:numPr>
          <w:ilvl w:val="0"/>
          <w:numId w:val="1"/>
        </w:numPr>
        <w:tabs>
          <w:tab w:val="left" w:pos="442"/>
        </w:tabs>
        <w:ind w:left="101" w:right="119" w:firstLine="0"/>
        <w:jc w:val="both"/>
        <w:rPr>
          <w:sz w:val="24"/>
        </w:rPr>
      </w:pPr>
      <w:r>
        <w:rPr>
          <w:sz w:val="24"/>
        </w:rPr>
        <w:t>Proiectele, concursurile, festivalurile, manifestările și evenimentele educaționale extrașcolare regionale și județene sunt finanțate, integral, de către autoritățile administrației publice locale și județene.</w:t>
      </w:r>
    </w:p>
    <w:p w14:paraId="6939408D" w14:textId="77777777" w:rsidR="000C3090" w:rsidRDefault="000C3090" w:rsidP="000C3090">
      <w:pPr>
        <w:jc w:val="both"/>
        <w:rPr>
          <w:sz w:val="24"/>
        </w:rPr>
        <w:sectPr w:rsidR="000C3090">
          <w:pgSz w:w="12240" w:h="15840"/>
          <w:pgMar w:top="2100" w:right="1320" w:bottom="680" w:left="1340" w:header="682" w:footer="490" w:gutter="0"/>
          <w:cols w:space="720"/>
        </w:sectPr>
      </w:pPr>
    </w:p>
    <w:p w14:paraId="546E489F" w14:textId="77777777" w:rsidR="000C3090" w:rsidRDefault="000C3090" w:rsidP="000C3090">
      <w:pPr>
        <w:pStyle w:val="BodyText"/>
        <w:spacing w:before="11"/>
        <w:ind w:left="0"/>
        <w:jc w:val="left"/>
        <w:rPr>
          <w:sz w:val="14"/>
        </w:rPr>
      </w:pPr>
    </w:p>
    <w:p w14:paraId="25E4EF14" w14:textId="77777777" w:rsidR="000C3090" w:rsidRDefault="000C3090" w:rsidP="000C3090">
      <w:pPr>
        <w:pStyle w:val="BodyText"/>
        <w:spacing w:before="90"/>
        <w:ind w:right="119" w:firstLine="708"/>
      </w:pPr>
      <w:r>
        <w:rPr>
          <w:b/>
        </w:rPr>
        <w:t xml:space="preserve">Art. 101 - </w:t>
      </w:r>
      <w:r>
        <w:t>Ministerul Educației finanțează anual, prin Calendarul Activităților Educative Naționale, aprobat de Ministrul Educației/secretarul de stat pentru învățământ preuniversitar, proiecte, competiții naționale și internaționale organizate de Ministerul Educației.</w:t>
      </w:r>
    </w:p>
    <w:p w14:paraId="5AB49AA5" w14:textId="77777777" w:rsidR="000C3090" w:rsidRDefault="000C3090" w:rsidP="000C3090">
      <w:pPr>
        <w:pStyle w:val="BodyText"/>
        <w:ind w:left="0"/>
        <w:jc w:val="left"/>
      </w:pPr>
    </w:p>
    <w:p w14:paraId="5D9D979D" w14:textId="77777777" w:rsidR="000C3090" w:rsidRDefault="000C3090" w:rsidP="000C3090">
      <w:pPr>
        <w:pStyle w:val="BodyText"/>
        <w:ind w:left="0"/>
        <w:jc w:val="left"/>
        <w:rPr>
          <w:b/>
        </w:rPr>
      </w:pPr>
    </w:p>
    <w:p w14:paraId="01CE3C8D" w14:textId="77777777" w:rsidR="000C3090" w:rsidRDefault="000C3090" w:rsidP="000C3090">
      <w:pPr>
        <w:pStyle w:val="BodyText"/>
        <w:ind w:right="123" w:firstLine="708"/>
      </w:pPr>
      <w:r>
        <w:rPr>
          <w:b/>
        </w:rPr>
        <w:t xml:space="preserve">Art. 102 - </w:t>
      </w:r>
      <w:r>
        <w:t>Bunurile mobile şi imobile, precum şi dotările aferente cercurilor din palatele şi cluburile copiilor fac parte din patrimoniul instituţiei, sunt intangibile şi nu pot fi înstrăinate decât cu aprobarea Ministerului Educaţiei, în condiţiile</w:t>
      </w:r>
      <w:r>
        <w:rPr>
          <w:spacing w:val="-4"/>
        </w:rPr>
        <w:t xml:space="preserve"> </w:t>
      </w:r>
      <w:r>
        <w:t>legii.</w:t>
      </w:r>
    </w:p>
    <w:p w14:paraId="5FF5B0E2" w14:textId="77777777" w:rsidR="000C3090" w:rsidRDefault="000C3090" w:rsidP="000C3090">
      <w:pPr>
        <w:pStyle w:val="BodyText"/>
        <w:ind w:left="0"/>
        <w:jc w:val="left"/>
      </w:pPr>
    </w:p>
    <w:p w14:paraId="6F8FA8C4" w14:textId="77777777" w:rsidR="000C3090" w:rsidRDefault="000C3090" w:rsidP="000C3090">
      <w:pPr>
        <w:pStyle w:val="BodyText"/>
        <w:ind w:right="124" w:firstLine="708"/>
      </w:pPr>
      <w:r>
        <w:rPr>
          <w:b/>
        </w:rPr>
        <w:t xml:space="preserve">Art. 103 - </w:t>
      </w:r>
      <w:r>
        <w:t>Mutarea clubului în alte sedii, atribuite legal, se va face numai dacă sunt puse la dispoziţie condiţiile cel puţin similare ca spaţiu şi funcţionalitate cu cele în care şi-a desfăşurat activitatea, după obţinerea acordului Ministerului Educaţiei.</w:t>
      </w:r>
    </w:p>
    <w:p w14:paraId="754A4FCD" w14:textId="77777777" w:rsidR="000C3090" w:rsidRDefault="000C3090" w:rsidP="000C3090">
      <w:pPr>
        <w:pStyle w:val="BodyText"/>
        <w:ind w:left="0"/>
        <w:jc w:val="left"/>
      </w:pPr>
    </w:p>
    <w:p w14:paraId="4D3EB0A1" w14:textId="2E0009B0" w:rsidR="000C3090" w:rsidRDefault="000C3090" w:rsidP="00E12F34">
      <w:pPr>
        <w:pStyle w:val="BodyText"/>
        <w:ind w:firstLine="448"/>
        <w:jc w:val="left"/>
        <w:rPr>
          <w:sz w:val="26"/>
        </w:rPr>
      </w:pPr>
      <w:r>
        <w:rPr>
          <w:b/>
        </w:rPr>
        <w:t xml:space="preserve">Art. 104 - </w:t>
      </w:r>
      <w:r>
        <w:t xml:space="preserve">Se interzice schimbarea destinaţiei spațiilor aflate în administrarea Clubului </w:t>
      </w:r>
      <w:r w:rsidR="00E12F34">
        <w:t>Copiilor “Martha Bibescu”, Orașul Comarnic.</w:t>
      </w:r>
    </w:p>
    <w:p w14:paraId="790AFB42" w14:textId="77777777" w:rsidR="000C3090" w:rsidRDefault="000C3090" w:rsidP="000C3090">
      <w:pPr>
        <w:pStyle w:val="BodyText"/>
        <w:spacing w:before="5"/>
        <w:ind w:left="0"/>
        <w:jc w:val="left"/>
        <w:rPr>
          <w:sz w:val="25"/>
        </w:rPr>
      </w:pPr>
    </w:p>
    <w:p w14:paraId="35560CF6" w14:textId="77777777" w:rsidR="000C3090" w:rsidRDefault="000C3090" w:rsidP="000C3090">
      <w:pPr>
        <w:pStyle w:val="Heading1"/>
        <w:ind w:right="566"/>
      </w:pPr>
      <w:r>
        <w:t>CAPITOLUL IX – DISPOZIȚII FINALE</w:t>
      </w:r>
    </w:p>
    <w:p w14:paraId="413C081E" w14:textId="77777777" w:rsidR="000C3090" w:rsidRDefault="000C3090" w:rsidP="000C3090">
      <w:pPr>
        <w:pStyle w:val="BodyText"/>
        <w:ind w:left="0"/>
        <w:jc w:val="left"/>
        <w:rPr>
          <w:b/>
          <w:sz w:val="30"/>
        </w:rPr>
      </w:pPr>
    </w:p>
    <w:p w14:paraId="37103D11" w14:textId="77777777" w:rsidR="000C3090" w:rsidRDefault="000C3090" w:rsidP="000C3090">
      <w:pPr>
        <w:pStyle w:val="BodyText"/>
        <w:spacing w:before="2"/>
        <w:ind w:left="0"/>
        <w:jc w:val="left"/>
        <w:rPr>
          <w:b/>
          <w:sz w:val="26"/>
        </w:rPr>
      </w:pPr>
    </w:p>
    <w:p w14:paraId="05038AAC" w14:textId="25787662" w:rsidR="000C3090" w:rsidRDefault="000C3090" w:rsidP="000C3090">
      <w:pPr>
        <w:pStyle w:val="BodyText"/>
        <w:ind w:right="118" w:firstLine="708"/>
      </w:pPr>
      <w:r>
        <w:rPr>
          <w:b/>
        </w:rPr>
        <w:t xml:space="preserve">Art. 105 - </w:t>
      </w:r>
      <w:r>
        <w:t xml:space="preserve">În raporturile de muncă stabilite între </w:t>
      </w:r>
      <w:r w:rsidR="00E12F34">
        <w:t>Clubul Copiilor “Martha Bibescu”, Orașul Comarnic</w:t>
      </w:r>
      <w:r>
        <w:t xml:space="preserve"> şi angajații săi se aplică dispozitiile Codului Muncii, Legii 1/2011 – Legea educației, Legii 330/2009 care se întregesc cu celelalte dispoziții cuprinse în legislația muncii şi în măsura în care nu sunt incompatibile cu specificul raporturilor de muncă prevazute de prezentul cod, cu dispozițiile legislației civile, OMECT 5567/07.10.2011 Regulament de Organizare și Funcționare a Palatelor și Cluburilor cu modificările și completările prin MECS 4624/2015</w:t>
      </w:r>
    </w:p>
    <w:p w14:paraId="73EBA59F" w14:textId="77777777" w:rsidR="000C3090" w:rsidRDefault="000C3090" w:rsidP="000C3090">
      <w:pPr>
        <w:pStyle w:val="BodyText"/>
        <w:ind w:left="0"/>
        <w:jc w:val="left"/>
      </w:pPr>
    </w:p>
    <w:p w14:paraId="323DCD5B" w14:textId="77777777" w:rsidR="000C3090" w:rsidRDefault="000C3090" w:rsidP="000C3090">
      <w:pPr>
        <w:pStyle w:val="BodyText"/>
        <w:ind w:right="109" w:firstLine="619"/>
        <w:jc w:val="left"/>
      </w:pPr>
      <w:r>
        <w:rPr>
          <w:b/>
        </w:rPr>
        <w:t xml:space="preserve">Art. 106 - </w:t>
      </w:r>
      <w:r>
        <w:t>Prezentul Regulament va fi actualizat în funcție de reglementările legale ulterioare datei adoptării.</w:t>
      </w:r>
    </w:p>
    <w:p w14:paraId="07FBFAFF" w14:textId="77777777" w:rsidR="000C3090" w:rsidRDefault="000C3090" w:rsidP="000C3090">
      <w:pPr>
        <w:pStyle w:val="BodyText"/>
        <w:ind w:left="0"/>
        <w:jc w:val="left"/>
      </w:pPr>
    </w:p>
    <w:p w14:paraId="68D8C16E" w14:textId="77777777" w:rsidR="000C3090" w:rsidRDefault="000C3090" w:rsidP="000C3090">
      <w:pPr>
        <w:pStyle w:val="BodyText"/>
        <w:tabs>
          <w:tab w:val="left" w:pos="1068"/>
          <w:tab w:val="left" w:pos="3988"/>
        </w:tabs>
        <w:ind w:right="128"/>
        <w:jc w:val="left"/>
      </w:pPr>
      <w:r>
        <w:rPr>
          <w:b/>
        </w:rPr>
        <w:t xml:space="preserve">         Art. 107 - </w:t>
      </w:r>
      <w:r>
        <w:t>Prezentul Regulament  a fost aprobat prin  hotarârea Consiliului de Administrație din data de</w:t>
      </w:r>
      <w:r>
        <w:rPr>
          <w:u w:val="single"/>
        </w:rPr>
        <w:t xml:space="preserve"> </w:t>
      </w:r>
      <w:r>
        <w:t>10.09.2021</w:t>
      </w:r>
      <w:r w:rsidRPr="00805494">
        <w:t>.</w:t>
      </w:r>
    </w:p>
    <w:p w14:paraId="5E818D06" w14:textId="77777777" w:rsidR="000C3090" w:rsidRDefault="000C3090" w:rsidP="000C3090">
      <w:pPr>
        <w:pStyle w:val="BodyText"/>
        <w:tabs>
          <w:tab w:val="left" w:pos="1068"/>
          <w:tab w:val="left" w:pos="3988"/>
        </w:tabs>
        <w:ind w:right="128"/>
        <w:jc w:val="left"/>
      </w:pPr>
    </w:p>
    <w:p w14:paraId="2B0C06E2" w14:textId="77777777" w:rsidR="000C3090" w:rsidRDefault="000C3090" w:rsidP="000C3090">
      <w:pPr>
        <w:pStyle w:val="BodyText"/>
        <w:tabs>
          <w:tab w:val="left" w:pos="1068"/>
          <w:tab w:val="left" w:pos="3988"/>
        </w:tabs>
        <w:ind w:right="128"/>
        <w:jc w:val="left"/>
      </w:pPr>
    </w:p>
    <w:p w14:paraId="0770CE91" w14:textId="77777777" w:rsidR="000C3090" w:rsidRDefault="000C3090" w:rsidP="000C3090">
      <w:pPr>
        <w:pStyle w:val="BodyText"/>
        <w:tabs>
          <w:tab w:val="left" w:pos="1068"/>
          <w:tab w:val="left" w:pos="3988"/>
        </w:tabs>
        <w:ind w:right="128"/>
        <w:jc w:val="left"/>
      </w:pPr>
    </w:p>
    <w:p w14:paraId="0DB14893" w14:textId="77777777" w:rsidR="000C3090" w:rsidRDefault="000C3090" w:rsidP="000C3090">
      <w:pPr>
        <w:pStyle w:val="BodyText"/>
        <w:tabs>
          <w:tab w:val="left" w:pos="1068"/>
          <w:tab w:val="left" w:pos="3988"/>
        </w:tabs>
        <w:ind w:right="128"/>
        <w:jc w:val="left"/>
      </w:pPr>
    </w:p>
    <w:p w14:paraId="6539F635" w14:textId="77777777" w:rsidR="000C3090" w:rsidRDefault="000C3090" w:rsidP="000C3090">
      <w:pPr>
        <w:pStyle w:val="BodyText"/>
        <w:tabs>
          <w:tab w:val="left" w:pos="1068"/>
          <w:tab w:val="left" w:pos="3988"/>
        </w:tabs>
        <w:ind w:right="128"/>
        <w:jc w:val="left"/>
      </w:pPr>
    </w:p>
    <w:p w14:paraId="7BA7420A" w14:textId="77777777" w:rsidR="000C3090" w:rsidRDefault="000C3090" w:rsidP="000C3090">
      <w:pPr>
        <w:pStyle w:val="BodyText"/>
        <w:tabs>
          <w:tab w:val="left" w:pos="1068"/>
          <w:tab w:val="left" w:pos="3988"/>
        </w:tabs>
        <w:ind w:right="128"/>
        <w:jc w:val="left"/>
      </w:pPr>
    </w:p>
    <w:p w14:paraId="5A9D8453" w14:textId="77777777" w:rsidR="000C3090" w:rsidRDefault="000C3090" w:rsidP="000C3090">
      <w:pPr>
        <w:pStyle w:val="BodyText"/>
        <w:tabs>
          <w:tab w:val="left" w:pos="1068"/>
          <w:tab w:val="left" w:pos="3988"/>
        </w:tabs>
        <w:ind w:right="128"/>
        <w:jc w:val="left"/>
      </w:pPr>
    </w:p>
    <w:p w14:paraId="67EA4662" w14:textId="77777777" w:rsidR="000C3090" w:rsidRDefault="000C3090" w:rsidP="000C3090">
      <w:pPr>
        <w:pStyle w:val="BodyText"/>
        <w:tabs>
          <w:tab w:val="left" w:pos="1068"/>
          <w:tab w:val="left" w:pos="3988"/>
        </w:tabs>
        <w:ind w:right="128"/>
        <w:jc w:val="left"/>
      </w:pPr>
    </w:p>
    <w:p w14:paraId="219AFC77" w14:textId="77777777" w:rsidR="000C3090" w:rsidRDefault="000C3090" w:rsidP="000C3090">
      <w:pPr>
        <w:pStyle w:val="BodyText"/>
        <w:tabs>
          <w:tab w:val="left" w:pos="1068"/>
          <w:tab w:val="left" w:pos="3988"/>
        </w:tabs>
        <w:ind w:right="128"/>
        <w:jc w:val="left"/>
      </w:pPr>
    </w:p>
    <w:p w14:paraId="51D4130F" w14:textId="77777777" w:rsidR="000C3090" w:rsidRDefault="000C3090" w:rsidP="000C3090">
      <w:pPr>
        <w:pStyle w:val="BodyText"/>
        <w:tabs>
          <w:tab w:val="left" w:pos="1068"/>
          <w:tab w:val="left" w:pos="3988"/>
        </w:tabs>
        <w:ind w:right="128"/>
        <w:jc w:val="left"/>
      </w:pPr>
    </w:p>
    <w:p w14:paraId="4FEBF845" w14:textId="77777777" w:rsidR="000C3090" w:rsidRDefault="000C3090" w:rsidP="000C3090">
      <w:pPr>
        <w:pStyle w:val="BodyText"/>
        <w:tabs>
          <w:tab w:val="left" w:pos="1068"/>
          <w:tab w:val="left" w:pos="3988"/>
        </w:tabs>
        <w:ind w:right="128"/>
        <w:jc w:val="left"/>
      </w:pPr>
    </w:p>
    <w:p w14:paraId="2AA05665" w14:textId="77777777" w:rsidR="000C3090" w:rsidRDefault="000C3090" w:rsidP="000C3090">
      <w:pPr>
        <w:pStyle w:val="BodyText"/>
        <w:tabs>
          <w:tab w:val="left" w:pos="1068"/>
          <w:tab w:val="left" w:pos="3988"/>
        </w:tabs>
        <w:ind w:right="128"/>
        <w:jc w:val="left"/>
      </w:pPr>
    </w:p>
    <w:p w14:paraId="641F26AC" w14:textId="77777777" w:rsidR="000C3090" w:rsidRDefault="000C3090" w:rsidP="000C3090">
      <w:pPr>
        <w:pStyle w:val="BodyText"/>
        <w:tabs>
          <w:tab w:val="left" w:pos="1068"/>
          <w:tab w:val="left" w:pos="3988"/>
        </w:tabs>
        <w:ind w:right="128"/>
        <w:jc w:val="left"/>
      </w:pPr>
    </w:p>
    <w:p w14:paraId="1A1B875A" w14:textId="77777777" w:rsidR="000C3090" w:rsidRDefault="000C3090" w:rsidP="000C3090">
      <w:pPr>
        <w:pStyle w:val="BodyText"/>
        <w:tabs>
          <w:tab w:val="left" w:pos="1068"/>
          <w:tab w:val="left" w:pos="3988"/>
        </w:tabs>
        <w:ind w:right="128"/>
        <w:jc w:val="left"/>
      </w:pPr>
    </w:p>
    <w:p w14:paraId="2D244CA1" w14:textId="77777777" w:rsidR="000C3090" w:rsidRPr="00901224" w:rsidRDefault="000C3090" w:rsidP="000C3090">
      <w:pPr>
        <w:adjustRightInd w:val="0"/>
        <w:ind w:left="-1134" w:firstLine="1134"/>
        <w:jc w:val="center"/>
        <w:rPr>
          <w:sz w:val="24"/>
          <w:szCs w:val="24"/>
        </w:rPr>
      </w:pPr>
      <w:r w:rsidRPr="00901224">
        <w:rPr>
          <w:bCs/>
          <w:sz w:val="24"/>
          <w:szCs w:val="24"/>
        </w:rPr>
        <w:lastRenderedPageBreak/>
        <w:t xml:space="preserve">Am luat la </w:t>
      </w:r>
      <w:r w:rsidRPr="00901224">
        <w:rPr>
          <w:sz w:val="24"/>
          <w:szCs w:val="24"/>
        </w:rPr>
        <w:t xml:space="preserve">la cunoștință de prevederile prezentului Regulament de </w:t>
      </w:r>
      <w:r>
        <w:rPr>
          <w:sz w:val="24"/>
          <w:szCs w:val="24"/>
        </w:rPr>
        <w:t>Organizare și Funcționare</w:t>
      </w:r>
    </w:p>
    <w:p w14:paraId="649C9A85" w14:textId="77777777" w:rsidR="000C3090" w:rsidRPr="00901224" w:rsidRDefault="000C3090" w:rsidP="000C3090">
      <w:pPr>
        <w:adjustRightInd w:val="0"/>
        <w:ind w:left="-1134" w:firstLine="1134"/>
        <w:jc w:val="center"/>
        <w:rPr>
          <w:sz w:val="24"/>
          <w:szCs w:val="24"/>
        </w:rPr>
      </w:pPr>
    </w:p>
    <w:p w14:paraId="66E0DEF1" w14:textId="77777777" w:rsidR="000C3090" w:rsidRPr="00901224" w:rsidRDefault="000C3090" w:rsidP="000C3090">
      <w:pPr>
        <w:adjustRightInd w:val="0"/>
        <w:ind w:left="-1134" w:firstLine="1134"/>
        <w:jc w:val="center"/>
        <w:rPr>
          <w:sz w:val="24"/>
          <w:szCs w:val="24"/>
        </w:rPr>
      </w:pPr>
    </w:p>
    <w:p w14:paraId="5BD5C2B4" w14:textId="77777777" w:rsidR="000C3090" w:rsidRPr="00901224" w:rsidRDefault="000C3090" w:rsidP="000C3090">
      <w:pPr>
        <w:adjustRightInd w:val="0"/>
        <w:ind w:left="-1134" w:firstLine="1134"/>
        <w:jc w:val="center"/>
        <w:rPr>
          <w:sz w:val="24"/>
          <w:szCs w:val="24"/>
        </w:rPr>
      </w:pPr>
    </w:p>
    <w:tbl>
      <w:tblPr>
        <w:tblStyle w:val="TableGrid"/>
        <w:tblW w:w="0" w:type="auto"/>
        <w:tblInd w:w="-34" w:type="dxa"/>
        <w:tblLook w:val="04A0" w:firstRow="1" w:lastRow="0" w:firstColumn="1" w:lastColumn="0" w:noHBand="0" w:noVBand="1"/>
      </w:tblPr>
      <w:tblGrid>
        <w:gridCol w:w="1135"/>
        <w:gridCol w:w="4682"/>
        <w:gridCol w:w="3192"/>
      </w:tblGrid>
      <w:tr w:rsidR="000C3090" w:rsidRPr="00901224" w14:paraId="2F6FFF1A" w14:textId="77777777" w:rsidTr="00172433">
        <w:trPr>
          <w:trHeight w:val="469"/>
        </w:trPr>
        <w:tc>
          <w:tcPr>
            <w:tcW w:w="1135" w:type="dxa"/>
          </w:tcPr>
          <w:p w14:paraId="329B5699" w14:textId="77777777" w:rsidR="000C3090" w:rsidRPr="00901224" w:rsidRDefault="000C3090" w:rsidP="00172433">
            <w:pPr>
              <w:adjustRightInd w:val="0"/>
              <w:jc w:val="center"/>
              <w:rPr>
                <w:sz w:val="24"/>
                <w:szCs w:val="24"/>
              </w:rPr>
            </w:pPr>
            <w:r w:rsidRPr="00901224">
              <w:rPr>
                <w:sz w:val="24"/>
                <w:szCs w:val="24"/>
              </w:rPr>
              <w:t>Nr. crt.</w:t>
            </w:r>
          </w:p>
        </w:tc>
        <w:tc>
          <w:tcPr>
            <w:tcW w:w="4682" w:type="dxa"/>
          </w:tcPr>
          <w:p w14:paraId="0C55F1F1" w14:textId="77777777" w:rsidR="000C3090" w:rsidRPr="00901224" w:rsidRDefault="000C3090" w:rsidP="00172433">
            <w:pPr>
              <w:adjustRightInd w:val="0"/>
              <w:jc w:val="center"/>
              <w:rPr>
                <w:sz w:val="24"/>
                <w:szCs w:val="24"/>
              </w:rPr>
            </w:pPr>
            <w:r w:rsidRPr="00901224">
              <w:rPr>
                <w:sz w:val="24"/>
                <w:szCs w:val="24"/>
              </w:rPr>
              <w:t xml:space="preserve">Numele și prenumele </w:t>
            </w:r>
          </w:p>
        </w:tc>
        <w:tc>
          <w:tcPr>
            <w:tcW w:w="3192" w:type="dxa"/>
          </w:tcPr>
          <w:p w14:paraId="582F7388" w14:textId="77777777" w:rsidR="000C3090" w:rsidRPr="00901224" w:rsidRDefault="000C3090" w:rsidP="00172433">
            <w:pPr>
              <w:adjustRightInd w:val="0"/>
              <w:jc w:val="center"/>
              <w:rPr>
                <w:sz w:val="24"/>
                <w:szCs w:val="24"/>
              </w:rPr>
            </w:pPr>
            <w:r w:rsidRPr="00901224">
              <w:rPr>
                <w:sz w:val="24"/>
                <w:szCs w:val="24"/>
              </w:rPr>
              <w:t>Semnătura</w:t>
            </w:r>
          </w:p>
        </w:tc>
      </w:tr>
      <w:tr w:rsidR="000C3090" w:rsidRPr="00901224" w14:paraId="24AD0782" w14:textId="77777777" w:rsidTr="00172433">
        <w:trPr>
          <w:trHeight w:val="469"/>
        </w:trPr>
        <w:tc>
          <w:tcPr>
            <w:tcW w:w="1135" w:type="dxa"/>
          </w:tcPr>
          <w:p w14:paraId="769A41FD"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16E273EF" w14:textId="18DA7F45" w:rsidR="000C3090" w:rsidRPr="00901224" w:rsidRDefault="00E12F34" w:rsidP="00172433">
            <w:pPr>
              <w:rPr>
                <w:sz w:val="28"/>
                <w:szCs w:val="28"/>
              </w:rPr>
            </w:pPr>
            <w:r>
              <w:rPr>
                <w:sz w:val="28"/>
                <w:szCs w:val="28"/>
              </w:rPr>
              <w:t>Năsulea Angela</w:t>
            </w:r>
          </w:p>
        </w:tc>
        <w:tc>
          <w:tcPr>
            <w:tcW w:w="3192" w:type="dxa"/>
          </w:tcPr>
          <w:p w14:paraId="08865665" w14:textId="77777777" w:rsidR="000C3090" w:rsidRPr="00901224" w:rsidRDefault="000C3090" w:rsidP="00172433">
            <w:pPr>
              <w:adjustRightInd w:val="0"/>
              <w:jc w:val="center"/>
              <w:rPr>
                <w:sz w:val="24"/>
                <w:szCs w:val="24"/>
              </w:rPr>
            </w:pPr>
          </w:p>
        </w:tc>
      </w:tr>
      <w:tr w:rsidR="000C3090" w:rsidRPr="00901224" w14:paraId="7770E571" w14:textId="77777777" w:rsidTr="00172433">
        <w:trPr>
          <w:trHeight w:val="469"/>
        </w:trPr>
        <w:tc>
          <w:tcPr>
            <w:tcW w:w="1135" w:type="dxa"/>
          </w:tcPr>
          <w:p w14:paraId="1D05BD27"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00363A1E" w14:textId="32291F53" w:rsidR="000C3090" w:rsidRPr="00901224" w:rsidRDefault="00E12F34" w:rsidP="00172433">
            <w:pPr>
              <w:rPr>
                <w:sz w:val="28"/>
                <w:szCs w:val="28"/>
              </w:rPr>
            </w:pPr>
            <w:r>
              <w:rPr>
                <w:sz w:val="28"/>
                <w:szCs w:val="28"/>
              </w:rPr>
              <w:t>Cofaru Alina</w:t>
            </w:r>
          </w:p>
        </w:tc>
        <w:tc>
          <w:tcPr>
            <w:tcW w:w="3192" w:type="dxa"/>
          </w:tcPr>
          <w:p w14:paraId="3B60462C" w14:textId="77777777" w:rsidR="000C3090" w:rsidRPr="00901224" w:rsidRDefault="000C3090" w:rsidP="00172433">
            <w:pPr>
              <w:adjustRightInd w:val="0"/>
              <w:jc w:val="center"/>
              <w:rPr>
                <w:sz w:val="24"/>
                <w:szCs w:val="24"/>
              </w:rPr>
            </w:pPr>
          </w:p>
        </w:tc>
      </w:tr>
      <w:tr w:rsidR="000C3090" w:rsidRPr="00901224" w14:paraId="120A9876" w14:textId="77777777" w:rsidTr="00172433">
        <w:trPr>
          <w:trHeight w:val="469"/>
        </w:trPr>
        <w:tc>
          <w:tcPr>
            <w:tcW w:w="1135" w:type="dxa"/>
          </w:tcPr>
          <w:p w14:paraId="411F1803"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60E8FD96" w14:textId="6E5D5276" w:rsidR="000C3090" w:rsidRPr="00901224" w:rsidRDefault="00E12F34" w:rsidP="00172433">
            <w:pPr>
              <w:rPr>
                <w:sz w:val="28"/>
                <w:szCs w:val="28"/>
              </w:rPr>
            </w:pPr>
            <w:r>
              <w:rPr>
                <w:sz w:val="28"/>
                <w:szCs w:val="28"/>
              </w:rPr>
              <w:t>Anghel Octavia</w:t>
            </w:r>
          </w:p>
        </w:tc>
        <w:tc>
          <w:tcPr>
            <w:tcW w:w="3192" w:type="dxa"/>
          </w:tcPr>
          <w:p w14:paraId="65553CCE" w14:textId="77777777" w:rsidR="000C3090" w:rsidRPr="00901224" w:rsidRDefault="000C3090" w:rsidP="00172433">
            <w:pPr>
              <w:adjustRightInd w:val="0"/>
              <w:jc w:val="center"/>
              <w:rPr>
                <w:sz w:val="24"/>
                <w:szCs w:val="24"/>
              </w:rPr>
            </w:pPr>
          </w:p>
        </w:tc>
      </w:tr>
      <w:tr w:rsidR="000C3090" w:rsidRPr="00901224" w14:paraId="104A545B" w14:textId="77777777" w:rsidTr="00172433">
        <w:trPr>
          <w:trHeight w:val="469"/>
        </w:trPr>
        <w:tc>
          <w:tcPr>
            <w:tcW w:w="1135" w:type="dxa"/>
          </w:tcPr>
          <w:p w14:paraId="3B879061" w14:textId="77777777" w:rsidR="000C3090" w:rsidRPr="00901224" w:rsidRDefault="000C3090" w:rsidP="000C3090">
            <w:pPr>
              <w:pStyle w:val="ListParagraph"/>
              <w:widowControl/>
              <w:numPr>
                <w:ilvl w:val="0"/>
                <w:numId w:val="50"/>
              </w:numPr>
              <w:autoSpaceDE/>
              <w:autoSpaceDN/>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5ABAA4D7" w14:textId="5801BA62" w:rsidR="000C3090" w:rsidRDefault="00E12F34" w:rsidP="00172433">
            <w:pPr>
              <w:rPr>
                <w:sz w:val="28"/>
                <w:szCs w:val="28"/>
              </w:rPr>
            </w:pPr>
            <w:r>
              <w:rPr>
                <w:sz w:val="28"/>
                <w:szCs w:val="28"/>
              </w:rPr>
              <w:t>Bunghez Irina</w:t>
            </w:r>
          </w:p>
        </w:tc>
        <w:tc>
          <w:tcPr>
            <w:tcW w:w="3192" w:type="dxa"/>
          </w:tcPr>
          <w:p w14:paraId="4552B082" w14:textId="77777777" w:rsidR="000C3090" w:rsidRPr="00901224" w:rsidRDefault="000C3090" w:rsidP="00172433">
            <w:pPr>
              <w:adjustRightInd w:val="0"/>
              <w:jc w:val="center"/>
              <w:rPr>
                <w:sz w:val="24"/>
                <w:szCs w:val="24"/>
              </w:rPr>
            </w:pPr>
          </w:p>
        </w:tc>
      </w:tr>
      <w:tr w:rsidR="000C3090" w:rsidRPr="00901224" w14:paraId="598C27DA" w14:textId="77777777" w:rsidTr="00172433">
        <w:trPr>
          <w:trHeight w:val="469"/>
        </w:trPr>
        <w:tc>
          <w:tcPr>
            <w:tcW w:w="1135" w:type="dxa"/>
          </w:tcPr>
          <w:p w14:paraId="0E92D478"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31EDB5EB" w14:textId="0D5D9B95" w:rsidR="000C3090" w:rsidRPr="00901224" w:rsidRDefault="00E12F34" w:rsidP="00172433">
            <w:pPr>
              <w:rPr>
                <w:sz w:val="28"/>
                <w:szCs w:val="28"/>
              </w:rPr>
            </w:pPr>
            <w:r>
              <w:rPr>
                <w:sz w:val="28"/>
                <w:szCs w:val="28"/>
              </w:rPr>
              <w:t>Didiliuc Dariana</w:t>
            </w:r>
          </w:p>
        </w:tc>
        <w:tc>
          <w:tcPr>
            <w:tcW w:w="3192" w:type="dxa"/>
          </w:tcPr>
          <w:p w14:paraId="0768C64D" w14:textId="77777777" w:rsidR="000C3090" w:rsidRPr="00901224" w:rsidRDefault="000C3090" w:rsidP="00172433">
            <w:pPr>
              <w:adjustRightInd w:val="0"/>
              <w:jc w:val="center"/>
              <w:rPr>
                <w:sz w:val="24"/>
                <w:szCs w:val="24"/>
              </w:rPr>
            </w:pPr>
          </w:p>
        </w:tc>
      </w:tr>
      <w:tr w:rsidR="000C3090" w:rsidRPr="00901224" w14:paraId="52F98ABE" w14:textId="77777777" w:rsidTr="00172433">
        <w:trPr>
          <w:trHeight w:val="469"/>
        </w:trPr>
        <w:tc>
          <w:tcPr>
            <w:tcW w:w="1135" w:type="dxa"/>
          </w:tcPr>
          <w:p w14:paraId="70E1B2A7"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1D8FB66B" w14:textId="39E2965A" w:rsidR="000C3090" w:rsidRPr="00901224" w:rsidRDefault="00E12F34" w:rsidP="00172433">
            <w:pPr>
              <w:rPr>
                <w:sz w:val="28"/>
                <w:szCs w:val="28"/>
              </w:rPr>
            </w:pPr>
            <w:r>
              <w:rPr>
                <w:sz w:val="28"/>
                <w:szCs w:val="28"/>
              </w:rPr>
              <w:t>Iancu Mihaela</w:t>
            </w:r>
          </w:p>
        </w:tc>
        <w:tc>
          <w:tcPr>
            <w:tcW w:w="3192" w:type="dxa"/>
          </w:tcPr>
          <w:p w14:paraId="2D55E331" w14:textId="77777777" w:rsidR="000C3090" w:rsidRPr="00901224" w:rsidRDefault="000C3090" w:rsidP="00172433">
            <w:pPr>
              <w:adjustRightInd w:val="0"/>
              <w:jc w:val="center"/>
              <w:rPr>
                <w:sz w:val="24"/>
                <w:szCs w:val="24"/>
              </w:rPr>
            </w:pPr>
          </w:p>
        </w:tc>
      </w:tr>
      <w:tr w:rsidR="000C3090" w:rsidRPr="00901224" w14:paraId="42D14C6F" w14:textId="77777777" w:rsidTr="00172433">
        <w:trPr>
          <w:trHeight w:val="469"/>
        </w:trPr>
        <w:tc>
          <w:tcPr>
            <w:tcW w:w="1135" w:type="dxa"/>
          </w:tcPr>
          <w:p w14:paraId="4A4C80DA"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73F7FF43" w14:textId="694A6674" w:rsidR="000C3090" w:rsidRPr="00901224" w:rsidRDefault="00E12F34" w:rsidP="00172433">
            <w:pPr>
              <w:rPr>
                <w:sz w:val="28"/>
                <w:szCs w:val="28"/>
              </w:rPr>
            </w:pPr>
            <w:r>
              <w:rPr>
                <w:sz w:val="28"/>
                <w:szCs w:val="28"/>
              </w:rPr>
              <w:t>Florian Bârsan</w:t>
            </w:r>
          </w:p>
        </w:tc>
        <w:tc>
          <w:tcPr>
            <w:tcW w:w="3192" w:type="dxa"/>
          </w:tcPr>
          <w:p w14:paraId="0C08A5E7" w14:textId="77777777" w:rsidR="000C3090" w:rsidRPr="00901224" w:rsidRDefault="000C3090" w:rsidP="00172433">
            <w:pPr>
              <w:adjustRightInd w:val="0"/>
              <w:jc w:val="center"/>
              <w:rPr>
                <w:sz w:val="24"/>
                <w:szCs w:val="24"/>
              </w:rPr>
            </w:pPr>
          </w:p>
        </w:tc>
      </w:tr>
      <w:tr w:rsidR="000C3090" w:rsidRPr="00901224" w14:paraId="4E35C178" w14:textId="77777777" w:rsidTr="00172433">
        <w:trPr>
          <w:trHeight w:val="469"/>
        </w:trPr>
        <w:tc>
          <w:tcPr>
            <w:tcW w:w="1135" w:type="dxa"/>
          </w:tcPr>
          <w:p w14:paraId="726E1D08"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055CAC87" w14:textId="3EAAA2FB" w:rsidR="000C3090" w:rsidRPr="00901224" w:rsidRDefault="00E12F34" w:rsidP="00172433">
            <w:pPr>
              <w:rPr>
                <w:sz w:val="28"/>
                <w:szCs w:val="28"/>
              </w:rPr>
            </w:pPr>
            <w:r>
              <w:rPr>
                <w:sz w:val="28"/>
                <w:szCs w:val="28"/>
              </w:rPr>
              <w:t>Adriana Bălănică</w:t>
            </w:r>
          </w:p>
        </w:tc>
        <w:tc>
          <w:tcPr>
            <w:tcW w:w="3192" w:type="dxa"/>
          </w:tcPr>
          <w:p w14:paraId="4F536AD1" w14:textId="77777777" w:rsidR="000C3090" w:rsidRPr="00901224" w:rsidRDefault="000C3090" w:rsidP="00172433">
            <w:pPr>
              <w:adjustRightInd w:val="0"/>
              <w:jc w:val="center"/>
              <w:rPr>
                <w:sz w:val="24"/>
                <w:szCs w:val="24"/>
              </w:rPr>
            </w:pPr>
          </w:p>
        </w:tc>
      </w:tr>
      <w:tr w:rsidR="000C3090" w:rsidRPr="00901224" w14:paraId="5CCE49C2" w14:textId="77777777" w:rsidTr="00172433">
        <w:trPr>
          <w:trHeight w:val="469"/>
        </w:trPr>
        <w:tc>
          <w:tcPr>
            <w:tcW w:w="1135" w:type="dxa"/>
          </w:tcPr>
          <w:p w14:paraId="7F4C07DC"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22D67903" w14:textId="20B2B511" w:rsidR="000C3090" w:rsidRPr="00901224" w:rsidRDefault="00E12F34" w:rsidP="00172433">
            <w:pPr>
              <w:rPr>
                <w:sz w:val="28"/>
                <w:szCs w:val="28"/>
              </w:rPr>
            </w:pPr>
            <w:r>
              <w:rPr>
                <w:sz w:val="28"/>
                <w:szCs w:val="28"/>
              </w:rPr>
              <w:t>Cojocaru Mădălina</w:t>
            </w:r>
          </w:p>
        </w:tc>
        <w:tc>
          <w:tcPr>
            <w:tcW w:w="3192" w:type="dxa"/>
          </w:tcPr>
          <w:p w14:paraId="18ED25C2" w14:textId="77777777" w:rsidR="000C3090" w:rsidRPr="00901224" w:rsidRDefault="000C3090" w:rsidP="00172433">
            <w:pPr>
              <w:adjustRightInd w:val="0"/>
              <w:jc w:val="center"/>
              <w:rPr>
                <w:sz w:val="24"/>
                <w:szCs w:val="24"/>
              </w:rPr>
            </w:pPr>
          </w:p>
        </w:tc>
      </w:tr>
      <w:tr w:rsidR="000C3090" w:rsidRPr="00901224" w14:paraId="14FE8186" w14:textId="77777777" w:rsidTr="00172433">
        <w:trPr>
          <w:trHeight w:val="469"/>
        </w:trPr>
        <w:tc>
          <w:tcPr>
            <w:tcW w:w="1135" w:type="dxa"/>
          </w:tcPr>
          <w:p w14:paraId="70F07FD9"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5565A902" w14:textId="3E1DD2A9" w:rsidR="000C3090" w:rsidRPr="00901224" w:rsidRDefault="00E12F34" w:rsidP="00172433">
            <w:pPr>
              <w:rPr>
                <w:sz w:val="28"/>
                <w:szCs w:val="28"/>
              </w:rPr>
            </w:pPr>
            <w:r>
              <w:rPr>
                <w:sz w:val="28"/>
                <w:szCs w:val="28"/>
              </w:rPr>
              <w:t>Gabriela Turea</w:t>
            </w:r>
          </w:p>
        </w:tc>
        <w:tc>
          <w:tcPr>
            <w:tcW w:w="3192" w:type="dxa"/>
          </w:tcPr>
          <w:p w14:paraId="38119143" w14:textId="77777777" w:rsidR="000C3090" w:rsidRPr="00901224" w:rsidRDefault="000C3090" w:rsidP="00172433">
            <w:pPr>
              <w:adjustRightInd w:val="0"/>
              <w:jc w:val="center"/>
              <w:rPr>
                <w:sz w:val="24"/>
                <w:szCs w:val="24"/>
              </w:rPr>
            </w:pPr>
          </w:p>
        </w:tc>
      </w:tr>
      <w:tr w:rsidR="000C3090" w:rsidRPr="00901224" w14:paraId="54029A22" w14:textId="77777777" w:rsidTr="00172433">
        <w:trPr>
          <w:trHeight w:val="469"/>
        </w:trPr>
        <w:tc>
          <w:tcPr>
            <w:tcW w:w="1135" w:type="dxa"/>
          </w:tcPr>
          <w:p w14:paraId="02BB9E6A"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72B90CD7" w14:textId="5C3720EB" w:rsidR="000C3090" w:rsidRPr="00901224" w:rsidRDefault="00976B85" w:rsidP="00172433">
            <w:pPr>
              <w:rPr>
                <w:sz w:val="28"/>
                <w:szCs w:val="28"/>
              </w:rPr>
            </w:pPr>
            <w:r>
              <w:rPr>
                <w:sz w:val="28"/>
                <w:szCs w:val="28"/>
              </w:rPr>
              <w:t>Nistorescu Maria</w:t>
            </w:r>
          </w:p>
        </w:tc>
        <w:tc>
          <w:tcPr>
            <w:tcW w:w="3192" w:type="dxa"/>
          </w:tcPr>
          <w:p w14:paraId="402E8720" w14:textId="77777777" w:rsidR="000C3090" w:rsidRPr="00901224" w:rsidRDefault="000C3090" w:rsidP="00172433">
            <w:pPr>
              <w:adjustRightInd w:val="0"/>
              <w:jc w:val="center"/>
              <w:rPr>
                <w:sz w:val="24"/>
                <w:szCs w:val="24"/>
              </w:rPr>
            </w:pPr>
          </w:p>
        </w:tc>
      </w:tr>
      <w:tr w:rsidR="000C3090" w:rsidRPr="00901224" w14:paraId="1FB0EDF8" w14:textId="77777777" w:rsidTr="00172433">
        <w:trPr>
          <w:trHeight w:val="469"/>
        </w:trPr>
        <w:tc>
          <w:tcPr>
            <w:tcW w:w="1135" w:type="dxa"/>
          </w:tcPr>
          <w:p w14:paraId="75F465C5" w14:textId="77777777" w:rsidR="000C3090" w:rsidRPr="00901224" w:rsidRDefault="000C3090" w:rsidP="00172433">
            <w:pPr>
              <w:pStyle w:val="ListParagraph"/>
              <w:numPr>
                <w:ilvl w:val="0"/>
                <w:numId w:val="50"/>
              </w:numPr>
              <w:adjustRightInd w:val="0"/>
              <w:contextualSpacing/>
              <w:jc w:val="center"/>
              <w:rPr>
                <w:sz w:val="24"/>
                <w:szCs w:val="24"/>
              </w:rPr>
            </w:pPr>
          </w:p>
        </w:tc>
        <w:tc>
          <w:tcPr>
            <w:tcW w:w="4682" w:type="dxa"/>
            <w:tcBorders>
              <w:top w:val="single" w:sz="4" w:space="0" w:color="auto"/>
              <w:bottom w:val="single" w:sz="4" w:space="0" w:color="auto"/>
              <w:right w:val="single" w:sz="4" w:space="0" w:color="auto"/>
            </w:tcBorders>
          </w:tcPr>
          <w:p w14:paraId="3BF14096" w14:textId="77777777" w:rsidR="000C3090" w:rsidRPr="00901224" w:rsidRDefault="000C3090" w:rsidP="00172433">
            <w:pPr>
              <w:rPr>
                <w:sz w:val="28"/>
                <w:szCs w:val="28"/>
              </w:rPr>
            </w:pPr>
            <w:r>
              <w:rPr>
                <w:sz w:val="28"/>
                <w:szCs w:val="28"/>
              </w:rPr>
              <w:t>Truican Mihaela</w:t>
            </w:r>
          </w:p>
        </w:tc>
        <w:tc>
          <w:tcPr>
            <w:tcW w:w="3192" w:type="dxa"/>
          </w:tcPr>
          <w:p w14:paraId="31478473" w14:textId="77777777" w:rsidR="000C3090" w:rsidRPr="00901224" w:rsidRDefault="000C3090" w:rsidP="00172433">
            <w:pPr>
              <w:adjustRightInd w:val="0"/>
              <w:jc w:val="center"/>
              <w:rPr>
                <w:sz w:val="24"/>
                <w:szCs w:val="24"/>
              </w:rPr>
            </w:pPr>
          </w:p>
        </w:tc>
      </w:tr>
    </w:tbl>
    <w:p w14:paraId="24AE66D0" w14:textId="77777777" w:rsidR="000C3090" w:rsidRDefault="000C3090" w:rsidP="000C3090">
      <w:pPr>
        <w:pStyle w:val="BodyText"/>
        <w:tabs>
          <w:tab w:val="left" w:pos="1068"/>
          <w:tab w:val="left" w:pos="3988"/>
        </w:tabs>
        <w:ind w:right="128"/>
        <w:jc w:val="left"/>
      </w:pPr>
    </w:p>
    <w:p w14:paraId="51AB0CCF" w14:textId="77777777" w:rsidR="000C3090" w:rsidRDefault="000C3090" w:rsidP="000C3090">
      <w:pPr>
        <w:pStyle w:val="BodyText"/>
        <w:tabs>
          <w:tab w:val="left" w:pos="1068"/>
          <w:tab w:val="left" w:pos="3988"/>
        </w:tabs>
        <w:ind w:right="128"/>
        <w:jc w:val="left"/>
      </w:pPr>
    </w:p>
    <w:p w14:paraId="2A173379" w14:textId="77777777" w:rsidR="000C3090" w:rsidRDefault="000C3090" w:rsidP="000C3090">
      <w:pPr>
        <w:pStyle w:val="BodyText"/>
        <w:tabs>
          <w:tab w:val="left" w:pos="1068"/>
          <w:tab w:val="left" w:pos="3988"/>
        </w:tabs>
        <w:ind w:right="128"/>
        <w:jc w:val="left"/>
      </w:pPr>
    </w:p>
    <w:p w14:paraId="571E6D5E" w14:textId="77777777" w:rsidR="000C3090" w:rsidRDefault="000C3090" w:rsidP="000C3090">
      <w:pPr>
        <w:pStyle w:val="BodyText"/>
        <w:tabs>
          <w:tab w:val="left" w:pos="1068"/>
          <w:tab w:val="left" w:pos="3988"/>
        </w:tabs>
        <w:ind w:right="128"/>
        <w:jc w:val="left"/>
      </w:pPr>
    </w:p>
    <w:p w14:paraId="455682C5" w14:textId="77777777" w:rsidR="000C3090" w:rsidRDefault="000C3090" w:rsidP="000C3090">
      <w:pPr>
        <w:pStyle w:val="BodyText"/>
        <w:tabs>
          <w:tab w:val="left" w:pos="1068"/>
          <w:tab w:val="left" w:pos="3988"/>
        </w:tabs>
        <w:ind w:right="128"/>
        <w:jc w:val="left"/>
      </w:pPr>
    </w:p>
    <w:p w14:paraId="22E38E51" w14:textId="77777777" w:rsidR="000C3090" w:rsidRDefault="000C3090" w:rsidP="000C3090">
      <w:pPr>
        <w:pStyle w:val="BodyText"/>
        <w:tabs>
          <w:tab w:val="left" w:pos="1068"/>
          <w:tab w:val="left" w:pos="3988"/>
        </w:tabs>
        <w:ind w:left="0" w:right="128"/>
        <w:jc w:val="left"/>
      </w:pPr>
    </w:p>
    <w:p w14:paraId="740913D4" w14:textId="77777777" w:rsidR="001B7C06" w:rsidRDefault="001B7C06"/>
    <w:sectPr w:rsidR="001B7C06" w:rsidSect="009223D9">
      <w:pgSz w:w="12240" w:h="15840"/>
      <w:pgMar w:top="2100" w:right="1320" w:bottom="680" w:left="1340" w:header="682"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7F99" w14:textId="77777777" w:rsidR="000C3090" w:rsidRDefault="000C3090" w:rsidP="000C3090">
      <w:r>
        <w:separator/>
      </w:r>
    </w:p>
  </w:endnote>
  <w:endnote w:type="continuationSeparator" w:id="0">
    <w:p w14:paraId="584AC8B9" w14:textId="77777777" w:rsidR="000C3090" w:rsidRDefault="000C3090" w:rsidP="000C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50BE" w14:textId="77777777" w:rsidR="000C3090" w:rsidRDefault="000C3090" w:rsidP="000C3090">
      <w:r>
        <w:separator/>
      </w:r>
    </w:p>
  </w:footnote>
  <w:footnote w:type="continuationSeparator" w:id="0">
    <w:p w14:paraId="38208D55" w14:textId="77777777" w:rsidR="000C3090" w:rsidRDefault="000C3090" w:rsidP="000C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E631" w14:textId="77777777" w:rsidR="00B47997" w:rsidRDefault="00976B85">
    <w:pPr>
      <w:pStyle w:val="BodyText"/>
      <w:spacing w:line="14" w:lineRule="auto"/>
      <w:ind w:left="0"/>
      <w:jc w:val="left"/>
      <w:rPr>
        <w:sz w:val="20"/>
      </w:rPr>
    </w:pPr>
    <w:r>
      <w:rPr>
        <w:noProof/>
      </w:rPr>
      <mc:AlternateContent>
        <mc:Choice Requires="wps">
          <w:drawing>
            <wp:anchor distT="0" distB="0" distL="114300" distR="114300" simplePos="0" relativeHeight="251668480" behindDoc="1" locked="0" layoutInCell="1" allowOverlap="1" wp14:anchorId="05E04914" wp14:editId="08602829">
              <wp:simplePos x="0" y="0"/>
              <wp:positionH relativeFrom="page">
                <wp:posOffset>614680</wp:posOffset>
              </wp:positionH>
              <wp:positionV relativeFrom="page">
                <wp:posOffset>454025</wp:posOffset>
              </wp:positionV>
              <wp:extent cx="4061460" cy="719455"/>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E1FD" w14:textId="1A586FDD" w:rsidR="00B47997" w:rsidRPr="000C3090" w:rsidRDefault="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DC82775" w14:textId="17B71B98" w:rsidR="000C3090" w:rsidRDefault="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66AA632B" w14:textId="73F81B09" w:rsidR="000C3090" w:rsidRDefault="000C3090">
                          <w:pPr>
                            <w:spacing w:before="2"/>
                            <w:ind w:left="70"/>
                            <w:rPr>
                              <w:sz w:val="20"/>
                              <w:lang w:val="en-US"/>
                            </w:rPr>
                          </w:pPr>
                          <w:r>
                            <w:rPr>
                              <w:sz w:val="20"/>
                              <w:lang w:val="en-US"/>
                            </w:rPr>
                            <w:t>Tel 0244 360666</w:t>
                          </w:r>
                        </w:p>
                        <w:p w14:paraId="103225A1" w14:textId="515054A0" w:rsidR="000C3090" w:rsidRDefault="000C3090">
                          <w:pPr>
                            <w:spacing w:before="2"/>
                            <w:ind w:left="70"/>
                            <w:rPr>
                              <w:sz w:val="20"/>
                              <w:lang w:val="en-US"/>
                            </w:rPr>
                          </w:pPr>
                          <w:r>
                            <w:rPr>
                              <w:sz w:val="20"/>
                              <w:lang w:val="en-US"/>
                            </w:rPr>
                            <w:t xml:space="preserve">Email: </w:t>
                          </w:r>
                          <w:hyperlink r:id="rId1" w:history="1">
                            <w:r w:rsidRPr="00CC5B54">
                              <w:rPr>
                                <w:rStyle w:val="Hyperlink"/>
                                <w:sz w:val="20"/>
                                <w:lang w:val="en-US"/>
                              </w:rPr>
                              <w:t>clubulcopiilor@marthabibescu.ro</w:t>
                            </w:r>
                          </w:hyperlink>
                        </w:p>
                        <w:p w14:paraId="0856DF9B" w14:textId="77777777" w:rsidR="000C3090" w:rsidRPr="000C3090" w:rsidRDefault="000C3090">
                          <w:pPr>
                            <w:spacing w:before="2"/>
                            <w:ind w:left="70"/>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04914" id="_x0000_t202" coordsize="21600,21600" o:spt="202" path="m,l,21600r21600,l21600,xe">
              <v:stroke joinstyle="miter"/>
              <v:path gradientshapeok="t" o:connecttype="rect"/>
            </v:shapetype>
            <v:shape id="Text Box 33" o:spid="_x0000_s1026" type="#_x0000_t202" style="position:absolute;margin-left:48.4pt;margin-top:35.75pt;width:319.8pt;height:56.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ae1gEAAJEDAAAOAAAAZHJzL2Uyb0RvYy54bWysU8Fu1DAQvSPxD5bvbJJqu0C02aq0KkIq&#10;FKn0AxzHTiwSjxl7N1m+nrGz2QK9IS7WZMZ+896byfZqGnp2UOgN2IoXq5wzZSU0xrYVf/p29+Yd&#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" filled="f" stroked="f">
              <v:textbox inset="0,0,0,0">
                <w:txbxContent>
                  <w:p w14:paraId="7AE0E1FD" w14:textId="1A586FDD" w:rsidR="00B47997" w:rsidRPr="000C3090" w:rsidRDefault="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DC82775" w14:textId="17B71B98" w:rsidR="000C3090" w:rsidRDefault="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66AA632B" w14:textId="73F81B09" w:rsidR="000C3090" w:rsidRDefault="000C3090">
                    <w:pPr>
                      <w:spacing w:before="2"/>
                      <w:ind w:left="70"/>
                      <w:rPr>
                        <w:sz w:val="20"/>
                        <w:lang w:val="en-US"/>
                      </w:rPr>
                    </w:pPr>
                    <w:r>
                      <w:rPr>
                        <w:sz w:val="20"/>
                        <w:lang w:val="en-US"/>
                      </w:rPr>
                      <w:t>Tel 0244 360666</w:t>
                    </w:r>
                  </w:p>
                  <w:p w14:paraId="103225A1" w14:textId="515054A0" w:rsidR="000C3090" w:rsidRDefault="000C3090">
                    <w:pPr>
                      <w:spacing w:before="2"/>
                      <w:ind w:left="70"/>
                      <w:rPr>
                        <w:sz w:val="20"/>
                        <w:lang w:val="en-US"/>
                      </w:rPr>
                    </w:pPr>
                    <w:r>
                      <w:rPr>
                        <w:sz w:val="20"/>
                        <w:lang w:val="en-US"/>
                      </w:rPr>
                      <w:t xml:space="preserve">Email: </w:t>
                    </w:r>
                    <w:hyperlink r:id="rId2" w:history="1">
                      <w:r w:rsidRPr="00CC5B54">
                        <w:rPr>
                          <w:rStyle w:val="Hyperlink"/>
                          <w:sz w:val="20"/>
                          <w:lang w:val="en-US"/>
                        </w:rPr>
                        <w:t>clubulcopiilor@marthabibescu.ro</w:t>
                      </w:r>
                    </w:hyperlink>
                  </w:p>
                  <w:p w14:paraId="0856DF9B" w14:textId="77777777" w:rsidR="000C3090" w:rsidRPr="000C3090" w:rsidRDefault="000C3090">
                    <w:pPr>
                      <w:spacing w:before="2"/>
                      <w:ind w:left="70"/>
                      <w:rPr>
                        <w:sz w:val="20"/>
                        <w:lang w:val="en-US"/>
                      </w:rPr>
                    </w:pPr>
                  </w:p>
                </w:txbxContent>
              </v:textbox>
              <w10:wrap anchorx="page" anchory="page"/>
            </v:shape>
          </w:pict>
        </mc:Fallback>
      </mc:AlternateContent>
    </w:r>
    <w:r>
      <w:rPr>
        <w:noProof/>
        <w:lang w:val="en-US" w:eastAsia="en-US" w:bidi="ar-SA"/>
      </w:rPr>
      <w:drawing>
        <wp:anchor distT="0" distB="0" distL="0" distR="0" simplePos="0" relativeHeight="251662336" behindDoc="1" locked="0" layoutInCell="1" allowOverlap="1" wp14:anchorId="6BF16098" wp14:editId="26138DCC">
          <wp:simplePos x="0" y="0"/>
          <wp:positionH relativeFrom="page">
            <wp:posOffset>4914900</wp:posOffset>
          </wp:positionH>
          <wp:positionV relativeFrom="page">
            <wp:posOffset>433069</wp:posOffset>
          </wp:positionV>
          <wp:extent cx="571500" cy="4978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571500" cy="497840"/>
                  </a:xfrm>
                  <a:prstGeom prst="rect">
                    <a:avLst/>
                  </a:prstGeom>
                </pic:spPr>
              </pic:pic>
            </a:graphicData>
          </a:graphic>
        </wp:anchor>
      </w:drawing>
    </w:r>
    <w:r>
      <w:rPr>
        <w:noProof/>
      </w:rPr>
      <mc:AlternateContent>
        <mc:Choice Requires="wps">
          <w:drawing>
            <wp:anchor distT="0" distB="0" distL="114300" distR="114300" simplePos="0" relativeHeight="251669504" behindDoc="1" locked="0" layoutInCell="1" allowOverlap="1" wp14:anchorId="57339836" wp14:editId="716325EF">
              <wp:simplePos x="0" y="0"/>
              <wp:positionH relativeFrom="page">
                <wp:posOffset>5680710</wp:posOffset>
              </wp:positionH>
              <wp:positionV relativeFrom="page">
                <wp:posOffset>568960</wp:posOffset>
              </wp:positionV>
              <wp:extent cx="1453515" cy="306705"/>
              <wp:effectExtent l="0" t="0"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6CB1"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9836" id="Text Box 34" o:spid="_x0000_s1027" type="#_x0000_t202" style="position:absolute;margin-left:447.3pt;margin-top:44.8pt;width:114.45pt;height:2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" filled="f" stroked="f">
              <v:textbox inset="0,0,0,0">
                <w:txbxContent>
                  <w:p w14:paraId="6BBA6CB1"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EA74" w14:textId="77777777" w:rsidR="00B47997" w:rsidRDefault="00976B85">
    <w:pPr>
      <w:pStyle w:val="BodyText"/>
      <w:spacing w:line="14" w:lineRule="auto"/>
      <w:ind w:left="0"/>
      <w:jc w:val="left"/>
      <w:rPr>
        <w:sz w:val="20"/>
      </w:rPr>
    </w:pPr>
    <w:r>
      <w:rPr>
        <w:noProof/>
      </w:rPr>
      <mc:AlternateContent>
        <mc:Choice Requires="wps">
          <w:drawing>
            <wp:anchor distT="0" distB="0" distL="114300" distR="114300" simplePos="0" relativeHeight="251663360" behindDoc="1" locked="0" layoutInCell="1" allowOverlap="1" wp14:anchorId="03B32542" wp14:editId="0AA909F4">
              <wp:simplePos x="0" y="0"/>
              <wp:positionH relativeFrom="page">
                <wp:posOffset>546100</wp:posOffset>
              </wp:positionH>
              <wp:positionV relativeFrom="page">
                <wp:posOffset>454025</wp:posOffset>
              </wp:positionV>
              <wp:extent cx="4257675" cy="719455"/>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8777"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3B39BE0"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5C6FAA54" w14:textId="77777777" w:rsidR="000C3090" w:rsidRDefault="000C3090" w:rsidP="000C3090">
                          <w:pPr>
                            <w:spacing w:before="2"/>
                            <w:ind w:left="70"/>
                            <w:rPr>
                              <w:sz w:val="20"/>
                              <w:lang w:val="en-US"/>
                            </w:rPr>
                          </w:pPr>
                          <w:r>
                            <w:rPr>
                              <w:sz w:val="20"/>
                              <w:lang w:val="en-US"/>
                            </w:rPr>
                            <w:t>Tel 0244 360666</w:t>
                          </w:r>
                        </w:p>
                        <w:p w14:paraId="42E63D12" w14:textId="77777777" w:rsidR="000C3090" w:rsidRDefault="000C3090" w:rsidP="000C3090">
                          <w:pPr>
                            <w:spacing w:before="2"/>
                            <w:ind w:left="70"/>
                            <w:rPr>
                              <w:sz w:val="20"/>
                              <w:lang w:val="en-US"/>
                            </w:rPr>
                          </w:pPr>
                          <w:r>
                            <w:rPr>
                              <w:sz w:val="20"/>
                              <w:lang w:val="en-US"/>
                            </w:rPr>
                            <w:t xml:space="preserve">Email: </w:t>
                          </w:r>
                          <w:hyperlink r:id="rId1" w:history="1">
                            <w:r w:rsidRPr="00CC5B54">
                              <w:rPr>
                                <w:rStyle w:val="Hyperlink"/>
                                <w:sz w:val="20"/>
                                <w:lang w:val="en-US"/>
                              </w:rPr>
                              <w:t>clubulcopiilor@marthabibescu.ro</w:t>
                            </w:r>
                          </w:hyperlink>
                        </w:p>
                        <w:p w14:paraId="65AA268C" w14:textId="77777777" w:rsidR="00B47997" w:rsidRPr="000672D4" w:rsidRDefault="00A93B94" w:rsidP="000672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2542" id="_x0000_t202" coordsize="21600,21600" o:spt="202" path="m,l,21600r21600,l21600,xe">
              <v:stroke joinstyle="miter"/>
              <v:path gradientshapeok="t" o:connecttype="rect"/>
            </v:shapetype>
            <v:shape id="Text Box 18" o:spid="_x0000_s1028" type="#_x0000_t202" style="position:absolute;margin-left:43pt;margin-top:35.75pt;width:335.25pt;height:56.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" filled="f" stroked="f">
              <v:textbox inset="0,0,0,0">
                <w:txbxContent>
                  <w:p w14:paraId="2C228777"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3B39BE0"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5C6FAA54" w14:textId="77777777" w:rsidR="000C3090" w:rsidRDefault="000C3090" w:rsidP="000C3090">
                    <w:pPr>
                      <w:spacing w:before="2"/>
                      <w:ind w:left="70"/>
                      <w:rPr>
                        <w:sz w:val="20"/>
                        <w:lang w:val="en-US"/>
                      </w:rPr>
                    </w:pPr>
                    <w:r>
                      <w:rPr>
                        <w:sz w:val="20"/>
                        <w:lang w:val="en-US"/>
                      </w:rPr>
                      <w:t>Tel 0244 360666</w:t>
                    </w:r>
                  </w:p>
                  <w:p w14:paraId="42E63D12" w14:textId="77777777" w:rsidR="000C3090" w:rsidRDefault="000C3090" w:rsidP="000C3090">
                    <w:pPr>
                      <w:spacing w:before="2"/>
                      <w:ind w:left="70"/>
                      <w:rPr>
                        <w:sz w:val="20"/>
                        <w:lang w:val="en-US"/>
                      </w:rPr>
                    </w:pPr>
                    <w:r>
                      <w:rPr>
                        <w:sz w:val="20"/>
                        <w:lang w:val="en-US"/>
                      </w:rPr>
                      <w:t xml:space="preserve">Email: </w:t>
                    </w:r>
                    <w:hyperlink r:id="rId2" w:history="1">
                      <w:r w:rsidRPr="00CC5B54">
                        <w:rPr>
                          <w:rStyle w:val="Hyperlink"/>
                          <w:sz w:val="20"/>
                          <w:lang w:val="en-US"/>
                        </w:rPr>
                        <w:t>clubulcopiilor@marthabibescu.ro</w:t>
                      </w:r>
                    </w:hyperlink>
                  </w:p>
                  <w:p w14:paraId="65AA268C" w14:textId="77777777" w:rsidR="00B47997" w:rsidRPr="000672D4" w:rsidRDefault="00A93B94" w:rsidP="000672D4"/>
                </w:txbxContent>
              </v:textbox>
              <w10:wrap anchorx="page" anchory="page"/>
            </v:shape>
          </w:pict>
        </mc:Fallback>
      </mc:AlternateContent>
    </w:r>
    <w:r>
      <w:rPr>
        <w:noProof/>
        <w:lang w:val="en-US" w:eastAsia="en-US" w:bidi="ar-SA"/>
      </w:rPr>
      <w:drawing>
        <wp:anchor distT="0" distB="0" distL="0" distR="0" simplePos="0" relativeHeight="251659264" behindDoc="1" locked="0" layoutInCell="1" allowOverlap="1" wp14:anchorId="11EF993B" wp14:editId="2FD619C4">
          <wp:simplePos x="0" y="0"/>
          <wp:positionH relativeFrom="page">
            <wp:posOffset>4914900</wp:posOffset>
          </wp:positionH>
          <wp:positionV relativeFrom="page">
            <wp:posOffset>433069</wp:posOffset>
          </wp:positionV>
          <wp:extent cx="571500" cy="4978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3" cstate="print"/>
                  <a:stretch>
                    <a:fillRect/>
                  </a:stretch>
                </pic:blipFill>
                <pic:spPr>
                  <a:xfrm>
                    <a:off x="0" y="0"/>
                    <a:ext cx="571500" cy="497840"/>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43A749EC" wp14:editId="03CBB4C9">
              <wp:simplePos x="0" y="0"/>
              <wp:positionH relativeFrom="page">
                <wp:posOffset>5680710</wp:posOffset>
              </wp:positionH>
              <wp:positionV relativeFrom="page">
                <wp:posOffset>568960</wp:posOffset>
              </wp:positionV>
              <wp:extent cx="1453515" cy="30670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45CC"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49EC" id="Text Box 17" o:spid="_x0000_s1029" type="#_x0000_t202" style="position:absolute;margin-left:447.3pt;margin-top:44.8pt;width:114.4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" filled="f" stroked="f">
              <v:textbox inset="0,0,0,0">
                <w:txbxContent>
                  <w:p w14:paraId="4B8045CC"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A63A" w14:textId="77777777" w:rsidR="00B47997" w:rsidRDefault="00976B85">
    <w:pPr>
      <w:pStyle w:val="BodyText"/>
      <w:spacing w:line="14" w:lineRule="auto"/>
      <w:ind w:left="0"/>
      <w:jc w:val="left"/>
      <w:rPr>
        <w:sz w:val="20"/>
      </w:rPr>
    </w:pPr>
    <w:r>
      <w:rPr>
        <w:noProof/>
      </w:rPr>
      <mc:AlternateContent>
        <mc:Choice Requires="wps">
          <w:drawing>
            <wp:anchor distT="0" distB="0" distL="114300" distR="114300" simplePos="0" relativeHeight="251665408" behindDoc="1" locked="0" layoutInCell="1" allowOverlap="1" wp14:anchorId="38E33286" wp14:editId="7F161EA9">
              <wp:simplePos x="0" y="0"/>
              <wp:positionH relativeFrom="page">
                <wp:posOffset>534035</wp:posOffset>
              </wp:positionH>
              <wp:positionV relativeFrom="page">
                <wp:posOffset>382270</wp:posOffset>
              </wp:positionV>
              <wp:extent cx="4460875" cy="71945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AC3D"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1F96BB0"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18A51C60" w14:textId="77777777" w:rsidR="000C3090" w:rsidRDefault="000C3090" w:rsidP="000C3090">
                          <w:pPr>
                            <w:spacing w:before="2"/>
                            <w:ind w:left="70"/>
                            <w:rPr>
                              <w:sz w:val="20"/>
                              <w:lang w:val="en-US"/>
                            </w:rPr>
                          </w:pPr>
                          <w:r>
                            <w:rPr>
                              <w:sz w:val="20"/>
                              <w:lang w:val="en-US"/>
                            </w:rPr>
                            <w:t>Tel 0244 360666</w:t>
                          </w:r>
                        </w:p>
                        <w:p w14:paraId="113E55C3" w14:textId="77777777" w:rsidR="000C3090" w:rsidRDefault="000C3090" w:rsidP="000C3090">
                          <w:pPr>
                            <w:spacing w:before="2"/>
                            <w:ind w:left="70"/>
                            <w:rPr>
                              <w:sz w:val="20"/>
                              <w:lang w:val="en-US"/>
                            </w:rPr>
                          </w:pPr>
                          <w:r>
                            <w:rPr>
                              <w:sz w:val="20"/>
                              <w:lang w:val="en-US"/>
                            </w:rPr>
                            <w:t xml:space="preserve">Email: </w:t>
                          </w:r>
                          <w:hyperlink r:id="rId1" w:history="1">
                            <w:r w:rsidRPr="00CC5B54">
                              <w:rPr>
                                <w:rStyle w:val="Hyperlink"/>
                                <w:sz w:val="20"/>
                                <w:lang w:val="en-US"/>
                              </w:rPr>
                              <w:t>clubulcopiilor@marthabibescu.ro</w:t>
                            </w:r>
                          </w:hyperlink>
                        </w:p>
                        <w:p w14:paraId="41DCF941" w14:textId="77777777" w:rsidR="00B47997" w:rsidRPr="000672D4" w:rsidRDefault="00A93B94" w:rsidP="000672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33286" id="_x0000_t202" coordsize="21600,21600" o:spt="202" path="m,l,21600r21600,l21600,xe">
              <v:stroke joinstyle="miter"/>
              <v:path gradientshapeok="t" o:connecttype="rect"/>
            </v:shapetype>
            <v:shape id="Text Box 16" o:spid="_x0000_s1030" type="#_x0000_t202" style="position:absolute;margin-left:42.05pt;margin-top:30.1pt;width:351.25pt;height:56.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" filled="f" stroked="f">
              <v:textbox inset="0,0,0,0">
                <w:txbxContent>
                  <w:p w14:paraId="15C1AC3D"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41F96BB0"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18A51C60" w14:textId="77777777" w:rsidR="000C3090" w:rsidRDefault="000C3090" w:rsidP="000C3090">
                    <w:pPr>
                      <w:spacing w:before="2"/>
                      <w:ind w:left="70"/>
                      <w:rPr>
                        <w:sz w:val="20"/>
                        <w:lang w:val="en-US"/>
                      </w:rPr>
                    </w:pPr>
                    <w:r>
                      <w:rPr>
                        <w:sz w:val="20"/>
                        <w:lang w:val="en-US"/>
                      </w:rPr>
                      <w:t>Tel 0244 360666</w:t>
                    </w:r>
                  </w:p>
                  <w:p w14:paraId="113E55C3" w14:textId="77777777" w:rsidR="000C3090" w:rsidRDefault="000C3090" w:rsidP="000C3090">
                    <w:pPr>
                      <w:spacing w:before="2"/>
                      <w:ind w:left="70"/>
                      <w:rPr>
                        <w:sz w:val="20"/>
                        <w:lang w:val="en-US"/>
                      </w:rPr>
                    </w:pPr>
                    <w:r>
                      <w:rPr>
                        <w:sz w:val="20"/>
                        <w:lang w:val="en-US"/>
                      </w:rPr>
                      <w:t xml:space="preserve">Email: </w:t>
                    </w:r>
                    <w:hyperlink r:id="rId2" w:history="1">
                      <w:r w:rsidRPr="00CC5B54">
                        <w:rPr>
                          <w:rStyle w:val="Hyperlink"/>
                          <w:sz w:val="20"/>
                          <w:lang w:val="en-US"/>
                        </w:rPr>
                        <w:t>clubulcopiilor@marthabibescu.ro</w:t>
                      </w:r>
                    </w:hyperlink>
                  </w:p>
                  <w:p w14:paraId="41DCF941" w14:textId="77777777" w:rsidR="00B47997" w:rsidRPr="000672D4" w:rsidRDefault="00A93B94" w:rsidP="000672D4"/>
                </w:txbxContent>
              </v:textbox>
              <w10:wrap anchorx="page" anchory="page"/>
            </v:shape>
          </w:pict>
        </mc:Fallback>
      </mc:AlternateContent>
    </w:r>
    <w:r>
      <w:rPr>
        <w:noProof/>
        <w:lang w:val="en-US" w:eastAsia="en-US" w:bidi="ar-SA"/>
      </w:rPr>
      <w:drawing>
        <wp:anchor distT="0" distB="0" distL="0" distR="0" simplePos="0" relativeHeight="251660288" behindDoc="1" locked="0" layoutInCell="1" allowOverlap="1" wp14:anchorId="0EA32D63" wp14:editId="2510E956">
          <wp:simplePos x="0" y="0"/>
          <wp:positionH relativeFrom="page">
            <wp:posOffset>4914900</wp:posOffset>
          </wp:positionH>
          <wp:positionV relativeFrom="page">
            <wp:posOffset>433069</wp:posOffset>
          </wp:positionV>
          <wp:extent cx="571500" cy="49784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3" cstate="print"/>
                  <a:stretch>
                    <a:fillRect/>
                  </a:stretch>
                </pic:blipFill>
                <pic:spPr>
                  <a:xfrm>
                    <a:off x="0" y="0"/>
                    <a:ext cx="571500" cy="49784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14D44ED4" wp14:editId="2FE0D28A">
              <wp:simplePos x="0" y="0"/>
              <wp:positionH relativeFrom="page">
                <wp:posOffset>5680710</wp:posOffset>
              </wp:positionH>
              <wp:positionV relativeFrom="page">
                <wp:posOffset>568960</wp:posOffset>
              </wp:positionV>
              <wp:extent cx="1453515" cy="30670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7F42"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4ED4" id="Text Box 15" o:spid="_x0000_s1031" type="#_x0000_t202" style="position:absolute;margin-left:447.3pt;margin-top:44.8pt;width:114.45pt;height:2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" filled="f" stroked="f">
              <v:textbox inset="0,0,0,0">
                <w:txbxContent>
                  <w:p w14:paraId="6F817F42"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EA0" w14:textId="77777777" w:rsidR="00B47997" w:rsidRDefault="00976B85">
    <w:pPr>
      <w:pStyle w:val="BodyText"/>
      <w:spacing w:line="14" w:lineRule="auto"/>
      <w:ind w:left="0"/>
      <w:jc w:val="left"/>
      <w:rPr>
        <w:sz w:val="20"/>
      </w:rPr>
    </w:pPr>
    <w:r>
      <w:rPr>
        <w:noProof/>
        <w:lang w:val="en-US" w:eastAsia="en-US" w:bidi="ar-SA"/>
      </w:rPr>
      <mc:AlternateContent>
        <mc:Choice Requires="wps">
          <w:drawing>
            <wp:anchor distT="0" distB="0" distL="114300" distR="114300" simplePos="0" relativeHeight="251670528" behindDoc="1" locked="0" layoutInCell="1" allowOverlap="1" wp14:anchorId="5EF9C276" wp14:editId="2EA609E7">
              <wp:simplePos x="0" y="0"/>
              <wp:positionH relativeFrom="page">
                <wp:posOffset>698500</wp:posOffset>
              </wp:positionH>
              <wp:positionV relativeFrom="page">
                <wp:posOffset>474345</wp:posOffset>
              </wp:positionV>
              <wp:extent cx="4257675" cy="719455"/>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C6E0"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2B163939"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0E9DFBE1" w14:textId="77777777" w:rsidR="000C3090" w:rsidRDefault="000C3090" w:rsidP="000C3090">
                          <w:pPr>
                            <w:spacing w:before="2"/>
                            <w:ind w:left="70"/>
                            <w:rPr>
                              <w:sz w:val="20"/>
                              <w:lang w:val="en-US"/>
                            </w:rPr>
                          </w:pPr>
                          <w:r>
                            <w:rPr>
                              <w:sz w:val="20"/>
                              <w:lang w:val="en-US"/>
                            </w:rPr>
                            <w:t>Tel 0244 360666</w:t>
                          </w:r>
                        </w:p>
                        <w:p w14:paraId="5DD494BE" w14:textId="77777777" w:rsidR="000C3090" w:rsidRDefault="000C3090" w:rsidP="000C3090">
                          <w:pPr>
                            <w:spacing w:before="2"/>
                            <w:ind w:left="70"/>
                            <w:rPr>
                              <w:sz w:val="20"/>
                              <w:lang w:val="en-US"/>
                            </w:rPr>
                          </w:pPr>
                          <w:r>
                            <w:rPr>
                              <w:sz w:val="20"/>
                              <w:lang w:val="en-US"/>
                            </w:rPr>
                            <w:t xml:space="preserve">Email: </w:t>
                          </w:r>
                          <w:hyperlink r:id="rId1" w:history="1">
                            <w:r w:rsidRPr="00CC5B54">
                              <w:rPr>
                                <w:rStyle w:val="Hyperlink"/>
                                <w:sz w:val="20"/>
                                <w:lang w:val="en-US"/>
                              </w:rPr>
                              <w:t>clubulcopiilor@marthabibescu.ro</w:t>
                            </w:r>
                          </w:hyperlink>
                        </w:p>
                        <w:p w14:paraId="570F4C72" w14:textId="77777777" w:rsidR="00B47997" w:rsidRPr="000672D4" w:rsidRDefault="00A93B94" w:rsidP="00F42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C276" id="_x0000_t202" coordsize="21600,21600" o:spt="202" path="m,l,21600r21600,l21600,xe">
              <v:stroke joinstyle="miter"/>
              <v:path gradientshapeok="t" o:connecttype="rect"/>
            </v:shapetype>
            <v:shape id="Text Box 36" o:spid="_x0000_s1032" type="#_x0000_t202" style="position:absolute;margin-left:55pt;margin-top:37.35pt;width:335.25pt;height:56.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" filled="f" stroked="f">
              <v:textbox inset="0,0,0,0">
                <w:txbxContent>
                  <w:p w14:paraId="1F6CC6E0" w14:textId="77777777" w:rsidR="000C3090" w:rsidRPr="000C3090" w:rsidRDefault="000C3090" w:rsidP="000C3090">
                    <w:pPr>
                      <w:spacing w:before="2"/>
                      <w:ind w:left="70"/>
                      <w:rPr>
                        <w:color w:val="4472C4" w:themeColor="accent1"/>
                        <w:sz w:val="24"/>
                        <w:szCs w:val="24"/>
                        <w:lang w:val="en-US"/>
                      </w:rPr>
                    </w:pPr>
                    <w:proofErr w:type="spellStart"/>
                    <w:r w:rsidRPr="000C3090">
                      <w:rPr>
                        <w:color w:val="4472C4" w:themeColor="accent1"/>
                        <w:sz w:val="24"/>
                        <w:szCs w:val="24"/>
                        <w:lang w:val="en-US"/>
                      </w:rPr>
                      <w:t>Clubul</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Copiilor</w:t>
                    </w:r>
                    <w:proofErr w:type="spellEnd"/>
                    <w:r w:rsidRPr="000C3090">
                      <w:rPr>
                        <w:color w:val="4472C4" w:themeColor="accent1"/>
                        <w:sz w:val="24"/>
                        <w:szCs w:val="24"/>
                        <w:lang w:val="en-US"/>
                      </w:rPr>
                      <w:t xml:space="preserve"> “Martha </w:t>
                    </w:r>
                    <w:proofErr w:type="spellStart"/>
                    <w:r w:rsidRPr="000C3090">
                      <w:rPr>
                        <w:color w:val="4472C4" w:themeColor="accent1"/>
                        <w:sz w:val="24"/>
                        <w:szCs w:val="24"/>
                        <w:lang w:val="en-US"/>
                      </w:rPr>
                      <w:t>Bibescu</w:t>
                    </w:r>
                    <w:proofErr w:type="spellEnd"/>
                    <w:r w:rsidRPr="000C3090">
                      <w:rPr>
                        <w:color w:val="4472C4" w:themeColor="accent1"/>
                        <w:sz w:val="24"/>
                        <w:szCs w:val="24"/>
                        <w:lang w:val="en-US"/>
                      </w:rPr>
                      <w:t xml:space="preserve">” </w:t>
                    </w:r>
                    <w:proofErr w:type="spellStart"/>
                    <w:r w:rsidRPr="000C3090">
                      <w:rPr>
                        <w:color w:val="4472C4" w:themeColor="accent1"/>
                        <w:sz w:val="24"/>
                        <w:szCs w:val="24"/>
                        <w:lang w:val="en-US"/>
                      </w:rPr>
                      <w:t>Comarnic</w:t>
                    </w:r>
                    <w:proofErr w:type="spellEnd"/>
                  </w:p>
                  <w:p w14:paraId="2B163939" w14:textId="77777777" w:rsidR="000C3090" w:rsidRDefault="000C3090" w:rsidP="000C3090">
                    <w:pPr>
                      <w:spacing w:before="2"/>
                      <w:ind w:left="70"/>
                      <w:rPr>
                        <w:sz w:val="20"/>
                        <w:lang w:val="en-US"/>
                      </w:rPr>
                    </w:pPr>
                    <w:r>
                      <w:rPr>
                        <w:sz w:val="20"/>
                        <w:lang w:val="en-US"/>
                      </w:rPr>
                      <w:t xml:space="preserve">Str. </w:t>
                    </w:r>
                    <w:proofErr w:type="spellStart"/>
                    <w:r>
                      <w:rPr>
                        <w:sz w:val="20"/>
                        <w:lang w:val="en-US"/>
                      </w:rPr>
                      <w:t>Republicii</w:t>
                    </w:r>
                    <w:proofErr w:type="spellEnd"/>
                    <w:r>
                      <w:rPr>
                        <w:sz w:val="20"/>
                        <w:lang w:val="en-US"/>
                      </w:rPr>
                      <w:t xml:space="preserve"> nr 13</w:t>
                    </w:r>
                  </w:p>
                  <w:p w14:paraId="0E9DFBE1" w14:textId="77777777" w:rsidR="000C3090" w:rsidRDefault="000C3090" w:rsidP="000C3090">
                    <w:pPr>
                      <w:spacing w:before="2"/>
                      <w:ind w:left="70"/>
                      <w:rPr>
                        <w:sz w:val="20"/>
                        <w:lang w:val="en-US"/>
                      </w:rPr>
                    </w:pPr>
                    <w:r>
                      <w:rPr>
                        <w:sz w:val="20"/>
                        <w:lang w:val="en-US"/>
                      </w:rPr>
                      <w:t>Tel 0244 360666</w:t>
                    </w:r>
                  </w:p>
                  <w:p w14:paraId="5DD494BE" w14:textId="77777777" w:rsidR="000C3090" w:rsidRDefault="000C3090" w:rsidP="000C3090">
                    <w:pPr>
                      <w:spacing w:before="2"/>
                      <w:ind w:left="70"/>
                      <w:rPr>
                        <w:sz w:val="20"/>
                        <w:lang w:val="en-US"/>
                      </w:rPr>
                    </w:pPr>
                    <w:r>
                      <w:rPr>
                        <w:sz w:val="20"/>
                        <w:lang w:val="en-US"/>
                      </w:rPr>
                      <w:t xml:space="preserve">Email: </w:t>
                    </w:r>
                    <w:hyperlink r:id="rId2" w:history="1">
                      <w:r w:rsidRPr="00CC5B54">
                        <w:rPr>
                          <w:rStyle w:val="Hyperlink"/>
                          <w:sz w:val="20"/>
                          <w:lang w:val="en-US"/>
                        </w:rPr>
                        <w:t>clubulcopiilor@marthabibescu.ro</w:t>
                      </w:r>
                    </w:hyperlink>
                  </w:p>
                  <w:p w14:paraId="570F4C72" w14:textId="77777777" w:rsidR="00B47997" w:rsidRPr="000672D4" w:rsidRDefault="00A93B94" w:rsidP="00F42180"/>
                </w:txbxContent>
              </v:textbox>
              <w10:wrap anchorx="page" anchory="page"/>
            </v:shape>
          </w:pict>
        </mc:Fallback>
      </mc:AlternateContent>
    </w:r>
    <w:r>
      <w:rPr>
        <w:noProof/>
        <w:lang w:val="en-US" w:eastAsia="en-US" w:bidi="ar-SA"/>
      </w:rPr>
      <w:drawing>
        <wp:anchor distT="0" distB="0" distL="0" distR="0" simplePos="0" relativeHeight="251661312" behindDoc="1" locked="0" layoutInCell="1" allowOverlap="1" wp14:anchorId="32D69F03" wp14:editId="6E9F037D">
          <wp:simplePos x="0" y="0"/>
          <wp:positionH relativeFrom="page">
            <wp:posOffset>4914900</wp:posOffset>
          </wp:positionH>
          <wp:positionV relativeFrom="page">
            <wp:posOffset>433069</wp:posOffset>
          </wp:positionV>
          <wp:extent cx="571500" cy="49784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3" cstate="print"/>
                  <a:stretch>
                    <a:fillRect/>
                  </a:stretch>
                </pic:blipFill>
                <pic:spPr>
                  <a:xfrm>
                    <a:off x="0" y="0"/>
                    <a:ext cx="571500" cy="497840"/>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6555C499" wp14:editId="26641AE5">
              <wp:simplePos x="0" y="0"/>
              <wp:positionH relativeFrom="page">
                <wp:posOffset>5680710</wp:posOffset>
              </wp:positionH>
              <wp:positionV relativeFrom="page">
                <wp:posOffset>568960</wp:posOffset>
              </wp:positionV>
              <wp:extent cx="1453515" cy="30670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2632"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5C499" id="Text Box 13" o:spid="_x0000_s1033" type="#_x0000_t202" style="position:absolute;margin-left:447.3pt;margin-top:44.8pt;width:114.45pt;height:24.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" filled="f" stroked="f">
              <v:textbox inset="0,0,0,0">
                <w:txbxContent>
                  <w:p w14:paraId="440A2632" w14:textId="77777777" w:rsidR="00B47997" w:rsidRDefault="00976B85">
                    <w:pPr>
                      <w:spacing w:before="60" w:line="192" w:lineRule="auto"/>
                      <w:ind w:left="566" w:right="-3" w:hanging="546"/>
                      <w:rPr>
                        <w:rFonts w:ascii="Cambria" w:hAnsi="Cambria"/>
                        <w:sz w:val="21"/>
                      </w:rPr>
                    </w:pPr>
                    <w:r>
                      <w:rPr>
                        <w:rFonts w:ascii="Cambria" w:hAnsi="Cambria"/>
                        <w:color w:val="1F4C83"/>
                        <w:sz w:val="21"/>
                      </w:rPr>
                      <w:t xml:space="preserve">MINISTERUL EDUCAȚIEI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1E"/>
    <w:multiLevelType w:val="hybridMultilevel"/>
    <w:tmpl w:val="00005E9D"/>
    <w:lvl w:ilvl="0" w:tplc="0000489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14F"/>
    <w:multiLevelType w:val="hybridMultilevel"/>
    <w:tmpl w:val="00005E14"/>
    <w:lvl w:ilvl="0" w:tplc="00004DF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2E6"/>
    <w:multiLevelType w:val="hybridMultilevel"/>
    <w:tmpl w:val="0000401D"/>
    <w:lvl w:ilvl="0" w:tplc="000071F0">
      <w:start w:val="1"/>
      <w:numFmt w:val="decimal"/>
      <w:lvlText w:val="(%1)"/>
      <w:lvlJc w:val="left"/>
      <w:pPr>
        <w:tabs>
          <w:tab w:val="num" w:pos="720"/>
        </w:tabs>
        <w:ind w:left="720" w:hanging="360"/>
      </w:pPr>
    </w:lvl>
    <w:lvl w:ilvl="1" w:tplc="00000384">
      <w:start w:val="1"/>
      <w:numFmt w:val="bullet"/>
      <w:lvlText w:val=""/>
      <w:lvlJc w:val="left"/>
      <w:pPr>
        <w:tabs>
          <w:tab w:val="num" w:pos="1440"/>
        </w:tabs>
        <w:ind w:left="1440" w:hanging="360"/>
      </w:pPr>
    </w:lvl>
    <w:lvl w:ilvl="2" w:tplc="00007F4F">
      <w:start w:val="1"/>
      <w:numFmt w:val="bullet"/>
      <w:lvlText w:val="-"/>
      <w:lvlJc w:val="left"/>
      <w:pPr>
        <w:tabs>
          <w:tab w:val="num" w:pos="644"/>
        </w:tabs>
        <w:ind w:left="644"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17C18"/>
    <w:multiLevelType w:val="hybridMultilevel"/>
    <w:tmpl w:val="CF628298"/>
    <w:lvl w:ilvl="0" w:tplc="87346628">
      <w:start w:val="1"/>
      <w:numFmt w:val="lowerLetter"/>
      <w:lvlText w:val="%1)"/>
      <w:lvlJc w:val="left"/>
      <w:pPr>
        <w:ind w:left="1130" w:hanging="320"/>
        <w:jc w:val="left"/>
      </w:pPr>
      <w:rPr>
        <w:rFonts w:ascii="Times New Roman" w:eastAsia="Times New Roman" w:hAnsi="Times New Roman" w:cs="Times New Roman" w:hint="default"/>
        <w:b/>
        <w:bCs/>
        <w:spacing w:val="-2"/>
        <w:w w:val="100"/>
        <w:sz w:val="24"/>
        <w:szCs w:val="24"/>
        <w:lang w:val="ro-RO" w:eastAsia="ro-RO" w:bidi="ro-RO"/>
      </w:rPr>
    </w:lvl>
    <w:lvl w:ilvl="1" w:tplc="61E4C046">
      <w:numFmt w:val="bullet"/>
      <w:lvlText w:val="•"/>
      <w:lvlJc w:val="left"/>
      <w:pPr>
        <w:ind w:left="1984" w:hanging="320"/>
      </w:pPr>
      <w:rPr>
        <w:rFonts w:hint="default"/>
        <w:lang w:val="ro-RO" w:eastAsia="ro-RO" w:bidi="ro-RO"/>
      </w:rPr>
    </w:lvl>
    <w:lvl w:ilvl="2" w:tplc="C0DA0C8C">
      <w:numFmt w:val="bullet"/>
      <w:lvlText w:val="•"/>
      <w:lvlJc w:val="left"/>
      <w:pPr>
        <w:ind w:left="2828" w:hanging="320"/>
      </w:pPr>
      <w:rPr>
        <w:rFonts w:hint="default"/>
        <w:lang w:val="ro-RO" w:eastAsia="ro-RO" w:bidi="ro-RO"/>
      </w:rPr>
    </w:lvl>
    <w:lvl w:ilvl="3" w:tplc="BECABD2E">
      <w:numFmt w:val="bullet"/>
      <w:lvlText w:val="•"/>
      <w:lvlJc w:val="left"/>
      <w:pPr>
        <w:ind w:left="3672" w:hanging="320"/>
      </w:pPr>
      <w:rPr>
        <w:rFonts w:hint="default"/>
        <w:lang w:val="ro-RO" w:eastAsia="ro-RO" w:bidi="ro-RO"/>
      </w:rPr>
    </w:lvl>
    <w:lvl w:ilvl="4" w:tplc="2376CC5E">
      <w:numFmt w:val="bullet"/>
      <w:lvlText w:val="•"/>
      <w:lvlJc w:val="left"/>
      <w:pPr>
        <w:ind w:left="4516" w:hanging="320"/>
      </w:pPr>
      <w:rPr>
        <w:rFonts w:hint="default"/>
        <w:lang w:val="ro-RO" w:eastAsia="ro-RO" w:bidi="ro-RO"/>
      </w:rPr>
    </w:lvl>
    <w:lvl w:ilvl="5" w:tplc="CB16955C">
      <w:numFmt w:val="bullet"/>
      <w:lvlText w:val="•"/>
      <w:lvlJc w:val="left"/>
      <w:pPr>
        <w:ind w:left="5360" w:hanging="320"/>
      </w:pPr>
      <w:rPr>
        <w:rFonts w:hint="default"/>
        <w:lang w:val="ro-RO" w:eastAsia="ro-RO" w:bidi="ro-RO"/>
      </w:rPr>
    </w:lvl>
    <w:lvl w:ilvl="6" w:tplc="6F301B06">
      <w:numFmt w:val="bullet"/>
      <w:lvlText w:val="•"/>
      <w:lvlJc w:val="left"/>
      <w:pPr>
        <w:ind w:left="6204" w:hanging="320"/>
      </w:pPr>
      <w:rPr>
        <w:rFonts w:hint="default"/>
        <w:lang w:val="ro-RO" w:eastAsia="ro-RO" w:bidi="ro-RO"/>
      </w:rPr>
    </w:lvl>
    <w:lvl w:ilvl="7" w:tplc="3992F70E">
      <w:numFmt w:val="bullet"/>
      <w:lvlText w:val="•"/>
      <w:lvlJc w:val="left"/>
      <w:pPr>
        <w:ind w:left="7048" w:hanging="320"/>
      </w:pPr>
      <w:rPr>
        <w:rFonts w:hint="default"/>
        <w:lang w:val="ro-RO" w:eastAsia="ro-RO" w:bidi="ro-RO"/>
      </w:rPr>
    </w:lvl>
    <w:lvl w:ilvl="8" w:tplc="96106C4E">
      <w:numFmt w:val="bullet"/>
      <w:lvlText w:val="•"/>
      <w:lvlJc w:val="left"/>
      <w:pPr>
        <w:ind w:left="7892" w:hanging="320"/>
      </w:pPr>
      <w:rPr>
        <w:rFonts w:hint="default"/>
        <w:lang w:val="ro-RO" w:eastAsia="ro-RO" w:bidi="ro-RO"/>
      </w:rPr>
    </w:lvl>
  </w:abstractNum>
  <w:abstractNum w:abstractNumId="4" w15:restartNumberingAfterBreak="0">
    <w:nsid w:val="01746F5E"/>
    <w:multiLevelType w:val="hybridMultilevel"/>
    <w:tmpl w:val="902C52DC"/>
    <w:lvl w:ilvl="0" w:tplc="3356C158">
      <w:numFmt w:val="bullet"/>
      <w:lvlText w:val=""/>
      <w:lvlJc w:val="left"/>
      <w:pPr>
        <w:ind w:left="1450" w:hanging="360"/>
      </w:pPr>
      <w:rPr>
        <w:rFonts w:ascii="Symbol" w:eastAsia="Symbol" w:hAnsi="Symbol" w:cs="Symbol" w:hint="default"/>
        <w:w w:val="100"/>
        <w:sz w:val="24"/>
        <w:szCs w:val="24"/>
        <w:lang w:val="ro-RO" w:eastAsia="ro-RO" w:bidi="ro-RO"/>
      </w:rPr>
    </w:lvl>
    <w:lvl w:ilvl="1" w:tplc="CEF0672A">
      <w:numFmt w:val="bullet"/>
      <w:lvlText w:val="•"/>
      <w:lvlJc w:val="left"/>
      <w:pPr>
        <w:ind w:left="2272" w:hanging="360"/>
      </w:pPr>
      <w:rPr>
        <w:rFonts w:hint="default"/>
        <w:lang w:val="ro-RO" w:eastAsia="ro-RO" w:bidi="ro-RO"/>
      </w:rPr>
    </w:lvl>
    <w:lvl w:ilvl="2" w:tplc="2D9C2AE8">
      <w:numFmt w:val="bullet"/>
      <w:lvlText w:val="•"/>
      <w:lvlJc w:val="left"/>
      <w:pPr>
        <w:ind w:left="3084" w:hanging="360"/>
      </w:pPr>
      <w:rPr>
        <w:rFonts w:hint="default"/>
        <w:lang w:val="ro-RO" w:eastAsia="ro-RO" w:bidi="ro-RO"/>
      </w:rPr>
    </w:lvl>
    <w:lvl w:ilvl="3" w:tplc="9432CB06">
      <w:numFmt w:val="bullet"/>
      <w:lvlText w:val="•"/>
      <w:lvlJc w:val="left"/>
      <w:pPr>
        <w:ind w:left="3896" w:hanging="360"/>
      </w:pPr>
      <w:rPr>
        <w:rFonts w:hint="default"/>
        <w:lang w:val="ro-RO" w:eastAsia="ro-RO" w:bidi="ro-RO"/>
      </w:rPr>
    </w:lvl>
    <w:lvl w:ilvl="4" w:tplc="5CD6D8AA">
      <w:numFmt w:val="bullet"/>
      <w:lvlText w:val="•"/>
      <w:lvlJc w:val="left"/>
      <w:pPr>
        <w:ind w:left="4708" w:hanging="360"/>
      </w:pPr>
      <w:rPr>
        <w:rFonts w:hint="default"/>
        <w:lang w:val="ro-RO" w:eastAsia="ro-RO" w:bidi="ro-RO"/>
      </w:rPr>
    </w:lvl>
    <w:lvl w:ilvl="5" w:tplc="9954D06A">
      <w:numFmt w:val="bullet"/>
      <w:lvlText w:val="•"/>
      <w:lvlJc w:val="left"/>
      <w:pPr>
        <w:ind w:left="5520" w:hanging="360"/>
      </w:pPr>
      <w:rPr>
        <w:rFonts w:hint="default"/>
        <w:lang w:val="ro-RO" w:eastAsia="ro-RO" w:bidi="ro-RO"/>
      </w:rPr>
    </w:lvl>
    <w:lvl w:ilvl="6" w:tplc="133E995E">
      <w:numFmt w:val="bullet"/>
      <w:lvlText w:val="•"/>
      <w:lvlJc w:val="left"/>
      <w:pPr>
        <w:ind w:left="6332" w:hanging="360"/>
      </w:pPr>
      <w:rPr>
        <w:rFonts w:hint="default"/>
        <w:lang w:val="ro-RO" w:eastAsia="ro-RO" w:bidi="ro-RO"/>
      </w:rPr>
    </w:lvl>
    <w:lvl w:ilvl="7" w:tplc="54FE0B5A">
      <w:numFmt w:val="bullet"/>
      <w:lvlText w:val="•"/>
      <w:lvlJc w:val="left"/>
      <w:pPr>
        <w:ind w:left="7144" w:hanging="360"/>
      </w:pPr>
      <w:rPr>
        <w:rFonts w:hint="default"/>
        <w:lang w:val="ro-RO" w:eastAsia="ro-RO" w:bidi="ro-RO"/>
      </w:rPr>
    </w:lvl>
    <w:lvl w:ilvl="8" w:tplc="D0E6C884">
      <w:numFmt w:val="bullet"/>
      <w:lvlText w:val="•"/>
      <w:lvlJc w:val="left"/>
      <w:pPr>
        <w:ind w:left="7956" w:hanging="360"/>
      </w:pPr>
      <w:rPr>
        <w:rFonts w:hint="default"/>
        <w:lang w:val="ro-RO" w:eastAsia="ro-RO" w:bidi="ro-RO"/>
      </w:rPr>
    </w:lvl>
  </w:abstractNum>
  <w:abstractNum w:abstractNumId="5" w15:restartNumberingAfterBreak="0">
    <w:nsid w:val="09010B8E"/>
    <w:multiLevelType w:val="hybridMultilevel"/>
    <w:tmpl w:val="EE1AFA38"/>
    <w:lvl w:ilvl="0" w:tplc="E752F7EC">
      <w:start w:val="2"/>
      <w:numFmt w:val="decimal"/>
      <w:lvlText w:val="(%1)"/>
      <w:lvlJc w:val="left"/>
      <w:pPr>
        <w:ind w:left="102" w:hanging="340"/>
        <w:jc w:val="left"/>
      </w:pPr>
      <w:rPr>
        <w:rFonts w:ascii="Times New Roman" w:eastAsia="Times New Roman" w:hAnsi="Times New Roman" w:cs="Times New Roman" w:hint="default"/>
        <w:b/>
        <w:bCs/>
        <w:spacing w:val="-3"/>
        <w:w w:val="100"/>
        <w:sz w:val="24"/>
        <w:szCs w:val="24"/>
        <w:lang w:val="ro-RO" w:eastAsia="ro-RO" w:bidi="ro-RO"/>
      </w:rPr>
    </w:lvl>
    <w:lvl w:ilvl="1" w:tplc="9A7E42EE">
      <w:numFmt w:val="bullet"/>
      <w:lvlText w:val="•"/>
      <w:lvlJc w:val="left"/>
      <w:pPr>
        <w:ind w:left="1048" w:hanging="340"/>
      </w:pPr>
      <w:rPr>
        <w:rFonts w:hint="default"/>
        <w:lang w:val="ro-RO" w:eastAsia="ro-RO" w:bidi="ro-RO"/>
      </w:rPr>
    </w:lvl>
    <w:lvl w:ilvl="2" w:tplc="173E194E">
      <w:numFmt w:val="bullet"/>
      <w:lvlText w:val="•"/>
      <w:lvlJc w:val="left"/>
      <w:pPr>
        <w:ind w:left="1996" w:hanging="340"/>
      </w:pPr>
      <w:rPr>
        <w:rFonts w:hint="default"/>
        <w:lang w:val="ro-RO" w:eastAsia="ro-RO" w:bidi="ro-RO"/>
      </w:rPr>
    </w:lvl>
    <w:lvl w:ilvl="3" w:tplc="253A66BA">
      <w:numFmt w:val="bullet"/>
      <w:lvlText w:val="•"/>
      <w:lvlJc w:val="left"/>
      <w:pPr>
        <w:ind w:left="2944" w:hanging="340"/>
      </w:pPr>
      <w:rPr>
        <w:rFonts w:hint="default"/>
        <w:lang w:val="ro-RO" w:eastAsia="ro-RO" w:bidi="ro-RO"/>
      </w:rPr>
    </w:lvl>
    <w:lvl w:ilvl="4" w:tplc="61EC0540">
      <w:numFmt w:val="bullet"/>
      <w:lvlText w:val="•"/>
      <w:lvlJc w:val="left"/>
      <w:pPr>
        <w:ind w:left="3892" w:hanging="340"/>
      </w:pPr>
      <w:rPr>
        <w:rFonts w:hint="default"/>
        <w:lang w:val="ro-RO" w:eastAsia="ro-RO" w:bidi="ro-RO"/>
      </w:rPr>
    </w:lvl>
    <w:lvl w:ilvl="5" w:tplc="B784CCFC">
      <w:numFmt w:val="bullet"/>
      <w:lvlText w:val="•"/>
      <w:lvlJc w:val="left"/>
      <w:pPr>
        <w:ind w:left="4840" w:hanging="340"/>
      </w:pPr>
      <w:rPr>
        <w:rFonts w:hint="default"/>
        <w:lang w:val="ro-RO" w:eastAsia="ro-RO" w:bidi="ro-RO"/>
      </w:rPr>
    </w:lvl>
    <w:lvl w:ilvl="6" w:tplc="95AC66DA">
      <w:numFmt w:val="bullet"/>
      <w:lvlText w:val="•"/>
      <w:lvlJc w:val="left"/>
      <w:pPr>
        <w:ind w:left="5788" w:hanging="340"/>
      </w:pPr>
      <w:rPr>
        <w:rFonts w:hint="default"/>
        <w:lang w:val="ro-RO" w:eastAsia="ro-RO" w:bidi="ro-RO"/>
      </w:rPr>
    </w:lvl>
    <w:lvl w:ilvl="7" w:tplc="2EECA3C6">
      <w:numFmt w:val="bullet"/>
      <w:lvlText w:val="•"/>
      <w:lvlJc w:val="left"/>
      <w:pPr>
        <w:ind w:left="6736" w:hanging="340"/>
      </w:pPr>
      <w:rPr>
        <w:rFonts w:hint="default"/>
        <w:lang w:val="ro-RO" w:eastAsia="ro-RO" w:bidi="ro-RO"/>
      </w:rPr>
    </w:lvl>
    <w:lvl w:ilvl="8" w:tplc="9286BC16">
      <w:numFmt w:val="bullet"/>
      <w:lvlText w:val="•"/>
      <w:lvlJc w:val="left"/>
      <w:pPr>
        <w:ind w:left="7684" w:hanging="340"/>
      </w:pPr>
      <w:rPr>
        <w:rFonts w:hint="default"/>
        <w:lang w:val="ro-RO" w:eastAsia="ro-RO" w:bidi="ro-RO"/>
      </w:rPr>
    </w:lvl>
  </w:abstractNum>
  <w:abstractNum w:abstractNumId="6" w15:restartNumberingAfterBreak="0">
    <w:nsid w:val="0EDF2D50"/>
    <w:multiLevelType w:val="hybridMultilevel"/>
    <w:tmpl w:val="010699DC"/>
    <w:lvl w:ilvl="0" w:tplc="19D2EA7E">
      <w:start w:val="1"/>
      <w:numFmt w:val="lowerLetter"/>
      <w:lvlText w:val="%1)"/>
      <w:lvlJc w:val="left"/>
      <w:pPr>
        <w:ind w:left="102" w:hanging="260"/>
        <w:jc w:val="left"/>
      </w:pPr>
      <w:rPr>
        <w:rFonts w:ascii="Times New Roman" w:eastAsia="Times New Roman" w:hAnsi="Times New Roman" w:cs="Times New Roman" w:hint="default"/>
        <w:b/>
        <w:bCs/>
        <w:spacing w:val="-3"/>
        <w:w w:val="100"/>
        <w:sz w:val="24"/>
        <w:szCs w:val="24"/>
        <w:lang w:val="ro-RO" w:eastAsia="ro-RO" w:bidi="ro-RO"/>
      </w:rPr>
    </w:lvl>
    <w:lvl w:ilvl="1" w:tplc="A76AF918">
      <w:numFmt w:val="bullet"/>
      <w:lvlText w:val="•"/>
      <w:lvlJc w:val="left"/>
      <w:pPr>
        <w:ind w:left="1048" w:hanging="260"/>
      </w:pPr>
      <w:rPr>
        <w:rFonts w:hint="default"/>
        <w:lang w:val="ro-RO" w:eastAsia="ro-RO" w:bidi="ro-RO"/>
      </w:rPr>
    </w:lvl>
    <w:lvl w:ilvl="2" w:tplc="BAF020AA">
      <w:numFmt w:val="bullet"/>
      <w:lvlText w:val="•"/>
      <w:lvlJc w:val="left"/>
      <w:pPr>
        <w:ind w:left="1996" w:hanging="260"/>
      </w:pPr>
      <w:rPr>
        <w:rFonts w:hint="default"/>
        <w:lang w:val="ro-RO" w:eastAsia="ro-RO" w:bidi="ro-RO"/>
      </w:rPr>
    </w:lvl>
    <w:lvl w:ilvl="3" w:tplc="66AA2124">
      <w:numFmt w:val="bullet"/>
      <w:lvlText w:val="•"/>
      <w:lvlJc w:val="left"/>
      <w:pPr>
        <w:ind w:left="2944" w:hanging="260"/>
      </w:pPr>
      <w:rPr>
        <w:rFonts w:hint="default"/>
        <w:lang w:val="ro-RO" w:eastAsia="ro-RO" w:bidi="ro-RO"/>
      </w:rPr>
    </w:lvl>
    <w:lvl w:ilvl="4" w:tplc="D766E644">
      <w:numFmt w:val="bullet"/>
      <w:lvlText w:val="•"/>
      <w:lvlJc w:val="left"/>
      <w:pPr>
        <w:ind w:left="3892" w:hanging="260"/>
      </w:pPr>
      <w:rPr>
        <w:rFonts w:hint="default"/>
        <w:lang w:val="ro-RO" w:eastAsia="ro-RO" w:bidi="ro-RO"/>
      </w:rPr>
    </w:lvl>
    <w:lvl w:ilvl="5" w:tplc="6988FD04">
      <w:numFmt w:val="bullet"/>
      <w:lvlText w:val="•"/>
      <w:lvlJc w:val="left"/>
      <w:pPr>
        <w:ind w:left="4840" w:hanging="260"/>
      </w:pPr>
      <w:rPr>
        <w:rFonts w:hint="default"/>
        <w:lang w:val="ro-RO" w:eastAsia="ro-RO" w:bidi="ro-RO"/>
      </w:rPr>
    </w:lvl>
    <w:lvl w:ilvl="6" w:tplc="0A54A69C">
      <w:numFmt w:val="bullet"/>
      <w:lvlText w:val="•"/>
      <w:lvlJc w:val="left"/>
      <w:pPr>
        <w:ind w:left="5788" w:hanging="260"/>
      </w:pPr>
      <w:rPr>
        <w:rFonts w:hint="default"/>
        <w:lang w:val="ro-RO" w:eastAsia="ro-RO" w:bidi="ro-RO"/>
      </w:rPr>
    </w:lvl>
    <w:lvl w:ilvl="7" w:tplc="56C2C708">
      <w:numFmt w:val="bullet"/>
      <w:lvlText w:val="•"/>
      <w:lvlJc w:val="left"/>
      <w:pPr>
        <w:ind w:left="6736" w:hanging="260"/>
      </w:pPr>
      <w:rPr>
        <w:rFonts w:hint="default"/>
        <w:lang w:val="ro-RO" w:eastAsia="ro-RO" w:bidi="ro-RO"/>
      </w:rPr>
    </w:lvl>
    <w:lvl w:ilvl="8" w:tplc="28546A76">
      <w:numFmt w:val="bullet"/>
      <w:lvlText w:val="•"/>
      <w:lvlJc w:val="left"/>
      <w:pPr>
        <w:ind w:left="7684" w:hanging="260"/>
      </w:pPr>
      <w:rPr>
        <w:rFonts w:hint="default"/>
        <w:lang w:val="ro-RO" w:eastAsia="ro-RO" w:bidi="ro-RO"/>
      </w:rPr>
    </w:lvl>
  </w:abstractNum>
  <w:abstractNum w:abstractNumId="7" w15:restartNumberingAfterBreak="0">
    <w:nsid w:val="166C54AD"/>
    <w:multiLevelType w:val="hybridMultilevel"/>
    <w:tmpl w:val="95380CB4"/>
    <w:lvl w:ilvl="0" w:tplc="D1006412">
      <w:start w:val="1"/>
      <w:numFmt w:val="lowerLetter"/>
      <w:lvlText w:val="%1)"/>
      <w:lvlJc w:val="left"/>
      <w:pPr>
        <w:ind w:left="1070" w:hanging="260"/>
        <w:jc w:val="left"/>
      </w:pPr>
      <w:rPr>
        <w:rFonts w:ascii="Times New Roman" w:eastAsia="Times New Roman" w:hAnsi="Times New Roman" w:cs="Times New Roman" w:hint="default"/>
        <w:b/>
        <w:bCs/>
        <w:spacing w:val="-1"/>
        <w:w w:val="100"/>
        <w:sz w:val="24"/>
        <w:szCs w:val="24"/>
        <w:lang w:val="ro-RO" w:eastAsia="ro-RO" w:bidi="ro-RO"/>
      </w:rPr>
    </w:lvl>
    <w:lvl w:ilvl="1" w:tplc="872067A6">
      <w:numFmt w:val="bullet"/>
      <w:lvlText w:val="•"/>
      <w:lvlJc w:val="left"/>
      <w:pPr>
        <w:ind w:left="1930" w:hanging="260"/>
      </w:pPr>
      <w:rPr>
        <w:rFonts w:hint="default"/>
        <w:lang w:val="ro-RO" w:eastAsia="ro-RO" w:bidi="ro-RO"/>
      </w:rPr>
    </w:lvl>
    <w:lvl w:ilvl="2" w:tplc="B56CA788">
      <w:numFmt w:val="bullet"/>
      <w:lvlText w:val="•"/>
      <w:lvlJc w:val="left"/>
      <w:pPr>
        <w:ind w:left="2780" w:hanging="260"/>
      </w:pPr>
      <w:rPr>
        <w:rFonts w:hint="default"/>
        <w:lang w:val="ro-RO" w:eastAsia="ro-RO" w:bidi="ro-RO"/>
      </w:rPr>
    </w:lvl>
    <w:lvl w:ilvl="3" w:tplc="B7DAC110">
      <w:numFmt w:val="bullet"/>
      <w:lvlText w:val="•"/>
      <w:lvlJc w:val="left"/>
      <w:pPr>
        <w:ind w:left="3630" w:hanging="260"/>
      </w:pPr>
      <w:rPr>
        <w:rFonts w:hint="default"/>
        <w:lang w:val="ro-RO" w:eastAsia="ro-RO" w:bidi="ro-RO"/>
      </w:rPr>
    </w:lvl>
    <w:lvl w:ilvl="4" w:tplc="10DC2DBA">
      <w:numFmt w:val="bullet"/>
      <w:lvlText w:val="•"/>
      <w:lvlJc w:val="left"/>
      <w:pPr>
        <w:ind w:left="4480" w:hanging="260"/>
      </w:pPr>
      <w:rPr>
        <w:rFonts w:hint="default"/>
        <w:lang w:val="ro-RO" w:eastAsia="ro-RO" w:bidi="ro-RO"/>
      </w:rPr>
    </w:lvl>
    <w:lvl w:ilvl="5" w:tplc="BC2EDF02">
      <w:numFmt w:val="bullet"/>
      <w:lvlText w:val="•"/>
      <w:lvlJc w:val="left"/>
      <w:pPr>
        <w:ind w:left="5330" w:hanging="260"/>
      </w:pPr>
      <w:rPr>
        <w:rFonts w:hint="default"/>
        <w:lang w:val="ro-RO" w:eastAsia="ro-RO" w:bidi="ro-RO"/>
      </w:rPr>
    </w:lvl>
    <w:lvl w:ilvl="6" w:tplc="D7186DE6">
      <w:numFmt w:val="bullet"/>
      <w:lvlText w:val="•"/>
      <w:lvlJc w:val="left"/>
      <w:pPr>
        <w:ind w:left="6180" w:hanging="260"/>
      </w:pPr>
      <w:rPr>
        <w:rFonts w:hint="default"/>
        <w:lang w:val="ro-RO" w:eastAsia="ro-RO" w:bidi="ro-RO"/>
      </w:rPr>
    </w:lvl>
    <w:lvl w:ilvl="7" w:tplc="AD58BBD4">
      <w:numFmt w:val="bullet"/>
      <w:lvlText w:val="•"/>
      <w:lvlJc w:val="left"/>
      <w:pPr>
        <w:ind w:left="7030" w:hanging="260"/>
      </w:pPr>
      <w:rPr>
        <w:rFonts w:hint="default"/>
        <w:lang w:val="ro-RO" w:eastAsia="ro-RO" w:bidi="ro-RO"/>
      </w:rPr>
    </w:lvl>
    <w:lvl w:ilvl="8" w:tplc="2952A9B0">
      <w:numFmt w:val="bullet"/>
      <w:lvlText w:val="•"/>
      <w:lvlJc w:val="left"/>
      <w:pPr>
        <w:ind w:left="7880" w:hanging="260"/>
      </w:pPr>
      <w:rPr>
        <w:rFonts w:hint="default"/>
        <w:lang w:val="ro-RO" w:eastAsia="ro-RO" w:bidi="ro-RO"/>
      </w:rPr>
    </w:lvl>
  </w:abstractNum>
  <w:abstractNum w:abstractNumId="8" w15:restartNumberingAfterBreak="0">
    <w:nsid w:val="1729354E"/>
    <w:multiLevelType w:val="hybridMultilevel"/>
    <w:tmpl w:val="7C8ECB08"/>
    <w:lvl w:ilvl="0" w:tplc="69A69480">
      <w:start w:val="2"/>
      <w:numFmt w:val="decimal"/>
      <w:lvlText w:val="(%1)"/>
      <w:lvlJc w:val="left"/>
      <w:pPr>
        <w:ind w:left="102" w:hanging="340"/>
        <w:jc w:val="left"/>
      </w:pPr>
      <w:rPr>
        <w:rFonts w:ascii="Times New Roman" w:eastAsia="Times New Roman" w:hAnsi="Times New Roman" w:cs="Times New Roman" w:hint="default"/>
        <w:b/>
        <w:bCs/>
        <w:spacing w:val="-22"/>
        <w:w w:val="100"/>
        <w:sz w:val="24"/>
        <w:szCs w:val="24"/>
        <w:lang w:val="ro-RO" w:eastAsia="ro-RO" w:bidi="ro-RO"/>
      </w:rPr>
    </w:lvl>
    <w:lvl w:ilvl="1" w:tplc="5C12B108">
      <w:numFmt w:val="bullet"/>
      <w:lvlText w:val="•"/>
      <w:lvlJc w:val="left"/>
      <w:pPr>
        <w:ind w:left="1048" w:hanging="340"/>
      </w:pPr>
      <w:rPr>
        <w:rFonts w:hint="default"/>
        <w:lang w:val="ro-RO" w:eastAsia="ro-RO" w:bidi="ro-RO"/>
      </w:rPr>
    </w:lvl>
    <w:lvl w:ilvl="2" w:tplc="19EA8210">
      <w:numFmt w:val="bullet"/>
      <w:lvlText w:val="•"/>
      <w:lvlJc w:val="left"/>
      <w:pPr>
        <w:ind w:left="1996" w:hanging="340"/>
      </w:pPr>
      <w:rPr>
        <w:rFonts w:hint="default"/>
        <w:lang w:val="ro-RO" w:eastAsia="ro-RO" w:bidi="ro-RO"/>
      </w:rPr>
    </w:lvl>
    <w:lvl w:ilvl="3" w:tplc="2AC2A30C">
      <w:numFmt w:val="bullet"/>
      <w:lvlText w:val="•"/>
      <w:lvlJc w:val="left"/>
      <w:pPr>
        <w:ind w:left="2944" w:hanging="340"/>
      </w:pPr>
      <w:rPr>
        <w:rFonts w:hint="default"/>
        <w:lang w:val="ro-RO" w:eastAsia="ro-RO" w:bidi="ro-RO"/>
      </w:rPr>
    </w:lvl>
    <w:lvl w:ilvl="4" w:tplc="7CD67C7E">
      <w:numFmt w:val="bullet"/>
      <w:lvlText w:val="•"/>
      <w:lvlJc w:val="left"/>
      <w:pPr>
        <w:ind w:left="3892" w:hanging="340"/>
      </w:pPr>
      <w:rPr>
        <w:rFonts w:hint="default"/>
        <w:lang w:val="ro-RO" w:eastAsia="ro-RO" w:bidi="ro-RO"/>
      </w:rPr>
    </w:lvl>
    <w:lvl w:ilvl="5" w:tplc="511E813C">
      <w:numFmt w:val="bullet"/>
      <w:lvlText w:val="•"/>
      <w:lvlJc w:val="left"/>
      <w:pPr>
        <w:ind w:left="4840" w:hanging="340"/>
      </w:pPr>
      <w:rPr>
        <w:rFonts w:hint="default"/>
        <w:lang w:val="ro-RO" w:eastAsia="ro-RO" w:bidi="ro-RO"/>
      </w:rPr>
    </w:lvl>
    <w:lvl w:ilvl="6" w:tplc="529CAD9E">
      <w:numFmt w:val="bullet"/>
      <w:lvlText w:val="•"/>
      <w:lvlJc w:val="left"/>
      <w:pPr>
        <w:ind w:left="5788" w:hanging="340"/>
      </w:pPr>
      <w:rPr>
        <w:rFonts w:hint="default"/>
        <w:lang w:val="ro-RO" w:eastAsia="ro-RO" w:bidi="ro-RO"/>
      </w:rPr>
    </w:lvl>
    <w:lvl w:ilvl="7" w:tplc="02829D0A">
      <w:numFmt w:val="bullet"/>
      <w:lvlText w:val="•"/>
      <w:lvlJc w:val="left"/>
      <w:pPr>
        <w:ind w:left="6736" w:hanging="340"/>
      </w:pPr>
      <w:rPr>
        <w:rFonts w:hint="default"/>
        <w:lang w:val="ro-RO" w:eastAsia="ro-RO" w:bidi="ro-RO"/>
      </w:rPr>
    </w:lvl>
    <w:lvl w:ilvl="8" w:tplc="09928FA0">
      <w:numFmt w:val="bullet"/>
      <w:lvlText w:val="•"/>
      <w:lvlJc w:val="left"/>
      <w:pPr>
        <w:ind w:left="7684" w:hanging="340"/>
      </w:pPr>
      <w:rPr>
        <w:rFonts w:hint="default"/>
        <w:lang w:val="ro-RO" w:eastAsia="ro-RO" w:bidi="ro-RO"/>
      </w:rPr>
    </w:lvl>
  </w:abstractNum>
  <w:abstractNum w:abstractNumId="9" w15:restartNumberingAfterBreak="0">
    <w:nsid w:val="19CE16FC"/>
    <w:multiLevelType w:val="hybridMultilevel"/>
    <w:tmpl w:val="FF085CD4"/>
    <w:lvl w:ilvl="0" w:tplc="A07883AA">
      <w:start w:val="2"/>
      <w:numFmt w:val="decimal"/>
      <w:lvlText w:val="(%1)"/>
      <w:lvlJc w:val="left"/>
      <w:pPr>
        <w:ind w:left="442" w:hanging="340"/>
        <w:jc w:val="left"/>
      </w:pPr>
      <w:rPr>
        <w:rFonts w:ascii="Times New Roman" w:eastAsia="Times New Roman" w:hAnsi="Times New Roman" w:cs="Times New Roman" w:hint="default"/>
        <w:b/>
        <w:bCs/>
        <w:spacing w:val="-2"/>
        <w:w w:val="100"/>
        <w:sz w:val="24"/>
        <w:szCs w:val="24"/>
        <w:lang w:val="ro-RO" w:eastAsia="ro-RO" w:bidi="ro-RO"/>
      </w:rPr>
    </w:lvl>
    <w:lvl w:ilvl="1" w:tplc="A37663FA">
      <w:numFmt w:val="bullet"/>
      <w:lvlText w:val="•"/>
      <w:lvlJc w:val="left"/>
      <w:pPr>
        <w:ind w:left="1354" w:hanging="340"/>
      </w:pPr>
      <w:rPr>
        <w:rFonts w:hint="default"/>
        <w:lang w:val="ro-RO" w:eastAsia="ro-RO" w:bidi="ro-RO"/>
      </w:rPr>
    </w:lvl>
    <w:lvl w:ilvl="2" w:tplc="DF068B68">
      <w:numFmt w:val="bullet"/>
      <w:lvlText w:val="•"/>
      <w:lvlJc w:val="left"/>
      <w:pPr>
        <w:ind w:left="2268" w:hanging="340"/>
      </w:pPr>
      <w:rPr>
        <w:rFonts w:hint="default"/>
        <w:lang w:val="ro-RO" w:eastAsia="ro-RO" w:bidi="ro-RO"/>
      </w:rPr>
    </w:lvl>
    <w:lvl w:ilvl="3" w:tplc="8668BCE6">
      <w:numFmt w:val="bullet"/>
      <w:lvlText w:val="•"/>
      <w:lvlJc w:val="left"/>
      <w:pPr>
        <w:ind w:left="3182" w:hanging="340"/>
      </w:pPr>
      <w:rPr>
        <w:rFonts w:hint="default"/>
        <w:lang w:val="ro-RO" w:eastAsia="ro-RO" w:bidi="ro-RO"/>
      </w:rPr>
    </w:lvl>
    <w:lvl w:ilvl="4" w:tplc="5950D4BC">
      <w:numFmt w:val="bullet"/>
      <w:lvlText w:val="•"/>
      <w:lvlJc w:val="left"/>
      <w:pPr>
        <w:ind w:left="4096" w:hanging="340"/>
      </w:pPr>
      <w:rPr>
        <w:rFonts w:hint="default"/>
        <w:lang w:val="ro-RO" w:eastAsia="ro-RO" w:bidi="ro-RO"/>
      </w:rPr>
    </w:lvl>
    <w:lvl w:ilvl="5" w:tplc="B73ABD6A">
      <w:numFmt w:val="bullet"/>
      <w:lvlText w:val="•"/>
      <w:lvlJc w:val="left"/>
      <w:pPr>
        <w:ind w:left="5010" w:hanging="340"/>
      </w:pPr>
      <w:rPr>
        <w:rFonts w:hint="default"/>
        <w:lang w:val="ro-RO" w:eastAsia="ro-RO" w:bidi="ro-RO"/>
      </w:rPr>
    </w:lvl>
    <w:lvl w:ilvl="6" w:tplc="2DFC97BC">
      <w:numFmt w:val="bullet"/>
      <w:lvlText w:val="•"/>
      <w:lvlJc w:val="left"/>
      <w:pPr>
        <w:ind w:left="5924" w:hanging="340"/>
      </w:pPr>
      <w:rPr>
        <w:rFonts w:hint="default"/>
        <w:lang w:val="ro-RO" w:eastAsia="ro-RO" w:bidi="ro-RO"/>
      </w:rPr>
    </w:lvl>
    <w:lvl w:ilvl="7" w:tplc="7AE62FD0">
      <w:numFmt w:val="bullet"/>
      <w:lvlText w:val="•"/>
      <w:lvlJc w:val="left"/>
      <w:pPr>
        <w:ind w:left="6838" w:hanging="340"/>
      </w:pPr>
      <w:rPr>
        <w:rFonts w:hint="default"/>
        <w:lang w:val="ro-RO" w:eastAsia="ro-RO" w:bidi="ro-RO"/>
      </w:rPr>
    </w:lvl>
    <w:lvl w:ilvl="8" w:tplc="C0F285B6">
      <w:numFmt w:val="bullet"/>
      <w:lvlText w:val="•"/>
      <w:lvlJc w:val="left"/>
      <w:pPr>
        <w:ind w:left="7752" w:hanging="340"/>
      </w:pPr>
      <w:rPr>
        <w:rFonts w:hint="default"/>
        <w:lang w:val="ro-RO" w:eastAsia="ro-RO" w:bidi="ro-RO"/>
      </w:rPr>
    </w:lvl>
  </w:abstractNum>
  <w:abstractNum w:abstractNumId="10" w15:restartNumberingAfterBreak="0">
    <w:nsid w:val="1B757CEA"/>
    <w:multiLevelType w:val="hybridMultilevel"/>
    <w:tmpl w:val="DDD841AC"/>
    <w:lvl w:ilvl="0" w:tplc="DD464288">
      <w:start w:val="2"/>
      <w:numFmt w:val="decimal"/>
      <w:lvlText w:val="(%1)"/>
      <w:lvlJc w:val="left"/>
      <w:pPr>
        <w:ind w:left="102" w:hanging="348"/>
        <w:jc w:val="left"/>
      </w:pPr>
      <w:rPr>
        <w:rFonts w:ascii="Times New Roman" w:eastAsia="Times New Roman" w:hAnsi="Times New Roman" w:cs="Times New Roman" w:hint="default"/>
        <w:b/>
        <w:bCs/>
        <w:w w:val="100"/>
        <w:sz w:val="24"/>
        <w:szCs w:val="24"/>
        <w:lang w:val="ro-RO" w:eastAsia="ro-RO" w:bidi="ro-RO"/>
      </w:rPr>
    </w:lvl>
    <w:lvl w:ilvl="1" w:tplc="B8FE65E2">
      <w:numFmt w:val="bullet"/>
      <w:lvlText w:val=""/>
      <w:lvlJc w:val="left"/>
      <w:pPr>
        <w:ind w:left="1542" w:hanging="360"/>
      </w:pPr>
      <w:rPr>
        <w:rFonts w:ascii="Symbol" w:eastAsia="Symbol" w:hAnsi="Symbol" w:cs="Symbol" w:hint="default"/>
        <w:w w:val="100"/>
        <w:sz w:val="24"/>
        <w:szCs w:val="24"/>
        <w:lang w:val="ro-RO" w:eastAsia="ro-RO" w:bidi="ro-RO"/>
      </w:rPr>
    </w:lvl>
    <w:lvl w:ilvl="2" w:tplc="04687BCA">
      <w:numFmt w:val="bullet"/>
      <w:lvlText w:val="•"/>
      <w:lvlJc w:val="left"/>
      <w:pPr>
        <w:ind w:left="2433" w:hanging="360"/>
      </w:pPr>
      <w:rPr>
        <w:rFonts w:hint="default"/>
        <w:lang w:val="ro-RO" w:eastAsia="ro-RO" w:bidi="ro-RO"/>
      </w:rPr>
    </w:lvl>
    <w:lvl w:ilvl="3" w:tplc="6130E3D6">
      <w:numFmt w:val="bullet"/>
      <w:lvlText w:val="•"/>
      <w:lvlJc w:val="left"/>
      <w:pPr>
        <w:ind w:left="3326" w:hanging="360"/>
      </w:pPr>
      <w:rPr>
        <w:rFonts w:hint="default"/>
        <w:lang w:val="ro-RO" w:eastAsia="ro-RO" w:bidi="ro-RO"/>
      </w:rPr>
    </w:lvl>
    <w:lvl w:ilvl="4" w:tplc="27241318">
      <w:numFmt w:val="bullet"/>
      <w:lvlText w:val="•"/>
      <w:lvlJc w:val="left"/>
      <w:pPr>
        <w:ind w:left="4220" w:hanging="360"/>
      </w:pPr>
      <w:rPr>
        <w:rFonts w:hint="default"/>
        <w:lang w:val="ro-RO" w:eastAsia="ro-RO" w:bidi="ro-RO"/>
      </w:rPr>
    </w:lvl>
    <w:lvl w:ilvl="5" w:tplc="C6B481EC">
      <w:numFmt w:val="bullet"/>
      <w:lvlText w:val="•"/>
      <w:lvlJc w:val="left"/>
      <w:pPr>
        <w:ind w:left="5113" w:hanging="360"/>
      </w:pPr>
      <w:rPr>
        <w:rFonts w:hint="default"/>
        <w:lang w:val="ro-RO" w:eastAsia="ro-RO" w:bidi="ro-RO"/>
      </w:rPr>
    </w:lvl>
    <w:lvl w:ilvl="6" w:tplc="9F120418">
      <w:numFmt w:val="bullet"/>
      <w:lvlText w:val="•"/>
      <w:lvlJc w:val="left"/>
      <w:pPr>
        <w:ind w:left="6006" w:hanging="360"/>
      </w:pPr>
      <w:rPr>
        <w:rFonts w:hint="default"/>
        <w:lang w:val="ro-RO" w:eastAsia="ro-RO" w:bidi="ro-RO"/>
      </w:rPr>
    </w:lvl>
    <w:lvl w:ilvl="7" w:tplc="4740D546">
      <w:numFmt w:val="bullet"/>
      <w:lvlText w:val="•"/>
      <w:lvlJc w:val="left"/>
      <w:pPr>
        <w:ind w:left="6900" w:hanging="360"/>
      </w:pPr>
      <w:rPr>
        <w:rFonts w:hint="default"/>
        <w:lang w:val="ro-RO" w:eastAsia="ro-RO" w:bidi="ro-RO"/>
      </w:rPr>
    </w:lvl>
    <w:lvl w:ilvl="8" w:tplc="72BC1ACE">
      <w:numFmt w:val="bullet"/>
      <w:lvlText w:val="•"/>
      <w:lvlJc w:val="left"/>
      <w:pPr>
        <w:ind w:left="7793" w:hanging="360"/>
      </w:pPr>
      <w:rPr>
        <w:rFonts w:hint="default"/>
        <w:lang w:val="ro-RO" w:eastAsia="ro-RO" w:bidi="ro-RO"/>
      </w:rPr>
    </w:lvl>
  </w:abstractNum>
  <w:abstractNum w:abstractNumId="11" w15:restartNumberingAfterBreak="0">
    <w:nsid w:val="1BF360F1"/>
    <w:multiLevelType w:val="hybridMultilevel"/>
    <w:tmpl w:val="9082403A"/>
    <w:lvl w:ilvl="0" w:tplc="4FE8007A">
      <w:numFmt w:val="bullet"/>
      <w:lvlText w:val="-"/>
      <w:lvlJc w:val="left"/>
      <w:pPr>
        <w:ind w:left="102" w:hanging="140"/>
      </w:pPr>
      <w:rPr>
        <w:rFonts w:ascii="Times New Roman" w:eastAsia="Times New Roman" w:hAnsi="Times New Roman" w:cs="Times New Roman" w:hint="default"/>
        <w:spacing w:val="-3"/>
        <w:w w:val="100"/>
        <w:sz w:val="24"/>
        <w:szCs w:val="24"/>
        <w:lang w:val="ro-RO" w:eastAsia="ro-RO" w:bidi="ro-RO"/>
      </w:rPr>
    </w:lvl>
    <w:lvl w:ilvl="1" w:tplc="C3C4DEBC">
      <w:numFmt w:val="bullet"/>
      <w:lvlText w:val="•"/>
      <w:lvlJc w:val="left"/>
      <w:pPr>
        <w:ind w:left="1048" w:hanging="140"/>
      </w:pPr>
      <w:rPr>
        <w:rFonts w:hint="default"/>
        <w:lang w:val="ro-RO" w:eastAsia="ro-RO" w:bidi="ro-RO"/>
      </w:rPr>
    </w:lvl>
    <w:lvl w:ilvl="2" w:tplc="704A2774">
      <w:numFmt w:val="bullet"/>
      <w:lvlText w:val="•"/>
      <w:lvlJc w:val="left"/>
      <w:pPr>
        <w:ind w:left="1996" w:hanging="140"/>
      </w:pPr>
      <w:rPr>
        <w:rFonts w:hint="default"/>
        <w:lang w:val="ro-RO" w:eastAsia="ro-RO" w:bidi="ro-RO"/>
      </w:rPr>
    </w:lvl>
    <w:lvl w:ilvl="3" w:tplc="DFC87B6C">
      <w:numFmt w:val="bullet"/>
      <w:lvlText w:val="•"/>
      <w:lvlJc w:val="left"/>
      <w:pPr>
        <w:ind w:left="2944" w:hanging="140"/>
      </w:pPr>
      <w:rPr>
        <w:rFonts w:hint="default"/>
        <w:lang w:val="ro-RO" w:eastAsia="ro-RO" w:bidi="ro-RO"/>
      </w:rPr>
    </w:lvl>
    <w:lvl w:ilvl="4" w:tplc="6292E654">
      <w:numFmt w:val="bullet"/>
      <w:lvlText w:val="•"/>
      <w:lvlJc w:val="left"/>
      <w:pPr>
        <w:ind w:left="3892" w:hanging="140"/>
      </w:pPr>
      <w:rPr>
        <w:rFonts w:hint="default"/>
        <w:lang w:val="ro-RO" w:eastAsia="ro-RO" w:bidi="ro-RO"/>
      </w:rPr>
    </w:lvl>
    <w:lvl w:ilvl="5" w:tplc="AB1AB560">
      <w:numFmt w:val="bullet"/>
      <w:lvlText w:val="•"/>
      <w:lvlJc w:val="left"/>
      <w:pPr>
        <w:ind w:left="4840" w:hanging="140"/>
      </w:pPr>
      <w:rPr>
        <w:rFonts w:hint="default"/>
        <w:lang w:val="ro-RO" w:eastAsia="ro-RO" w:bidi="ro-RO"/>
      </w:rPr>
    </w:lvl>
    <w:lvl w:ilvl="6" w:tplc="B1E8BD3E">
      <w:numFmt w:val="bullet"/>
      <w:lvlText w:val="•"/>
      <w:lvlJc w:val="left"/>
      <w:pPr>
        <w:ind w:left="5788" w:hanging="140"/>
      </w:pPr>
      <w:rPr>
        <w:rFonts w:hint="default"/>
        <w:lang w:val="ro-RO" w:eastAsia="ro-RO" w:bidi="ro-RO"/>
      </w:rPr>
    </w:lvl>
    <w:lvl w:ilvl="7" w:tplc="9D66F306">
      <w:numFmt w:val="bullet"/>
      <w:lvlText w:val="•"/>
      <w:lvlJc w:val="left"/>
      <w:pPr>
        <w:ind w:left="6736" w:hanging="140"/>
      </w:pPr>
      <w:rPr>
        <w:rFonts w:hint="default"/>
        <w:lang w:val="ro-RO" w:eastAsia="ro-RO" w:bidi="ro-RO"/>
      </w:rPr>
    </w:lvl>
    <w:lvl w:ilvl="8" w:tplc="B4886688">
      <w:numFmt w:val="bullet"/>
      <w:lvlText w:val="•"/>
      <w:lvlJc w:val="left"/>
      <w:pPr>
        <w:ind w:left="7684" w:hanging="140"/>
      </w:pPr>
      <w:rPr>
        <w:rFonts w:hint="default"/>
        <w:lang w:val="ro-RO" w:eastAsia="ro-RO" w:bidi="ro-RO"/>
      </w:rPr>
    </w:lvl>
  </w:abstractNum>
  <w:abstractNum w:abstractNumId="12" w15:restartNumberingAfterBreak="0">
    <w:nsid w:val="202A32AF"/>
    <w:multiLevelType w:val="hybridMultilevel"/>
    <w:tmpl w:val="30882FF8"/>
    <w:lvl w:ilvl="0" w:tplc="AE36F54A">
      <w:start w:val="1"/>
      <w:numFmt w:val="lowerLetter"/>
      <w:lvlText w:val="%1)"/>
      <w:lvlJc w:val="left"/>
      <w:pPr>
        <w:ind w:left="102" w:hanging="262"/>
        <w:jc w:val="left"/>
      </w:pPr>
      <w:rPr>
        <w:rFonts w:ascii="Times New Roman" w:eastAsia="Times New Roman" w:hAnsi="Times New Roman" w:cs="Times New Roman" w:hint="default"/>
        <w:b/>
        <w:bCs/>
        <w:w w:val="100"/>
        <w:sz w:val="24"/>
        <w:szCs w:val="24"/>
        <w:lang w:val="ro-RO" w:eastAsia="ro-RO" w:bidi="ro-RO"/>
      </w:rPr>
    </w:lvl>
    <w:lvl w:ilvl="1" w:tplc="A5645B40">
      <w:numFmt w:val="bullet"/>
      <w:lvlText w:val="•"/>
      <w:lvlJc w:val="left"/>
      <w:pPr>
        <w:ind w:left="1048" w:hanging="262"/>
      </w:pPr>
      <w:rPr>
        <w:rFonts w:hint="default"/>
        <w:lang w:val="ro-RO" w:eastAsia="ro-RO" w:bidi="ro-RO"/>
      </w:rPr>
    </w:lvl>
    <w:lvl w:ilvl="2" w:tplc="2312B588">
      <w:numFmt w:val="bullet"/>
      <w:lvlText w:val="•"/>
      <w:lvlJc w:val="left"/>
      <w:pPr>
        <w:ind w:left="1996" w:hanging="262"/>
      </w:pPr>
      <w:rPr>
        <w:rFonts w:hint="default"/>
        <w:lang w:val="ro-RO" w:eastAsia="ro-RO" w:bidi="ro-RO"/>
      </w:rPr>
    </w:lvl>
    <w:lvl w:ilvl="3" w:tplc="CE52A096">
      <w:numFmt w:val="bullet"/>
      <w:lvlText w:val="•"/>
      <w:lvlJc w:val="left"/>
      <w:pPr>
        <w:ind w:left="2944" w:hanging="262"/>
      </w:pPr>
      <w:rPr>
        <w:rFonts w:hint="default"/>
        <w:lang w:val="ro-RO" w:eastAsia="ro-RO" w:bidi="ro-RO"/>
      </w:rPr>
    </w:lvl>
    <w:lvl w:ilvl="4" w:tplc="0DD2B3AA">
      <w:numFmt w:val="bullet"/>
      <w:lvlText w:val="•"/>
      <w:lvlJc w:val="left"/>
      <w:pPr>
        <w:ind w:left="3892" w:hanging="262"/>
      </w:pPr>
      <w:rPr>
        <w:rFonts w:hint="default"/>
        <w:lang w:val="ro-RO" w:eastAsia="ro-RO" w:bidi="ro-RO"/>
      </w:rPr>
    </w:lvl>
    <w:lvl w:ilvl="5" w:tplc="FBA48C38">
      <w:numFmt w:val="bullet"/>
      <w:lvlText w:val="•"/>
      <w:lvlJc w:val="left"/>
      <w:pPr>
        <w:ind w:left="4840" w:hanging="262"/>
      </w:pPr>
      <w:rPr>
        <w:rFonts w:hint="default"/>
        <w:lang w:val="ro-RO" w:eastAsia="ro-RO" w:bidi="ro-RO"/>
      </w:rPr>
    </w:lvl>
    <w:lvl w:ilvl="6" w:tplc="C3A05084">
      <w:numFmt w:val="bullet"/>
      <w:lvlText w:val="•"/>
      <w:lvlJc w:val="left"/>
      <w:pPr>
        <w:ind w:left="5788" w:hanging="262"/>
      </w:pPr>
      <w:rPr>
        <w:rFonts w:hint="default"/>
        <w:lang w:val="ro-RO" w:eastAsia="ro-RO" w:bidi="ro-RO"/>
      </w:rPr>
    </w:lvl>
    <w:lvl w:ilvl="7" w:tplc="4FC00AC0">
      <w:numFmt w:val="bullet"/>
      <w:lvlText w:val="•"/>
      <w:lvlJc w:val="left"/>
      <w:pPr>
        <w:ind w:left="6736" w:hanging="262"/>
      </w:pPr>
      <w:rPr>
        <w:rFonts w:hint="default"/>
        <w:lang w:val="ro-RO" w:eastAsia="ro-RO" w:bidi="ro-RO"/>
      </w:rPr>
    </w:lvl>
    <w:lvl w:ilvl="8" w:tplc="BC9A0276">
      <w:numFmt w:val="bullet"/>
      <w:lvlText w:val="•"/>
      <w:lvlJc w:val="left"/>
      <w:pPr>
        <w:ind w:left="7684" w:hanging="262"/>
      </w:pPr>
      <w:rPr>
        <w:rFonts w:hint="default"/>
        <w:lang w:val="ro-RO" w:eastAsia="ro-RO" w:bidi="ro-RO"/>
      </w:rPr>
    </w:lvl>
  </w:abstractNum>
  <w:abstractNum w:abstractNumId="13" w15:restartNumberingAfterBreak="0">
    <w:nsid w:val="226E1763"/>
    <w:multiLevelType w:val="hybridMultilevel"/>
    <w:tmpl w:val="BE2C39E0"/>
    <w:lvl w:ilvl="0" w:tplc="9A4E4796">
      <w:start w:val="2"/>
      <w:numFmt w:val="decimal"/>
      <w:lvlText w:val="(%1)"/>
      <w:lvlJc w:val="left"/>
      <w:pPr>
        <w:ind w:left="102" w:hanging="388"/>
        <w:jc w:val="left"/>
      </w:pPr>
      <w:rPr>
        <w:rFonts w:ascii="Times New Roman" w:eastAsia="Times New Roman" w:hAnsi="Times New Roman" w:cs="Times New Roman" w:hint="default"/>
        <w:b/>
        <w:bCs/>
        <w:spacing w:val="-22"/>
        <w:w w:val="100"/>
        <w:sz w:val="24"/>
        <w:szCs w:val="24"/>
        <w:lang w:val="ro-RO" w:eastAsia="ro-RO" w:bidi="ro-RO"/>
      </w:rPr>
    </w:lvl>
    <w:lvl w:ilvl="1" w:tplc="994EEB5E">
      <w:start w:val="1"/>
      <w:numFmt w:val="lowerLetter"/>
      <w:lvlText w:val="%2)"/>
      <w:lvlJc w:val="left"/>
      <w:pPr>
        <w:ind w:left="102" w:hanging="260"/>
        <w:jc w:val="left"/>
      </w:pPr>
      <w:rPr>
        <w:rFonts w:ascii="Times New Roman" w:eastAsia="Times New Roman" w:hAnsi="Times New Roman" w:cs="Times New Roman" w:hint="default"/>
        <w:b/>
        <w:bCs/>
        <w:spacing w:val="-3"/>
        <w:w w:val="100"/>
        <w:sz w:val="24"/>
        <w:szCs w:val="24"/>
        <w:lang w:val="ro-RO" w:eastAsia="ro-RO" w:bidi="ro-RO"/>
      </w:rPr>
    </w:lvl>
    <w:lvl w:ilvl="2" w:tplc="F8B4BD4A">
      <w:numFmt w:val="bullet"/>
      <w:lvlText w:val="•"/>
      <w:lvlJc w:val="left"/>
      <w:pPr>
        <w:ind w:left="1996" w:hanging="260"/>
      </w:pPr>
      <w:rPr>
        <w:rFonts w:hint="default"/>
        <w:lang w:val="ro-RO" w:eastAsia="ro-RO" w:bidi="ro-RO"/>
      </w:rPr>
    </w:lvl>
    <w:lvl w:ilvl="3" w:tplc="4824F974">
      <w:numFmt w:val="bullet"/>
      <w:lvlText w:val="•"/>
      <w:lvlJc w:val="left"/>
      <w:pPr>
        <w:ind w:left="2944" w:hanging="260"/>
      </w:pPr>
      <w:rPr>
        <w:rFonts w:hint="default"/>
        <w:lang w:val="ro-RO" w:eastAsia="ro-RO" w:bidi="ro-RO"/>
      </w:rPr>
    </w:lvl>
    <w:lvl w:ilvl="4" w:tplc="9940DD00">
      <w:numFmt w:val="bullet"/>
      <w:lvlText w:val="•"/>
      <w:lvlJc w:val="left"/>
      <w:pPr>
        <w:ind w:left="3892" w:hanging="260"/>
      </w:pPr>
      <w:rPr>
        <w:rFonts w:hint="default"/>
        <w:lang w:val="ro-RO" w:eastAsia="ro-RO" w:bidi="ro-RO"/>
      </w:rPr>
    </w:lvl>
    <w:lvl w:ilvl="5" w:tplc="CF081BAE">
      <w:numFmt w:val="bullet"/>
      <w:lvlText w:val="•"/>
      <w:lvlJc w:val="left"/>
      <w:pPr>
        <w:ind w:left="4840" w:hanging="260"/>
      </w:pPr>
      <w:rPr>
        <w:rFonts w:hint="default"/>
        <w:lang w:val="ro-RO" w:eastAsia="ro-RO" w:bidi="ro-RO"/>
      </w:rPr>
    </w:lvl>
    <w:lvl w:ilvl="6" w:tplc="61C8A4E2">
      <w:numFmt w:val="bullet"/>
      <w:lvlText w:val="•"/>
      <w:lvlJc w:val="left"/>
      <w:pPr>
        <w:ind w:left="5788" w:hanging="260"/>
      </w:pPr>
      <w:rPr>
        <w:rFonts w:hint="default"/>
        <w:lang w:val="ro-RO" w:eastAsia="ro-RO" w:bidi="ro-RO"/>
      </w:rPr>
    </w:lvl>
    <w:lvl w:ilvl="7" w:tplc="DD5830B0">
      <w:numFmt w:val="bullet"/>
      <w:lvlText w:val="•"/>
      <w:lvlJc w:val="left"/>
      <w:pPr>
        <w:ind w:left="6736" w:hanging="260"/>
      </w:pPr>
      <w:rPr>
        <w:rFonts w:hint="default"/>
        <w:lang w:val="ro-RO" w:eastAsia="ro-RO" w:bidi="ro-RO"/>
      </w:rPr>
    </w:lvl>
    <w:lvl w:ilvl="8" w:tplc="47642FA8">
      <w:numFmt w:val="bullet"/>
      <w:lvlText w:val="•"/>
      <w:lvlJc w:val="left"/>
      <w:pPr>
        <w:ind w:left="7684" w:hanging="260"/>
      </w:pPr>
      <w:rPr>
        <w:rFonts w:hint="default"/>
        <w:lang w:val="ro-RO" w:eastAsia="ro-RO" w:bidi="ro-RO"/>
      </w:rPr>
    </w:lvl>
  </w:abstractNum>
  <w:abstractNum w:abstractNumId="14" w15:restartNumberingAfterBreak="0">
    <w:nsid w:val="23DF602A"/>
    <w:multiLevelType w:val="hybridMultilevel"/>
    <w:tmpl w:val="04547A3A"/>
    <w:lvl w:ilvl="0" w:tplc="6A502006">
      <w:start w:val="2"/>
      <w:numFmt w:val="decimal"/>
      <w:lvlText w:val="(%1)"/>
      <w:lvlJc w:val="left"/>
      <w:pPr>
        <w:ind w:left="102" w:hanging="340"/>
        <w:jc w:val="left"/>
      </w:pPr>
      <w:rPr>
        <w:rFonts w:ascii="Times New Roman" w:eastAsia="Times New Roman" w:hAnsi="Times New Roman" w:cs="Times New Roman" w:hint="default"/>
        <w:b/>
        <w:bCs/>
        <w:spacing w:val="-3"/>
        <w:w w:val="100"/>
        <w:sz w:val="24"/>
        <w:szCs w:val="24"/>
        <w:lang w:val="ro-RO" w:eastAsia="ro-RO" w:bidi="ro-RO"/>
      </w:rPr>
    </w:lvl>
    <w:lvl w:ilvl="1" w:tplc="D264FEF4">
      <w:numFmt w:val="bullet"/>
      <w:lvlText w:val="•"/>
      <w:lvlJc w:val="left"/>
      <w:pPr>
        <w:ind w:left="1048" w:hanging="340"/>
      </w:pPr>
      <w:rPr>
        <w:rFonts w:hint="default"/>
        <w:lang w:val="ro-RO" w:eastAsia="ro-RO" w:bidi="ro-RO"/>
      </w:rPr>
    </w:lvl>
    <w:lvl w:ilvl="2" w:tplc="7EA643B8">
      <w:numFmt w:val="bullet"/>
      <w:lvlText w:val="•"/>
      <w:lvlJc w:val="left"/>
      <w:pPr>
        <w:ind w:left="1996" w:hanging="340"/>
      </w:pPr>
      <w:rPr>
        <w:rFonts w:hint="default"/>
        <w:lang w:val="ro-RO" w:eastAsia="ro-RO" w:bidi="ro-RO"/>
      </w:rPr>
    </w:lvl>
    <w:lvl w:ilvl="3" w:tplc="3ED6E924">
      <w:numFmt w:val="bullet"/>
      <w:lvlText w:val="•"/>
      <w:lvlJc w:val="left"/>
      <w:pPr>
        <w:ind w:left="2944" w:hanging="340"/>
      </w:pPr>
      <w:rPr>
        <w:rFonts w:hint="default"/>
        <w:lang w:val="ro-RO" w:eastAsia="ro-RO" w:bidi="ro-RO"/>
      </w:rPr>
    </w:lvl>
    <w:lvl w:ilvl="4" w:tplc="8FD4367E">
      <w:numFmt w:val="bullet"/>
      <w:lvlText w:val="•"/>
      <w:lvlJc w:val="left"/>
      <w:pPr>
        <w:ind w:left="3892" w:hanging="340"/>
      </w:pPr>
      <w:rPr>
        <w:rFonts w:hint="default"/>
        <w:lang w:val="ro-RO" w:eastAsia="ro-RO" w:bidi="ro-RO"/>
      </w:rPr>
    </w:lvl>
    <w:lvl w:ilvl="5" w:tplc="F61E6352">
      <w:numFmt w:val="bullet"/>
      <w:lvlText w:val="•"/>
      <w:lvlJc w:val="left"/>
      <w:pPr>
        <w:ind w:left="4840" w:hanging="340"/>
      </w:pPr>
      <w:rPr>
        <w:rFonts w:hint="default"/>
        <w:lang w:val="ro-RO" w:eastAsia="ro-RO" w:bidi="ro-RO"/>
      </w:rPr>
    </w:lvl>
    <w:lvl w:ilvl="6" w:tplc="C916D81E">
      <w:numFmt w:val="bullet"/>
      <w:lvlText w:val="•"/>
      <w:lvlJc w:val="left"/>
      <w:pPr>
        <w:ind w:left="5788" w:hanging="340"/>
      </w:pPr>
      <w:rPr>
        <w:rFonts w:hint="default"/>
        <w:lang w:val="ro-RO" w:eastAsia="ro-RO" w:bidi="ro-RO"/>
      </w:rPr>
    </w:lvl>
    <w:lvl w:ilvl="7" w:tplc="940E7C72">
      <w:numFmt w:val="bullet"/>
      <w:lvlText w:val="•"/>
      <w:lvlJc w:val="left"/>
      <w:pPr>
        <w:ind w:left="6736" w:hanging="340"/>
      </w:pPr>
      <w:rPr>
        <w:rFonts w:hint="default"/>
        <w:lang w:val="ro-RO" w:eastAsia="ro-RO" w:bidi="ro-RO"/>
      </w:rPr>
    </w:lvl>
    <w:lvl w:ilvl="8" w:tplc="AF0CF9DC">
      <w:numFmt w:val="bullet"/>
      <w:lvlText w:val="•"/>
      <w:lvlJc w:val="left"/>
      <w:pPr>
        <w:ind w:left="7684" w:hanging="340"/>
      </w:pPr>
      <w:rPr>
        <w:rFonts w:hint="default"/>
        <w:lang w:val="ro-RO" w:eastAsia="ro-RO" w:bidi="ro-RO"/>
      </w:rPr>
    </w:lvl>
  </w:abstractNum>
  <w:abstractNum w:abstractNumId="15" w15:restartNumberingAfterBreak="0">
    <w:nsid w:val="24615040"/>
    <w:multiLevelType w:val="hybridMultilevel"/>
    <w:tmpl w:val="EAE29736"/>
    <w:lvl w:ilvl="0" w:tplc="60B811D8">
      <w:start w:val="1"/>
      <w:numFmt w:val="lowerLetter"/>
      <w:lvlText w:val="%1)"/>
      <w:lvlJc w:val="left"/>
      <w:pPr>
        <w:ind w:left="102" w:hanging="284"/>
        <w:jc w:val="left"/>
      </w:pPr>
      <w:rPr>
        <w:rFonts w:ascii="Times New Roman" w:eastAsia="Times New Roman" w:hAnsi="Times New Roman" w:cs="Times New Roman" w:hint="default"/>
        <w:b/>
        <w:bCs/>
        <w:w w:val="100"/>
        <w:sz w:val="24"/>
        <w:szCs w:val="24"/>
        <w:lang w:val="ro-RO" w:eastAsia="ro-RO" w:bidi="ro-RO"/>
      </w:rPr>
    </w:lvl>
    <w:lvl w:ilvl="1" w:tplc="0060B694">
      <w:numFmt w:val="bullet"/>
      <w:lvlText w:val=""/>
      <w:lvlJc w:val="left"/>
      <w:pPr>
        <w:ind w:left="1660" w:hanging="360"/>
      </w:pPr>
      <w:rPr>
        <w:rFonts w:ascii="Symbol" w:eastAsia="Symbol" w:hAnsi="Symbol" w:cs="Symbol" w:hint="default"/>
        <w:w w:val="100"/>
        <w:sz w:val="24"/>
        <w:szCs w:val="24"/>
        <w:lang w:val="ro-RO" w:eastAsia="ro-RO" w:bidi="ro-RO"/>
      </w:rPr>
    </w:lvl>
    <w:lvl w:ilvl="2" w:tplc="C87CC7C2">
      <w:numFmt w:val="bullet"/>
      <w:lvlText w:val="•"/>
      <w:lvlJc w:val="left"/>
      <w:pPr>
        <w:ind w:left="2540" w:hanging="360"/>
      </w:pPr>
      <w:rPr>
        <w:rFonts w:hint="default"/>
        <w:lang w:val="ro-RO" w:eastAsia="ro-RO" w:bidi="ro-RO"/>
      </w:rPr>
    </w:lvl>
    <w:lvl w:ilvl="3" w:tplc="0632EC40">
      <w:numFmt w:val="bullet"/>
      <w:lvlText w:val="•"/>
      <w:lvlJc w:val="left"/>
      <w:pPr>
        <w:ind w:left="3420" w:hanging="360"/>
      </w:pPr>
      <w:rPr>
        <w:rFonts w:hint="default"/>
        <w:lang w:val="ro-RO" w:eastAsia="ro-RO" w:bidi="ro-RO"/>
      </w:rPr>
    </w:lvl>
    <w:lvl w:ilvl="4" w:tplc="DABCFAD0">
      <w:numFmt w:val="bullet"/>
      <w:lvlText w:val="•"/>
      <w:lvlJc w:val="left"/>
      <w:pPr>
        <w:ind w:left="4300" w:hanging="360"/>
      </w:pPr>
      <w:rPr>
        <w:rFonts w:hint="default"/>
        <w:lang w:val="ro-RO" w:eastAsia="ro-RO" w:bidi="ro-RO"/>
      </w:rPr>
    </w:lvl>
    <w:lvl w:ilvl="5" w:tplc="902694BA">
      <w:numFmt w:val="bullet"/>
      <w:lvlText w:val="•"/>
      <w:lvlJc w:val="left"/>
      <w:pPr>
        <w:ind w:left="5180" w:hanging="360"/>
      </w:pPr>
      <w:rPr>
        <w:rFonts w:hint="default"/>
        <w:lang w:val="ro-RO" w:eastAsia="ro-RO" w:bidi="ro-RO"/>
      </w:rPr>
    </w:lvl>
    <w:lvl w:ilvl="6" w:tplc="48565A20">
      <w:numFmt w:val="bullet"/>
      <w:lvlText w:val="•"/>
      <w:lvlJc w:val="left"/>
      <w:pPr>
        <w:ind w:left="6060" w:hanging="360"/>
      </w:pPr>
      <w:rPr>
        <w:rFonts w:hint="default"/>
        <w:lang w:val="ro-RO" w:eastAsia="ro-RO" w:bidi="ro-RO"/>
      </w:rPr>
    </w:lvl>
    <w:lvl w:ilvl="7" w:tplc="E9F021C8">
      <w:numFmt w:val="bullet"/>
      <w:lvlText w:val="•"/>
      <w:lvlJc w:val="left"/>
      <w:pPr>
        <w:ind w:left="6940" w:hanging="360"/>
      </w:pPr>
      <w:rPr>
        <w:rFonts w:hint="default"/>
        <w:lang w:val="ro-RO" w:eastAsia="ro-RO" w:bidi="ro-RO"/>
      </w:rPr>
    </w:lvl>
    <w:lvl w:ilvl="8" w:tplc="40542B26">
      <w:numFmt w:val="bullet"/>
      <w:lvlText w:val="•"/>
      <w:lvlJc w:val="left"/>
      <w:pPr>
        <w:ind w:left="7820" w:hanging="360"/>
      </w:pPr>
      <w:rPr>
        <w:rFonts w:hint="default"/>
        <w:lang w:val="ro-RO" w:eastAsia="ro-RO" w:bidi="ro-RO"/>
      </w:rPr>
    </w:lvl>
  </w:abstractNum>
  <w:abstractNum w:abstractNumId="16" w15:restartNumberingAfterBreak="0">
    <w:nsid w:val="24AF7BD8"/>
    <w:multiLevelType w:val="hybridMultilevel"/>
    <w:tmpl w:val="C890FABC"/>
    <w:lvl w:ilvl="0" w:tplc="C79ADACA">
      <w:numFmt w:val="bullet"/>
      <w:lvlText w:val=""/>
      <w:lvlJc w:val="left"/>
      <w:pPr>
        <w:ind w:left="812" w:hanging="360"/>
      </w:pPr>
      <w:rPr>
        <w:rFonts w:ascii="Symbol" w:eastAsia="Symbol" w:hAnsi="Symbol" w:cs="Symbol" w:hint="default"/>
        <w:w w:val="100"/>
        <w:sz w:val="24"/>
        <w:szCs w:val="24"/>
        <w:lang w:val="ro-RO" w:eastAsia="ro-RO" w:bidi="ro-RO"/>
      </w:rPr>
    </w:lvl>
    <w:lvl w:ilvl="1" w:tplc="F7921DC8">
      <w:numFmt w:val="bullet"/>
      <w:lvlText w:val="•"/>
      <w:lvlJc w:val="left"/>
      <w:pPr>
        <w:ind w:left="1696" w:hanging="360"/>
      </w:pPr>
      <w:rPr>
        <w:rFonts w:hint="default"/>
        <w:lang w:val="ro-RO" w:eastAsia="ro-RO" w:bidi="ro-RO"/>
      </w:rPr>
    </w:lvl>
    <w:lvl w:ilvl="2" w:tplc="FE9417D2">
      <w:numFmt w:val="bullet"/>
      <w:lvlText w:val="•"/>
      <w:lvlJc w:val="left"/>
      <w:pPr>
        <w:ind w:left="2572" w:hanging="360"/>
      </w:pPr>
      <w:rPr>
        <w:rFonts w:hint="default"/>
        <w:lang w:val="ro-RO" w:eastAsia="ro-RO" w:bidi="ro-RO"/>
      </w:rPr>
    </w:lvl>
    <w:lvl w:ilvl="3" w:tplc="557AA210">
      <w:numFmt w:val="bullet"/>
      <w:lvlText w:val="•"/>
      <w:lvlJc w:val="left"/>
      <w:pPr>
        <w:ind w:left="3448" w:hanging="360"/>
      </w:pPr>
      <w:rPr>
        <w:rFonts w:hint="default"/>
        <w:lang w:val="ro-RO" w:eastAsia="ro-RO" w:bidi="ro-RO"/>
      </w:rPr>
    </w:lvl>
    <w:lvl w:ilvl="4" w:tplc="CDC6A960">
      <w:numFmt w:val="bullet"/>
      <w:lvlText w:val="•"/>
      <w:lvlJc w:val="left"/>
      <w:pPr>
        <w:ind w:left="4324" w:hanging="360"/>
      </w:pPr>
      <w:rPr>
        <w:rFonts w:hint="default"/>
        <w:lang w:val="ro-RO" w:eastAsia="ro-RO" w:bidi="ro-RO"/>
      </w:rPr>
    </w:lvl>
    <w:lvl w:ilvl="5" w:tplc="756E5AEC">
      <w:numFmt w:val="bullet"/>
      <w:lvlText w:val="•"/>
      <w:lvlJc w:val="left"/>
      <w:pPr>
        <w:ind w:left="5200" w:hanging="360"/>
      </w:pPr>
      <w:rPr>
        <w:rFonts w:hint="default"/>
        <w:lang w:val="ro-RO" w:eastAsia="ro-RO" w:bidi="ro-RO"/>
      </w:rPr>
    </w:lvl>
    <w:lvl w:ilvl="6" w:tplc="A58EBFBA">
      <w:numFmt w:val="bullet"/>
      <w:lvlText w:val="•"/>
      <w:lvlJc w:val="left"/>
      <w:pPr>
        <w:ind w:left="6076" w:hanging="360"/>
      </w:pPr>
      <w:rPr>
        <w:rFonts w:hint="default"/>
        <w:lang w:val="ro-RO" w:eastAsia="ro-RO" w:bidi="ro-RO"/>
      </w:rPr>
    </w:lvl>
    <w:lvl w:ilvl="7" w:tplc="F6E090D4">
      <w:numFmt w:val="bullet"/>
      <w:lvlText w:val="•"/>
      <w:lvlJc w:val="left"/>
      <w:pPr>
        <w:ind w:left="6952" w:hanging="360"/>
      </w:pPr>
      <w:rPr>
        <w:rFonts w:hint="default"/>
        <w:lang w:val="ro-RO" w:eastAsia="ro-RO" w:bidi="ro-RO"/>
      </w:rPr>
    </w:lvl>
    <w:lvl w:ilvl="8" w:tplc="957E9224">
      <w:numFmt w:val="bullet"/>
      <w:lvlText w:val="•"/>
      <w:lvlJc w:val="left"/>
      <w:pPr>
        <w:ind w:left="7828" w:hanging="360"/>
      </w:pPr>
      <w:rPr>
        <w:rFonts w:hint="default"/>
        <w:lang w:val="ro-RO" w:eastAsia="ro-RO" w:bidi="ro-RO"/>
      </w:rPr>
    </w:lvl>
  </w:abstractNum>
  <w:abstractNum w:abstractNumId="17" w15:restartNumberingAfterBreak="0">
    <w:nsid w:val="253521C4"/>
    <w:multiLevelType w:val="hybridMultilevel"/>
    <w:tmpl w:val="33C21B82"/>
    <w:lvl w:ilvl="0" w:tplc="8E4EED94">
      <w:start w:val="2"/>
      <w:numFmt w:val="decimal"/>
      <w:lvlText w:val="(%1)"/>
      <w:lvlJc w:val="left"/>
      <w:pPr>
        <w:ind w:left="102" w:hanging="340"/>
        <w:jc w:val="left"/>
      </w:pPr>
      <w:rPr>
        <w:rFonts w:ascii="Times New Roman" w:eastAsia="Times New Roman" w:hAnsi="Times New Roman" w:cs="Times New Roman" w:hint="default"/>
        <w:b/>
        <w:bCs/>
        <w:spacing w:val="-10"/>
        <w:w w:val="100"/>
        <w:sz w:val="24"/>
        <w:szCs w:val="24"/>
        <w:lang w:val="ro-RO" w:eastAsia="ro-RO" w:bidi="ro-RO"/>
      </w:rPr>
    </w:lvl>
    <w:lvl w:ilvl="1" w:tplc="F0DCABD6">
      <w:numFmt w:val="bullet"/>
      <w:lvlText w:val="•"/>
      <w:lvlJc w:val="left"/>
      <w:pPr>
        <w:ind w:left="1048" w:hanging="340"/>
      </w:pPr>
      <w:rPr>
        <w:rFonts w:hint="default"/>
        <w:lang w:val="ro-RO" w:eastAsia="ro-RO" w:bidi="ro-RO"/>
      </w:rPr>
    </w:lvl>
    <w:lvl w:ilvl="2" w:tplc="B456ED14">
      <w:numFmt w:val="bullet"/>
      <w:lvlText w:val="•"/>
      <w:lvlJc w:val="left"/>
      <w:pPr>
        <w:ind w:left="1996" w:hanging="340"/>
      </w:pPr>
      <w:rPr>
        <w:rFonts w:hint="default"/>
        <w:lang w:val="ro-RO" w:eastAsia="ro-RO" w:bidi="ro-RO"/>
      </w:rPr>
    </w:lvl>
    <w:lvl w:ilvl="3" w:tplc="9760E02C">
      <w:numFmt w:val="bullet"/>
      <w:lvlText w:val="•"/>
      <w:lvlJc w:val="left"/>
      <w:pPr>
        <w:ind w:left="2944" w:hanging="340"/>
      </w:pPr>
      <w:rPr>
        <w:rFonts w:hint="default"/>
        <w:lang w:val="ro-RO" w:eastAsia="ro-RO" w:bidi="ro-RO"/>
      </w:rPr>
    </w:lvl>
    <w:lvl w:ilvl="4" w:tplc="A162AC58">
      <w:numFmt w:val="bullet"/>
      <w:lvlText w:val="•"/>
      <w:lvlJc w:val="left"/>
      <w:pPr>
        <w:ind w:left="3892" w:hanging="340"/>
      </w:pPr>
      <w:rPr>
        <w:rFonts w:hint="default"/>
        <w:lang w:val="ro-RO" w:eastAsia="ro-RO" w:bidi="ro-RO"/>
      </w:rPr>
    </w:lvl>
    <w:lvl w:ilvl="5" w:tplc="5C3A83BA">
      <w:numFmt w:val="bullet"/>
      <w:lvlText w:val="•"/>
      <w:lvlJc w:val="left"/>
      <w:pPr>
        <w:ind w:left="4840" w:hanging="340"/>
      </w:pPr>
      <w:rPr>
        <w:rFonts w:hint="default"/>
        <w:lang w:val="ro-RO" w:eastAsia="ro-RO" w:bidi="ro-RO"/>
      </w:rPr>
    </w:lvl>
    <w:lvl w:ilvl="6" w:tplc="1E6C8456">
      <w:numFmt w:val="bullet"/>
      <w:lvlText w:val="•"/>
      <w:lvlJc w:val="left"/>
      <w:pPr>
        <w:ind w:left="5788" w:hanging="340"/>
      </w:pPr>
      <w:rPr>
        <w:rFonts w:hint="default"/>
        <w:lang w:val="ro-RO" w:eastAsia="ro-RO" w:bidi="ro-RO"/>
      </w:rPr>
    </w:lvl>
    <w:lvl w:ilvl="7" w:tplc="6A7472F4">
      <w:numFmt w:val="bullet"/>
      <w:lvlText w:val="•"/>
      <w:lvlJc w:val="left"/>
      <w:pPr>
        <w:ind w:left="6736" w:hanging="340"/>
      </w:pPr>
      <w:rPr>
        <w:rFonts w:hint="default"/>
        <w:lang w:val="ro-RO" w:eastAsia="ro-RO" w:bidi="ro-RO"/>
      </w:rPr>
    </w:lvl>
    <w:lvl w:ilvl="8" w:tplc="96C6A45C">
      <w:numFmt w:val="bullet"/>
      <w:lvlText w:val="•"/>
      <w:lvlJc w:val="left"/>
      <w:pPr>
        <w:ind w:left="7684" w:hanging="340"/>
      </w:pPr>
      <w:rPr>
        <w:rFonts w:hint="default"/>
        <w:lang w:val="ro-RO" w:eastAsia="ro-RO" w:bidi="ro-RO"/>
      </w:rPr>
    </w:lvl>
  </w:abstractNum>
  <w:abstractNum w:abstractNumId="18" w15:restartNumberingAfterBreak="0">
    <w:nsid w:val="26874057"/>
    <w:multiLevelType w:val="hybridMultilevel"/>
    <w:tmpl w:val="F6E0B870"/>
    <w:lvl w:ilvl="0" w:tplc="1DEA21D4">
      <w:start w:val="1"/>
      <w:numFmt w:val="lowerLetter"/>
      <w:lvlText w:val="%1)"/>
      <w:lvlJc w:val="left"/>
      <w:pPr>
        <w:ind w:left="1070" w:hanging="260"/>
        <w:jc w:val="left"/>
      </w:pPr>
      <w:rPr>
        <w:rFonts w:ascii="Times New Roman" w:eastAsia="Times New Roman" w:hAnsi="Times New Roman" w:cs="Times New Roman" w:hint="default"/>
        <w:b/>
        <w:bCs/>
        <w:spacing w:val="-3"/>
        <w:w w:val="100"/>
        <w:sz w:val="24"/>
        <w:szCs w:val="24"/>
        <w:lang w:val="ro-RO" w:eastAsia="ro-RO" w:bidi="ro-RO"/>
      </w:rPr>
    </w:lvl>
    <w:lvl w:ilvl="1" w:tplc="2352654C">
      <w:numFmt w:val="bullet"/>
      <w:lvlText w:val="•"/>
      <w:lvlJc w:val="left"/>
      <w:pPr>
        <w:ind w:left="1930" w:hanging="260"/>
      </w:pPr>
      <w:rPr>
        <w:rFonts w:hint="default"/>
        <w:lang w:val="ro-RO" w:eastAsia="ro-RO" w:bidi="ro-RO"/>
      </w:rPr>
    </w:lvl>
    <w:lvl w:ilvl="2" w:tplc="89367FA0">
      <w:numFmt w:val="bullet"/>
      <w:lvlText w:val="•"/>
      <w:lvlJc w:val="left"/>
      <w:pPr>
        <w:ind w:left="2780" w:hanging="260"/>
      </w:pPr>
      <w:rPr>
        <w:rFonts w:hint="default"/>
        <w:lang w:val="ro-RO" w:eastAsia="ro-RO" w:bidi="ro-RO"/>
      </w:rPr>
    </w:lvl>
    <w:lvl w:ilvl="3" w:tplc="9C22451A">
      <w:numFmt w:val="bullet"/>
      <w:lvlText w:val="•"/>
      <w:lvlJc w:val="left"/>
      <w:pPr>
        <w:ind w:left="3630" w:hanging="260"/>
      </w:pPr>
      <w:rPr>
        <w:rFonts w:hint="default"/>
        <w:lang w:val="ro-RO" w:eastAsia="ro-RO" w:bidi="ro-RO"/>
      </w:rPr>
    </w:lvl>
    <w:lvl w:ilvl="4" w:tplc="4EB4D8AA">
      <w:numFmt w:val="bullet"/>
      <w:lvlText w:val="•"/>
      <w:lvlJc w:val="left"/>
      <w:pPr>
        <w:ind w:left="4480" w:hanging="260"/>
      </w:pPr>
      <w:rPr>
        <w:rFonts w:hint="default"/>
        <w:lang w:val="ro-RO" w:eastAsia="ro-RO" w:bidi="ro-RO"/>
      </w:rPr>
    </w:lvl>
    <w:lvl w:ilvl="5" w:tplc="6FFEDFE0">
      <w:numFmt w:val="bullet"/>
      <w:lvlText w:val="•"/>
      <w:lvlJc w:val="left"/>
      <w:pPr>
        <w:ind w:left="5330" w:hanging="260"/>
      </w:pPr>
      <w:rPr>
        <w:rFonts w:hint="default"/>
        <w:lang w:val="ro-RO" w:eastAsia="ro-RO" w:bidi="ro-RO"/>
      </w:rPr>
    </w:lvl>
    <w:lvl w:ilvl="6" w:tplc="107A5A6C">
      <w:numFmt w:val="bullet"/>
      <w:lvlText w:val="•"/>
      <w:lvlJc w:val="left"/>
      <w:pPr>
        <w:ind w:left="6180" w:hanging="260"/>
      </w:pPr>
      <w:rPr>
        <w:rFonts w:hint="default"/>
        <w:lang w:val="ro-RO" w:eastAsia="ro-RO" w:bidi="ro-RO"/>
      </w:rPr>
    </w:lvl>
    <w:lvl w:ilvl="7" w:tplc="41909062">
      <w:numFmt w:val="bullet"/>
      <w:lvlText w:val="•"/>
      <w:lvlJc w:val="left"/>
      <w:pPr>
        <w:ind w:left="7030" w:hanging="260"/>
      </w:pPr>
      <w:rPr>
        <w:rFonts w:hint="default"/>
        <w:lang w:val="ro-RO" w:eastAsia="ro-RO" w:bidi="ro-RO"/>
      </w:rPr>
    </w:lvl>
    <w:lvl w:ilvl="8" w:tplc="9A50705A">
      <w:numFmt w:val="bullet"/>
      <w:lvlText w:val="•"/>
      <w:lvlJc w:val="left"/>
      <w:pPr>
        <w:ind w:left="7880" w:hanging="260"/>
      </w:pPr>
      <w:rPr>
        <w:rFonts w:hint="default"/>
        <w:lang w:val="ro-RO" w:eastAsia="ro-RO" w:bidi="ro-RO"/>
      </w:rPr>
    </w:lvl>
  </w:abstractNum>
  <w:abstractNum w:abstractNumId="19" w15:restartNumberingAfterBreak="0">
    <w:nsid w:val="2AB81AD0"/>
    <w:multiLevelType w:val="hybridMultilevel"/>
    <w:tmpl w:val="BEAA0B08"/>
    <w:lvl w:ilvl="0" w:tplc="B532EE20">
      <w:start w:val="2"/>
      <w:numFmt w:val="decimal"/>
      <w:lvlText w:val="(%1)"/>
      <w:lvlJc w:val="left"/>
      <w:pPr>
        <w:ind w:left="102" w:hanging="352"/>
        <w:jc w:val="left"/>
      </w:pPr>
      <w:rPr>
        <w:rFonts w:ascii="Times New Roman" w:eastAsia="Times New Roman" w:hAnsi="Times New Roman" w:cs="Times New Roman" w:hint="default"/>
        <w:b/>
        <w:bCs/>
        <w:w w:val="100"/>
        <w:sz w:val="24"/>
        <w:szCs w:val="24"/>
        <w:lang w:val="ro-RO" w:eastAsia="ro-RO" w:bidi="ro-RO"/>
      </w:rPr>
    </w:lvl>
    <w:lvl w:ilvl="1" w:tplc="D2A6E082">
      <w:numFmt w:val="bullet"/>
      <w:lvlText w:val=""/>
      <w:lvlJc w:val="left"/>
      <w:pPr>
        <w:ind w:left="822" w:hanging="360"/>
      </w:pPr>
      <w:rPr>
        <w:rFonts w:ascii="Symbol" w:eastAsia="Symbol" w:hAnsi="Symbol" w:cs="Symbol" w:hint="default"/>
        <w:w w:val="100"/>
        <w:sz w:val="24"/>
        <w:szCs w:val="24"/>
        <w:lang w:val="ro-RO" w:eastAsia="ro-RO" w:bidi="ro-RO"/>
      </w:rPr>
    </w:lvl>
    <w:lvl w:ilvl="2" w:tplc="824C1AC6">
      <w:numFmt w:val="bullet"/>
      <w:lvlText w:val="•"/>
      <w:lvlJc w:val="left"/>
      <w:pPr>
        <w:ind w:left="1793" w:hanging="360"/>
      </w:pPr>
      <w:rPr>
        <w:rFonts w:hint="default"/>
        <w:lang w:val="ro-RO" w:eastAsia="ro-RO" w:bidi="ro-RO"/>
      </w:rPr>
    </w:lvl>
    <w:lvl w:ilvl="3" w:tplc="8D602BB0">
      <w:numFmt w:val="bullet"/>
      <w:lvlText w:val="•"/>
      <w:lvlJc w:val="left"/>
      <w:pPr>
        <w:ind w:left="2766" w:hanging="360"/>
      </w:pPr>
      <w:rPr>
        <w:rFonts w:hint="default"/>
        <w:lang w:val="ro-RO" w:eastAsia="ro-RO" w:bidi="ro-RO"/>
      </w:rPr>
    </w:lvl>
    <w:lvl w:ilvl="4" w:tplc="7B2A649C">
      <w:numFmt w:val="bullet"/>
      <w:lvlText w:val="•"/>
      <w:lvlJc w:val="left"/>
      <w:pPr>
        <w:ind w:left="3740" w:hanging="360"/>
      </w:pPr>
      <w:rPr>
        <w:rFonts w:hint="default"/>
        <w:lang w:val="ro-RO" w:eastAsia="ro-RO" w:bidi="ro-RO"/>
      </w:rPr>
    </w:lvl>
    <w:lvl w:ilvl="5" w:tplc="267E243A">
      <w:numFmt w:val="bullet"/>
      <w:lvlText w:val="•"/>
      <w:lvlJc w:val="left"/>
      <w:pPr>
        <w:ind w:left="4713" w:hanging="360"/>
      </w:pPr>
      <w:rPr>
        <w:rFonts w:hint="default"/>
        <w:lang w:val="ro-RO" w:eastAsia="ro-RO" w:bidi="ro-RO"/>
      </w:rPr>
    </w:lvl>
    <w:lvl w:ilvl="6" w:tplc="14428E66">
      <w:numFmt w:val="bullet"/>
      <w:lvlText w:val="•"/>
      <w:lvlJc w:val="left"/>
      <w:pPr>
        <w:ind w:left="5686" w:hanging="360"/>
      </w:pPr>
      <w:rPr>
        <w:rFonts w:hint="default"/>
        <w:lang w:val="ro-RO" w:eastAsia="ro-RO" w:bidi="ro-RO"/>
      </w:rPr>
    </w:lvl>
    <w:lvl w:ilvl="7" w:tplc="4D260CCE">
      <w:numFmt w:val="bullet"/>
      <w:lvlText w:val="•"/>
      <w:lvlJc w:val="left"/>
      <w:pPr>
        <w:ind w:left="6660" w:hanging="360"/>
      </w:pPr>
      <w:rPr>
        <w:rFonts w:hint="default"/>
        <w:lang w:val="ro-RO" w:eastAsia="ro-RO" w:bidi="ro-RO"/>
      </w:rPr>
    </w:lvl>
    <w:lvl w:ilvl="8" w:tplc="9A80CE48">
      <w:numFmt w:val="bullet"/>
      <w:lvlText w:val="•"/>
      <w:lvlJc w:val="left"/>
      <w:pPr>
        <w:ind w:left="7633" w:hanging="360"/>
      </w:pPr>
      <w:rPr>
        <w:rFonts w:hint="default"/>
        <w:lang w:val="ro-RO" w:eastAsia="ro-RO" w:bidi="ro-RO"/>
      </w:rPr>
    </w:lvl>
  </w:abstractNum>
  <w:abstractNum w:abstractNumId="20" w15:restartNumberingAfterBreak="0">
    <w:nsid w:val="2B604653"/>
    <w:multiLevelType w:val="hybridMultilevel"/>
    <w:tmpl w:val="3CC25EC0"/>
    <w:lvl w:ilvl="0" w:tplc="66A68B40">
      <w:start w:val="2"/>
      <w:numFmt w:val="decimal"/>
      <w:lvlText w:val="(%1)"/>
      <w:lvlJc w:val="left"/>
      <w:pPr>
        <w:ind w:left="102" w:hanging="340"/>
        <w:jc w:val="left"/>
      </w:pPr>
      <w:rPr>
        <w:rFonts w:ascii="Times New Roman" w:eastAsia="Times New Roman" w:hAnsi="Times New Roman" w:cs="Times New Roman" w:hint="default"/>
        <w:b/>
        <w:bCs/>
        <w:spacing w:val="-29"/>
        <w:w w:val="100"/>
        <w:sz w:val="24"/>
        <w:szCs w:val="24"/>
        <w:lang w:val="ro-RO" w:eastAsia="ro-RO" w:bidi="ro-RO"/>
      </w:rPr>
    </w:lvl>
    <w:lvl w:ilvl="1" w:tplc="A738A0D6">
      <w:start w:val="1"/>
      <w:numFmt w:val="lowerLetter"/>
      <w:lvlText w:val="%2)"/>
      <w:lvlJc w:val="left"/>
      <w:pPr>
        <w:ind w:left="1070" w:hanging="260"/>
        <w:jc w:val="left"/>
      </w:pPr>
      <w:rPr>
        <w:rFonts w:ascii="Times New Roman" w:eastAsia="Times New Roman" w:hAnsi="Times New Roman" w:cs="Times New Roman" w:hint="default"/>
        <w:b/>
        <w:bCs/>
        <w:spacing w:val="-3"/>
        <w:w w:val="100"/>
        <w:sz w:val="24"/>
        <w:szCs w:val="24"/>
        <w:lang w:val="ro-RO" w:eastAsia="ro-RO" w:bidi="ro-RO"/>
      </w:rPr>
    </w:lvl>
    <w:lvl w:ilvl="2" w:tplc="C826E672">
      <w:numFmt w:val="bullet"/>
      <w:lvlText w:val="•"/>
      <w:lvlJc w:val="left"/>
      <w:pPr>
        <w:ind w:left="2024" w:hanging="260"/>
      </w:pPr>
      <w:rPr>
        <w:rFonts w:hint="default"/>
        <w:lang w:val="ro-RO" w:eastAsia="ro-RO" w:bidi="ro-RO"/>
      </w:rPr>
    </w:lvl>
    <w:lvl w:ilvl="3" w:tplc="65469D96">
      <w:numFmt w:val="bullet"/>
      <w:lvlText w:val="•"/>
      <w:lvlJc w:val="left"/>
      <w:pPr>
        <w:ind w:left="2968" w:hanging="260"/>
      </w:pPr>
      <w:rPr>
        <w:rFonts w:hint="default"/>
        <w:lang w:val="ro-RO" w:eastAsia="ro-RO" w:bidi="ro-RO"/>
      </w:rPr>
    </w:lvl>
    <w:lvl w:ilvl="4" w:tplc="197274AC">
      <w:numFmt w:val="bullet"/>
      <w:lvlText w:val="•"/>
      <w:lvlJc w:val="left"/>
      <w:pPr>
        <w:ind w:left="3913" w:hanging="260"/>
      </w:pPr>
      <w:rPr>
        <w:rFonts w:hint="default"/>
        <w:lang w:val="ro-RO" w:eastAsia="ro-RO" w:bidi="ro-RO"/>
      </w:rPr>
    </w:lvl>
    <w:lvl w:ilvl="5" w:tplc="842619AE">
      <w:numFmt w:val="bullet"/>
      <w:lvlText w:val="•"/>
      <w:lvlJc w:val="left"/>
      <w:pPr>
        <w:ind w:left="4857" w:hanging="260"/>
      </w:pPr>
      <w:rPr>
        <w:rFonts w:hint="default"/>
        <w:lang w:val="ro-RO" w:eastAsia="ro-RO" w:bidi="ro-RO"/>
      </w:rPr>
    </w:lvl>
    <w:lvl w:ilvl="6" w:tplc="728E3186">
      <w:numFmt w:val="bullet"/>
      <w:lvlText w:val="•"/>
      <w:lvlJc w:val="left"/>
      <w:pPr>
        <w:ind w:left="5802" w:hanging="260"/>
      </w:pPr>
      <w:rPr>
        <w:rFonts w:hint="default"/>
        <w:lang w:val="ro-RO" w:eastAsia="ro-RO" w:bidi="ro-RO"/>
      </w:rPr>
    </w:lvl>
    <w:lvl w:ilvl="7" w:tplc="5314A130">
      <w:numFmt w:val="bullet"/>
      <w:lvlText w:val="•"/>
      <w:lvlJc w:val="left"/>
      <w:pPr>
        <w:ind w:left="6746" w:hanging="260"/>
      </w:pPr>
      <w:rPr>
        <w:rFonts w:hint="default"/>
        <w:lang w:val="ro-RO" w:eastAsia="ro-RO" w:bidi="ro-RO"/>
      </w:rPr>
    </w:lvl>
    <w:lvl w:ilvl="8" w:tplc="4ECE9F12">
      <w:numFmt w:val="bullet"/>
      <w:lvlText w:val="•"/>
      <w:lvlJc w:val="left"/>
      <w:pPr>
        <w:ind w:left="7691" w:hanging="260"/>
      </w:pPr>
      <w:rPr>
        <w:rFonts w:hint="default"/>
        <w:lang w:val="ro-RO" w:eastAsia="ro-RO" w:bidi="ro-RO"/>
      </w:rPr>
    </w:lvl>
  </w:abstractNum>
  <w:abstractNum w:abstractNumId="21" w15:restartNumberingAfterBreak="0">
    <w:nsid w:val="33F8781D"/>
    <w:multiLevelType w:val="hybridMultilevel"/>
    <w:tmpl w:val="A48E71E4"/>
    <w:lvl w:ilvl="0" w:tplc="B008C9BC">
      <w:start w:val="2"/>
      <w:numFmt w:val="decimal"/>
      <w:lvlText w:val="(%1)"/>
      <w:lvlJc w:val="left"/>
      <w:pPr>
        <w:ind w:left="102" w:hanging="340"/>
        <w:jc w:val="left"/>
      </w:pPr>
      <w:rPr>
        <w:rFonts w:ascii="Times New Roman" w:eastAsia="Times New Roman" w:hAnsi="Times New Roman" w:cs="Times New Roman" w:hint="default"/>
        <w:b/>
        <w:bCs/>
        <w:spacing w:val="-3"/>
        <w:w w:val="100"/>
        <w:sz w:val="24"/>
        <w:szCs w:val="24"/>
        <w:lang w:val="ro-RO" w:eastAsia="ro-RO" w:bidi="ro-RO"/>
      </w:rPr>
    </w:lvl>
    <w:lvl w:ilvl="1" w:tplc="CB8E875A">
      <w:numFmt w:val="bullet"/>
      <w:lvlText w:val="•"/>
      <w:lvlJc w:val="left"/>
      <w:pPr>
        <w:ind w:left="1048" w:hanging="340"/>
      </w:pPr>
      <w:rPr>
        <w:rFonts w:hint="default"/>
        <w:lang w:val="ro-RO" w:eastAsia="ro-RO" w:bidi="ro-RO"/>
      </w:rPr>
    </w:lvl>
    <w:lvl w:ilvl="2" w:tplc="21646BAA">
      <w:numFmt w:val="bullet"/>
      <w:lvlText w:val="•"/>
      <w:lvlJc w:val="left"/>
      <w:pPr>
        <w:ind w:left="1996" w:hanging="340"/>
      </w:pPr>
      <w:rPr>
        <w:rFonts w:hint="default"/>
        <w:lang w:val="ro-RO" w:eastAsia="ro-RO" w:bidi="ro-RO"/>
      </w:rPr>
    </w:lvl>
    <w:lvl w:ilvl="3" w:tplc="C04CD2AC">
      <w:numFmt w:val="bullet"/>
      <w:lvlText w:val="•"/>
      <w:lvlJc w:val="left"/>
      <w:pPr>
        <w:ind w:left="2944" w:hanging="340"/>
      </w:pPr>
      <w:rPr>
        <w:rFonts w:hint="default"/>
        <w:lang w:val="ro-RO" w:eastAsia="ro-RO" w:bidi="ro-RO"/>
      </w:rPr>
    </w:lvl>
    <w:lvl w:ilvl="4" w:tplc="8D0A23DC">
      <w:numFmt w:val="bullet"/>
      <w:lvlText w:val="•"/>
      <w:lvlJc w:val="left"/>
      <w:pPr>
        <w:ind w:left="3892" w:hanging="340"/>
      </w:pPr>
      <w:rPr>
        <w:rFonts w:hint="default"/>
        <w:lang w:val="ro-RO" w:eastAsia="ro-RO" w:bidi="ro-RO"/>
      </w:rPr>
    </w:lvl>
    <w:lvl w:ilvl="5" w:tplc="F98043C6">
      <w:numFmt w:val="bullet"/>
      <w:lvlText w:val="•"/>
      <w:lvlJc w:val="left"/>
      <w:pPr>
        <w:ind w:left="4840" w:hanging="340"/>
      </w:pPr>
      <w:rPr>
        <w:rFonts w:hint="default"/>
        <w:lang w:val="ro-RO" w:eastAsia="ro-RO" w:bidi="ro-RO"/>
      </w:rPr>
    </w:lvl>
    <w:lvl w:ilvl="6" w:tplc="86F28E5A">
      <w:numFmt w:val="bullet"/>
      <w:lvlText w:val="•"/>
      <w:lvlJc w:val="left"/>
      <w:pPr>
        <w:ind w:left="5788" w:hanging="340"/>
      </w:pPr>
      <w:rPr>
        <w:rFonts w:hint="default"/>
        <w:lang w:val="ro-RO" w:eastAsia="ro-RO" w:bidi="ro-RO"/>
      </w:rPr>
    </w:lvl>
    <w:lvl w:ilvl="7" w:tplc="A59281FA">
      <w:numFmt w:val="bullet"/>
      <w:lvlText w:val="•"/>
      <w:lvlJc w:val="left"/>
      <w:pPr>
        <w:ind w:left="6736" w:hanging="340"/>
      </w:pPr>
      <w:rPr>
        <w:rFonts w:hint="default"/>
        <w:lang w:val="ro-RO" w:eastAsia="ro-RO" w:bidi="ro-RO"/>
      </w:rPr>
    </w:lvl>
    <w:lvl w:ilvl="8" w:tplc="BDE8FD3E">
      <w:numFmt w:val="bullet"/>
      <w:lvlText w:val="•"/>
      <w:lvlJc w:val="left"/>
      <w:pPr>
        <w:ind w:left="7684" w:hanging="340"/>
      </w:pPr>
      <w:rPr>
        <w:rFonts w:hint="default"/>
        <w:lang w:val="ro-RO" w:eastAsia="ro-RO" w:bidi="ro-RO"/>
      </w:rPr>
    </w:lvl>
  </w:abstractNum>
  <w:abstractNum w:abstractNumId="22" w15:restartNumberingAfterBreak="0">
    <w:nsid w:val="3A79026C"/>
    <w:multiLevelType w:val="hybridMultilevel"/>
    <w:tmpl w:val="266201B6"/>
    <w:lvl w:ilvl="0" w:tplc="E95056EC">
      <w:start w:val="2"/>
      <w:numFmt w:val="decimal"/>
      <w:lvlText w:val="(%1)"/>
      <w:lvlJc w:val="left"/>
      <w:pPr>
        <w:ind w:left="442" w:hanging="340"/>
        <w:jc w:val="left"/>
      </w:pPr>
      <w:rPr>
        <w:rFonts w:ascii="Times New Roman" w:eastAsia="Times New Roman" w:hAnsi="Times New Roman" w:cs="Times New Roman" w:hint="default"/>
        <w:b/>
        <w:bCs/>
        <w:spacing w:val="-1"/>
        <w:w w:val="100"/>
        <w:sz w:val="24"/>
        <w:szCs w:val="24"/>
        <w:lang w:val="ro-RO" w:eastAsia="ro-RO" w:bidi="ro-RO"/>
      </w:rPr>
    </w:lvl>
    <w:lvl w:ilvl="1" w:tplc="38543DD2">
      <w:start w:val="1"/>
      <w:numFmt w:val="lowerLetter"/>
      <w:lvlText w:val="%2)"/>
      <w:lvlJc w:val="left"/>
      <w:pPr>
        <w:ind w:left="1070" w:hanging="260"/>
        <w:jc w:val="left"/>
      </w:pPr>
      <w:rPr>
        <w:rFonts w:ascii="Times New Roman" w:eastAsia="Times New Roman" w:hAnsi="Times New Roman" w:cs="Times New Roman" w:hint="default"/>
        <w:b/>
        <w:bCs/>
        <w:spacing w:val="-1"/>
        <w:w w:val="100"/>
        <w:sz w:val="24"/>
        <w:szCs w:val="24"/>
        <w:lang w:val="ro-RO" w:eastAsia="ro-RO" w:bidi="ro-RO"/>
      </w:rPr>
    </w:lvl>
    <w:lvl w:ilvl="2" w:tplc="3478426E">
      <w:numFmt w:val="bullet"/>
      <w:lvlText w:val="•"/>
      <w:lvlJc w:val="left"/>
      <w:pPr>
        <w:ind w:left="2024" w:hanging="260"/>
      </w:pPr>
      <w:rPr>
        <w:rFonts w:hint="default"/>
        <w:lang w:val="ro-RO" w:eastAsia="ro-RO" w:bidi="ro-RO"/>
      </w:rPr>
    </w:lvl>
    <w:lvl w:ilvl="3" w:tplc="C6C85D02">
      <w:numFmt w:val="bullet"/>
      <w:lvlText w:val="•"/>
      <w:lvlJc w:val="left"/>
      <w:pPr>
        <w:ind w:left="2968" w:hanging="260"/>
      </w:pPr>
      <w:rPr>
        <w:rFonts w:hint="default"/>
        <w:lang w:val="ro-RO" w:eastAsia="ro-RO" w:bidi="ro-RO"/>
      </w:rPr>
    </w:lvl>
    <w:lvl w:ilvl="4" w:tplc="ACC0E8C6">
      <w:numFmt w:val="bullet"/>
      <w:lvlText w:val="•"/>
      <w:lvlJc w:val="left"/>
      <w:pPr>
        <w:ind w:left="3913" w:hanging="260"/>
      </w:pPr>
      <w:rPr>
        <w:rFonts w:hint="default"/>
        <w:lang w:val="ro-RO" w:eastAsia="ro-RO" w:bidi="ro-RO"/>
      </w:rPr>
    </w:lvl>
    <w:lvl w:ilvl="5" w:tplc="8050DA54">
      <w:numFmt w:val="bullet"/>
      <w:lvlText w:val="•"/>
      <w:lvlJc w:val="left"/>
      <w:pPr>
        <w:ind w:left="4857" w:hanging="260"/>
      </w:pPr>
      <w:rPr>
        <w:rFonts w:hint="default"/>
        <w:lang w:val="ro-RO" w:eastAsia="ro-RO" w:bidi="ro-RO"/>
      </w:rPr>
    </w:lvl>
    <w:lvl w:ilvl="6" w:tplc="65667424">
      <w:numFmt w:val="bullet"/>
      <w:lvlText w:val="•"/>
      <w:lvlJc w:val="left"/>
      <w:pPr>
        <w:ind w:left="5802" w:hanging="260"/>
      </w:pPr>
      <w:rPr>
        <w:rFonts w:hint="default"/>
        <w:lang w:val="ro-RO" w:eastAsia="ro-RO" w:bidi="ro-RO"/>
      </w:rPr>
    </w:lvl>
    <w:lvl w:ilvl="7" w:tplc="E6A86CEA">
      <w:numFmt w:val="bullet"/>
      <w:lvlText w:val="•"/>
      <w:lvlJc w:val="left"/>
      <w:pPr>
        <w:ind w:left="6746" w:hanging="260"/>
      </w:pPr>
      <w:rPr>
        <w:rFonts w:hint="default"/>
        <w:lang w:val="ro-RO" w:eastAsia="ro-RO" w:bidi="ro-RO"/>
      </w:rPr>
    </w:lvl>
    <w:lvl w:ilvl="8" w:tplc="A962B0E8">
      <w:numFmt w:val="bullet"/>
      <w:lvlText w:val="•"/>
      <w:lvlJc w:val="left"/>
      <w:pPr>
        <w:ind w:left="7691" w:hanging="260"/>
      </w:pPr>
      <w:rPr>
        <w:rFonts w:hint="default"/>
        <w:lang w:val="ro-RO" w:eastAsia="ro-RO" w:bidi="ro-RO"/>
      </w:rPr>
    </w:lvl>
  </w:abstractNum>
  <w:abstractNum w:abstractNumId="23" w15:restartNumberingAfterBreak="0">
    <w:nsid w:val="40221C01"/>
    <w:multiLevelType w:val="hybridMultilevel"/>
    <w:tmpl w:val="214A5610"/>
    <w:lvl w:ilvl="0" w:tplc="1A4E8A58">
      <w:start w:val="2"/>
      <w:numFmt w:val="decimal"/>
      <w:lvlText w:val="(%1)"/>
      <w:lvlJc w:val="left"/>
      <w:pPr>
        <w:ind w:left="102" w:hanging="354"/>
        <w:jc w:val="right"/>
      </w:pPr>
      <w:rPr>
        <w:rFonts w:ascii="Times New Roman" w:eastAsia="Times New Roman" w:hAnsi="Times New Roman" w:cs="Times New Roman" w:hint="default"/>
        <w:b/>
        <w:bCs/>
        <w:w w:val="100"/>
        <w:sz w:val="24"/>
        <w:szCs w:val="24"/>
        <w:lang w:val="ro-RO" w:eastAsia="ro-RO" w:bidi="ro-RO"/>
      </w:rPr>
    </w:lvl>
    <w:lvl w:ilvl="1" w:tplc="C8421936">
      <w:numFmt w:val="bullet"/>
      <w:lvlText w:val="•"/>
      <w:lvlJc w:val="left"/>
      <w:pPr>
        <w:ind w:left="1048" w:hanging="354"/>
      </w:pPr>
      <w:rPr>
        <w:rFonts w:hint="default"/>
        <w:lang w:val="ro-RO" w:eastAsia="ro-RO" w:bidi="ro-RO"/>
      </w:rPr>
    </w:lvl>
    <w:lvl w:ilvl="2" w:tplc="92AE9710">
      <w:numFmt w:val="bullet"/>
      <w:lvlText w:val="•"/>
      <w:lvlJc w:val="left"/>
      <w:pPr>
        <w:ind w:left="1996" w:hanging="354"/>
      </w:pPr>
      <w:rPr>
        <w:rFonts w:hint="default"/>
        <w:lang w:val="ro-RO" w:eastAsia="ro-RO" w:bidi="ro-RO"/>
      </w:rPr>
    </w:lvl>
    <w:lvl w:ilvl="3" w:tplc="ACE2C550">
      <w:numFmt w:val="bullet"/>
      <w:lvlText w:val="•"/>
      <w:lvlJc w:val="left"/>
      <w:pPr>
        <w:ind w:left="2944" w:hanging="354"/>
      </w:pPr>
      <w:rPr>
        <w:rFonts w:hint="default"/>
        <w:lang w:val="ro-RO" w:eastAsia="ro-RO" w:bidi="ro-RO"/>
      </w:rPr>
    </w:lvl>
    <w:lvl w:ilvl="4" w:tplc="36A82EDC">
      <w:numFmt w:val="bullet"/>
      <w:lvlText w:val="•"/>
      <w:lvlJc w:val="left"/>
      <w:pPr>
        <w:ind w:left="3892" w:hanging="354"/>
      </w:pPr>
      <w:rPr>
        <w:rFonts w:hint="default"/>
        <w:lang w:val="ro-RO" w:eastAsia="ro-RO" w:bidi="ro-RO"/>
      </w:rPr>
    </w:lvl>
    <w:lvl w:ilvl="5" w:tplc="3A289726">
      <w:numFmt w:val="bullet"/>
      <w:lvlText w:val="•"/>
      <w:lvlJc w:val="left"/>
      <w:pPr>
        <w:ind w:left="4840" w:hanging="354"/>
      </w:pPr>
      <w:rPr>
        <w:rFonts w:hint="default"/>
        <w:lang w:val="ro-RO" w:eastAsia="ro-RO" w:bidi="ro-RO"/>
      </w:rPr>
    </w:lvl>
    <w:lvl w:ilvl="6" w:tplc="326478FC">
      <w:numFmt w:val="bullet"/>
      <w:lvlText w:val="•"/>
      <w:lvlJc w:val="left"/>
      <w:pPr>
        <w:ind w:left="5788" w:hanging="354"/>
      </w:pPr>
      <w:rPr>
        <w:rFonts w:hint="default"/>
        <w:lang w:val="ro-RO" w:eastAsia="ro-RO" w:bidi="ro-RO"/>
      </w:rPr>
    </w:lvl>
    <w:lvl w:ilvl="7" w:tplc="B95467D2">
      <w:numFmt w:val="bullet"/>
      <w:lvlText w:val="•"/>
      <w:lvlJc w:val="left"/>
      <w:pPr>
        <w:ind w:left="6736" w:hanging="354"/>
      </w:pPr>
      <w:rPr>
        <w:rFonts w:hint="default"/>
        <w:lang w:val="ro-RO" w:eastAsia="ro-RO" w:bidi="ro-RO"/>
      </w:rPr>
    </w:lvl>
    <w:lvl w:ilvl="8" w:tplc="7804ABB6">
      <w:numFmt w:val="bullet"/>
      <w:lvlText w:val="•"/>
      <w:lvlJc w:val="left"/>
      <w:pPr>
        <w:ind w:left="7684" w:hanging="354"/>
      </w:pPr>
      <w:rPr>
        <w:rFonts w:hint="default"/>
        <w:lang w:val="ro-RO" w:eastAsia="ro-RO" w:bidi="ro-RO"/>
      </w:rPr>
    </w:lvl>
  </w:abstractNum>
  <w:abstractNum w:abstractNumId="24" w15:restartNumberingAfterBreak="0">
    <w:nsid w:val="4A06044C"/>
    <w:multiLevelType w:val="hybridMultilevel"/>
    <w:tmpl w:val="96441A4E"/>
    <w:lvl w:ilvl="0" w:tplc="04180001">
      <w:start w:val="1"/>
      <w:numFmt w:val="bullet"/>
      <w:lvlText w:val=""/>
      <w:lvlJc w:val="left"/>
      <w:pPr>
        <w:ind w:left="1060" w:hanging="360"/>
      </w:pPr>
      <w:rPr>
        <w:rFonts w:ascii="Symbol" w:hAnsi="Symbol"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25" w15:restartNumberingAfterBreak="0">
    <w:nsid w:val="4B89083F"/>
    <w:multiLevelType w:val="hybridMultilevel"/>
    <w:tmpl w:val="FE3CCF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D3B1C1B"/>
    <w:multiLevelType w:val="hybridMultilevel"/>
    <w:tmpl w:val="E82EF4E0"/>
    <w:lvl w:ilvl="0" w:tplc="C47437E2">
      <w:start w:val="24"/>
      <w:numFmt w:val="lowerLetter"/>
      <w:lvlText w:val="%1)"/>
      <w:lvlJc w:val="left"/>
      <w:pPr>
        <w:ind w:left="102" w:hanging="274"/>
        <w:jc w:val="left"/>
      </w:pPr>
      <w:rPr>
        <w:rFonts w:ascii="Times New Roman" w:eastAsia="Times New Roman" w:hAnsi="Times New Roman" w:cs="Times New Roman" w:hint="default"/>
        <w:b/>
        <w:bCs/>
        <w:spacing w:val="-2"/>
        <w:w w:val="100"/>
        <w:sz w:val="24"/>
        <w:szCs w:val="24"/>
        <w:lang w:val="ro-RO" w:eastAsia="ro-RO" w:bidi="ro-RO"/>
      </w:rPr>
    </w:lvl>
    <w:lvl w:ilvl="1" w:tplc="289AE75E">
      <w:numFmt w:val="bullet"/>
      <w:lvlText w:val="•"/>
      <w:lvlJc w:val="left"/>
      <w:pPr>
        <w:ind w:left="1048" w:hanging="274"/>
      </w:pPr>
      <w:rPr>
        <w:rFonts w:hint="default"/>
        <w:lang w:val="ro-RO" w:eastAsia="ro-RO" w:bidi="ro-RO"/>
      </w:rPr>
    </w:lvl>
    <w:lvl w:ilvl="2" w:tplc="ADF40F14">
      <w:numFmt w:val="bullet"/>
      <w:lvlText w:val="•"/>
      <w:lvlJc w:val="left"/>
      <w:pPr>
        <w:ind w:left="1996" w:hanging="274"/>
      </w:pPr>
      <w:rPr>
        <w:rFonts w:hint="default"/>
        <w:lang w:val="ro-RO" w:eastAsia="ro-RO" w:bidi="ro-RO"/>
      </w:rPr>
    </w:lvl>
    <w:lvl w:ilvl="3" w:tplc="DEDC5890">
      <w:numFmt w:val="bullet"/>
      <w:lvlText w:val="•"/>
      <w:lvlJc w:val="left"/>
      <w:pPr>
        <w:ind w:left="2944" w:hanging="274"/>
      </w:pPr>
      <w:rPr>
        <w:rFonts w:hint="default"/>
        <w:lang w:val="ro-RO" w:eastAsia="ro-RO" w:bidi="ro-RO"/>
      </w:rPr>
    </w:lvl>
    <w:lvl w:ilvl="4" w:tplc="0A7225B0">
      <w:numFmt w:val="bullet"/>
      <w:lvlText w:val="•"/>
      <w:lvlJc w:val="left"/>
      <w:pPr>
        <w:ind w:left="3892" w:hanging="274"/>
      </w:pPr>
      <w:rPr>
        <w:rFonts w:hint="default"/>
        <w:lang w:val="ro-RO" w:eastAsia="ro-RO" w:bidi="ro-RO"/>
      </w:rPr>
    </w:lvl>
    <w:lvl w:ilvl="5" w:tplc="2772918E">
      <w:numFmt w:val="bullet"/>
      <w:lvlText w:val="•"/>
      <w:lvlJc w:val="left"/>
      <w:pPr>
        <w:ind w:left="4840" w:hanging="274"/>
      </w:pPr>
      <w:rPr>
        <w:rFonts w:hint="default"/>
        <w:lang w:val="ro-RO" w:eastAsia="ro-RO" w:bidi="ro-RO"/>
      </w:rPr>
    </w:lvl>
    <w:lvl w:ilvl="6" w:tplc="7D3AAD16">
      <w:numFmt w:val="bullet"/>
      <w:lvlText w:val="•"/>
      <w:lvlJc w:val="left"/>
      <w:pPr>
        <w:ind w:left="5788" w:hanging="274"/>
      </w:pPr>
      <w:rPr>
        <w:rFonts w:hint="default"/>
        <w:lang w:val="ro-RO" w:eastAsia="ro-RO" w:bidi="ro-RO"/>
      </w:rPr>
    </w:lvl>
    <w:lvl w:ilvl="7" w:tplc="D84C7DCC">
      <w:numFmt w:val="bullet"/>
      <w:lvlText w:val="•"/>
      <w:lvlJc w:val="left"/>
      <w:pPr>
        <w:ind w:left="6736" w:hanging="274"/>
      </w:pPr>
      <w:rPr>
        <w:rFonts w:hint="default"/>
        <w:lang w:val="ro-RO" w:eastAsia="ro-RO" w:bidi="ro-RO"/>
      </w:rPr>
    </w:lvl>
    <w:lvl w:ilvl="8" w:tplc="9B1CEDD0">
      <w:numFmt w:val="bullet"/>
      <w:lvlText w:val="•"/>
      <w:lvlJc w:val="left"/>
      <w:pPr>
        <w:ind w:left="7684" w:hanging="274"/>
      </w:pPr>
      <w:rPr>
        <w:rFonts w:hint="default"/>
        <w:lang w:val="ro-RO" w:eastAsia="ro-RO" w:bidi="ro-RO"/>
      </w:rPr>
    </w:lvl>
  </w:abstractNum>
  <w:abstractNum w:abstractNumId="27" w15:restartNumberingAfterBreak="0">
    <w:nsid w:val="4D5E445C"/>
    <w:multiLevelType w:val="hybridMultilevel"/>
    <w:tmpl w:val="61068C58"/>
    <w:lvl w:ilvl="0" w:tplc="8A1A7802">
      <w:start w:val="2"/>
      <w:numFmt w:val="decimal"/>
      <w:lvlText w:val="(%1)"/>
      <w:lvlJc w:val="left"/>
      <w:pPr>
        <w:ind w:left="102" w:hanging="342"/>
        <w:jc w:val="left"/>
      </w:pPr>
      <w:rPr>
        <w:rFonts w:ascii="Times New Roman" w:eastAsia="Times New Roman" w:hAnsi="Times New Roman" w:cs="Times New Roman" w:hint="default"/>
        <w:b/>
        <w:bCs/>
        <w:w w:val="100"/>
        <w:sz w:val="24"/>
        <w:szCs w:val="24"/>
        <w:lang w:val="ro-RO" w:eastAsia="ro-RO" w:bidi="ro-RO"/>
      </w:rPr>
    </w:lvl>
    <w:lvl w:ilvl="1" w:tplc="4A76F0A6">
      <w:numFmt w:val="bullet"/>
      <w:lvlText w:val=""/>
      <w:lvlJc w:val="left"/>
      <w:pPr>
        <w:ind w:left="822" w:hanging="360"/>
      </w:pPr>
      <w:rPr>
        <w:rFonts w:ascii="Symbol" w:eastAsia="Symbol" w:hAnsi="Symbol" w:cs="Symbol" w:hint="default"/>
        <w:w w:val="100"/>
        <w:sz w:val="24"/>
        <w:szCs w:val="24"/>
        <w:lang w:val="ro-RO" w:eastAsia="ro-RO" w:bidi="ro-RO"/>
      </w:rPr>
    </w:lvl>
    <w:lvl w:ilvl="2" w:tplc="958EED1C">
      <w:numFmt w:val="bullet"/>
      <w:lvlText w:val="•"/>
      <w:lvlJc w:val="left"/>
      <w:pPr>
        <w:ind w:left="1793" w:hanging="360"/>
      </w:pPr>
      <w:rPr>
        <w:rFonts w:hint="default"/>
        <w:lang w:val="ro-RO" w:eastAsia="ro-RO" w:bidi="ro-RO"/>
      </w:rPr>
    </w:lvl>
    <w:lvl w:ilvl="3" w:tplc="E4427BA0">
      <w:numFmt w:val="bullet"/>
      <w:lvlText w:val="•"/>
      <w:lvlJc w:val="left"/>
      <w:pPr>
        <w:ind w:left="2766" w:hanging="360"/>
      </w:pPr>
      <w:rPr>
        <w:rFonts w:hint="default"/>
        <w:lang w:val="ro-RO" w:eastAsia="ro-RO" w:bidi="ro-RO"/>
      </w:rPr>
    </w:lvl>
    <w:lvl w:ilvl="4" w:tplc="14705C54">
      <w:numFmt w:val="bullet"/>
      <w:lvlText w:val="•"/>
      <w:lvlJc w:val="left"/>
      <w:pPr>
        <w:ind w:left="3740" w:hanging="360"/>
      </w:pPr>
      <w:rPr>
        <w:rFonts w:hint="default"/>
        <w:lang w:val="ro-RO" w:eastAsia="ro-RO" w:bidi="ro-RO"/>
      </w:rPr>
    </w:lvl>
    <w:lvl w:ilvl="5" w:tplc="9B22D672">
      <w:numFmt w:val="bullet"/>
      <w:lvlText w:val="•"/>
      <w:lvlJc w:val="left"/>
      <w:pPr>
        <w:ind w:left="4713" w:hanging="360"/>
      </w:pPr>
      <w:rPr>
        <w:rFonts w:hint="default"/>
        <w:lang w:val="ro-RO" w:eastAsia="ro-RO" w:bidi="ro-RO"/>
      </w:rPr>
    </w:lvl>
    <w:lvl w:ilvl="6" w:tplc="6BB2F31E">
      <w:numFmt w:val="bullet"/>
      <w:lvlText w:val="•"/>
      <w:lvlJc w:val="left"/>
      <w:pPr>
        <w:ind w:left="5686" w:hanging="360"/>
      </w:pPr>
      <w:rPr>
        <w:rFonts w:hint="default"/>
        <w:lang w:val="ro-RO" w:eastAsia="ro-RO" w:bidi="ro-RO"/>
      </w:rPr>
    </w:lvl>
    <w:lvl w:ilvl="7" w:tplc="68EA5FAE">
      <w:numFmt w:val="bullet"/>
      <w:lvlText w:val="•"/>
      <w:lvlJc w:val="left"/>
      <w:pPr>
        <w:ind w:left="6660" w:hanging="360"/>
      </w:pPr>
      <w:rPr>
        <w:rFonts w:hint="default"/>
        <w:lang w:val="ro-RO" w:eastAsia="ro-RO" w:bidi="ro-RO"/>
      </w:rPr>
    </w:lvl>
    <w:lvl w:ilvl="8" w:tplc="31FAAAB8">
      <w:numFmt w:val="bullet"/>
      <w:lvlText w:val="•"/>
      <w:lvlJc w:val="left"/>
      <w:pPr>
        <w:ind w:left="7633" w:hanging="360"/>
      </w:pPr>
      <w:rPr>
        <w:rFonts w:hint="default"/>
        <w:lang w:val="ro-RO" w:eastAsia="ro-RO" w:bidi="ro-RO"/>
      </w:rPr>
    </w:lvl>
  </w:abstractNum>
  <w:abstractNum w:abstractNumId="28" w15:restartNumberingAfterBreak="0">
    <w:nsid w:val="4F7A38BA"/>
    <w:multiLevelType w:val="hybridMultilevel"/>
    <w:tmpl w:val="CAF47646"/>
    <w:lvl w:ilvl="0" w:tplc="DD6C0E78">
      <w:start w:val="1"/>
      <w:numFmt w:val="lowerLetter"/>
      <w:lvlText w:val="%1)"/>
      <w:lvlJc w:val="left"/>
      <w:pPr>
        <w:ind w:left="102" w:hanging="260"/>
        <w:jc w:val="left"/>
      </w:pPr>
      <w:rPr>
        <w:rFonts w:ascii="Times New Roman" w:eastAsia="Times New Roman" w:hAnsi="Times New Roman" w:cs="Times New Roman" w:hint="default"/>
        <w:b/>
        <w:bCs/>
        <w:spacing w:val="-3"/>
        <w:w w:val="100"/>
        <w:sz w:val="24"/>
        <w:szCs w:val="24"/>
        <w:lang w:val="ro-RO" w:eastAsia="ro-RO" w:bidi="ro-RO"/>
      </w:rPr>
    </w:lvl>
    <w:lvl w:ilvl="1" w:tplc="64FC70AC">
      <w:numFmt w:val="bullet"/>
      <w:lvlText w:val="•"/>
      <w:lvlJc w:val="left"/>
      <w:pPr>
        <w:ind w:left="1048" w:hanging="260"/>
      </w:pPr>
      <w:rPr>
        <w:rFonts w:hint="default"/>
        <w:lang w:val="ro-RO" w:eastAsia="ro-RO" w:bidi="ro-RO"/>
      </w:rPr>
    </w:lvl>
    <w:lvl w:ilvl="2" w:tplc="FE8CFDBE">
      <w:numFmt w:val="bullet"/>
      <w:lvlText w:val="•"/>
      <w:lvlJc w:val="left"/>
      <w:pPr>
        <w:ind w:left="1996" w:hanging="260"/>
      </w:pPr>
      <w:rPr>
        <w:rFonts w:hint="default"/>
        <w:lang w:val="ro-RO" w:eastAsia="ro-RO" w:bidi="ro-RO"/>
      </w:rPr>
    </w:lvl>
    <w:lvl w:ilvl="3" w:tplc="2AF4472A">
      <w:numFmt w:val="bullet"/>
      <w:lvlText w:val="•"/>
      <w:lvlJc w:val="left"/>
      <w:pPr>
        <w:ind w:left="2944" w:hanging="260"/>
      </w:pPr>
      <w:rPr>
        <w:rFonts w:hint="default"/>
        <w:lang w:val="ro-RO" w:eastAsia="ro-RO" w:bidi="ro-RO"/>
      </w:rPr>
    </w:lvl>
    <w:lvl w:ilvl="4" w:tplc="676E80E2">
      <w:numFmt w:val="bullet"/>
      <w:lvlText w:val="•"/>
      <w:lvlJc w:val="left"/>
      <w:pPr>
        <w:ind w:left="3892" w:hanging="260"/>
      </w:pPr>
      <w:rPr>
        <w:rFonts w:hint="default"/>
        <w:lang w:val="ro-RO" w:eastAsia="ro-RO" w:bidi="ro-RO"/>
      </w:rPr>
    </w:lvl>
    <w:lvl w:ilvl="5" w:tplc="0106BC3A">
      <w:numFmt w:val="bullet"/>
      <w:lvlText w:val="•"/>
      <w:lvlJc w:val="left"/>
      <w:pPr>
        <w:ind w:left="4840" w:hanging="260"/>
      </w:pPr>
      <w:rPr>
        <w:rFonts w:hint="default"/>
        <w:lang w:val="ro-RO" w:eastAsia="ro-RO" w:bidi="ro-RO"/>
      </w:rPr>
    </w:lvl>
    <w:lvl w:ilvl="6" w:tplc="8706813E">
      <w:numFmt w:val="bullet"/>
      <w:lvlText w:val="•"/>
      <w:lvlJc w:val="left"/>
      <w:pPr>
        <w:ind w:left="5788" w:hanging="260"/>
      </w:pPr>
      <w:rPr>
        <w:rFonts w:hint="default"/>
        <w:lang w:val="ro-RO" w:eastAsia="ro-RO" w:bidi="ro-RO"/>
      </w:rPr>
    </w:lvl>
    <w:lvl w:ilvl="7" w:tplc="8F94928C">
      <w:numFmt w:val="bullet"/>
      <w:lvlText w:val="•"/>
      <w:lvlJc w:val="left"/>
      <w:pPr>
        <w:ind w:left="6736" w:hanging="260"/>
      </w:pPr>
      <w:rPr>
        <w:rFonts w:hint="default"/>
        <w:lang w:val="ro-RO" w:eastAsia="ro-RO" w:bidi="ro-RO"/>
      </w:rPr>
    </w:lvl>
    <w:lvl w:ilvl="8" w:tplc="AE8234D6">
      <w:numFmt w:val="bullet"/>
      <w:lvlText w:val="•"/>
      <w:lvlJc w:val="left"/>
      <w:pPr>
        <w:ind w:left="7684" w:hanging="260"/>
      </w:pPr>
      <w:rPr>
        <w:rFonts w:hint="default"/>
        <w:lang w:val="ro-RO" w:eastAsia="ro-RO" w:bidi="ro-RO"/>
      </w:rPr>
    </w:lvl>
  </w:abstractNum>
  <w:abstractNum w:abstractNumId="29" w15:restartNumberingAfterBreak="0">
    <w:nsid w:val="521E1FE9"/>
    <w:multiLevelType w:val="hybridMultilevel"/>
    <w:tmpl w:val="BA1A1A66"/>
    <w:lvl w:ilvl="0" w:tplc="0E2024A6">
      <w:start w:val="1"/>
      <w:numFmt w:val="lowerLetter"/>
      <w:lvlText w:val="%1)"/>
      <w:lvlJc w:val="left"/>
      <w:pPr>
        <w:ind w:left="102" w:hanging="314"/>
        <w:jc w:val="right"/>
      </w:pPr>
      <w:rPr>
        <w:rFonts w:ascii="Times New Roman" w:eastAsia="Times New Roman" w:hAnsi="Times New Roman" w:cs="Times New Roman" w:hint="default"/>
        <w:b/>
        <w:bCs/>
        <w:spacing w:val="-8"/>
        <w:w w:val="100"/>
        <w:sz w:val="24"/>
        <w:szCs w:val="24"/>
        <w:lang w:val="ro-RO" w:eastAsia="ro-RO" w:bidi="ro-RO"/>
      </w:rPr>
    </w:lvl>
    <w:lvl w:ilvl="1" w:tplc="4D6CC070">
      <w:numFmt w:val="bullet"/>
      <w:lvlText w:val="•"/>
      <w:lvlJc w:val="left"/>
      <w:pPr>
        <w:ind w:left="1048" w:hanging="314"/>
      </w:pPr>
      <w:rPr>
        <w:rFonts w:hint="default"/>
        <w:lang w:val="ro-RO" w:eastAsia="ro-RO" w:bidi="ro-RO"/>
      </w:rPr>
    </w:lvl>
    <w:lvl w:ilvl="2" w:tplc="27E28634">
      <w:numFmt w:val="bullet"/>
      <w:lvlText w:val="•"/>
      <w:lvlJc w:val="left"/>
      <w:pPr>
        <w:ind w:left="1996" w:hanging="314"/>
      </w:pPr>
      <w:rPr>
        <w:rFonts w:hint="default"/>
        <w:lang w:val="ro-RO" w:eastAsia="ro-RO" w:bidi="ro-RO"/>
      </w:rPr>
    </w:lvl>
    <w:lvl w:ilvl="3" w:tplc="D94E338A">
      <w:numFmt w:val="bullet"/>
      <w:lvlText w:val="•"/>
      <w:lvlJc w:val="left"/>
      <w:pPr>
        <w:ind w:left="2944" w:hanging="314"/>
      </w:pPr>
      <w:rPr>
        <w:rFonts w:hint="default"/>
        <w:lang w:val="ro-RO" w:eastAsia="ro-RO" w:bidi="ro-RO"/>
      </w:rPr>
    </w:lvl>
    <w:lvl w:ilvl="4" w:tplc="81E6CDF4">
      <w:numFmt w:val="bullet"/>
      <w:lvlText w:val="•"/>
      <w:lvlJc w:val="left"/>
      <w:pPr>
        <w:ind w:left="3892" w:hanging="314"/>
      </w:pPr>
      <w:rPr>
        <w:rFonts w:hint="default"/>
        <w:lang w:val="ro-RO" w:eastAsia="ro-RO" w:bidi="ro-RO"/>
      </w:rPr>
    </w:lvl>
    <w:lvl w:ilvl="5" w:tplc="8B6C229C">
      <w:numFmt w:val="bullet"/>
      <w:lvlText w:val="•"/>
      <w:lvlJc w:val="left"/>
      <w:pPr>
        <w:ind w:left="4840" w:hanging="314"/>
      </w:pPr>
      <w:rPr>
        <w:rFonts w:hint="default"/>
        <w:lang w:val="ro-RO" w:eastAsia="ro-RO" w:bidi="ro-RO"/>
      </w:rPr>
    </w:lvl>
    <w:lvl w:ilvl="6" w:tplc="039846A0">
      <w:numFmt w:val="bullet"/>
      <w:lvlText w:val="•"/>
      <w:lvlJc w:val="left"/>
      <w:pPr>
        <w:ind w:left="5788" w:hanging="314"/>
      </w:pPr>
      <w:rPr>
        <w:rFonts w:hint="default"/>
        <w:lang w:val="ro-RO" w:eastAsia="ro-RO" w:bidi="ro-RO"/>
      </w:rPr>
    </w:lvl>
    <w:lvl w:ilvl="7" w:tplc="EF6C967E">
      <w:numFmt w:val="bullet"/>
      <w:lvlText w:val="•"/>
      <w:lvlJc w:val="left"/>
      <w:pPr>
        <w:ind w:left="6736" w:hanging="314"/>
      </w:pPr>
      <w:rPr>
        <w:rFonts w:hint="default"/>
        <w:lang w:val="ro-RO" w:eastAsia="ro-RO" w:bidi="ro-RO"/>
      </w:rPr>
    </w:lvl>
    <w:lvl w:ilvl="8" w:tplc="0DF4B6B2">
      <w:numFmt w:val="bullet"/>
      <w:lvlText w:val="•"/>
      <w:lvlJc w:val="left"/>
      <w:pPr>
        <w:ind w:left="7684" w:hanging="314"/>
      </w:pPr>
      <w:rPr>
        <w:rFonts w:hint="default"/>
        <w:lang w:val="ro-RO" w:eastAsia="ro-RO" w:bidi="ro-RO"/>
      </w:rPr>
    </w:lvl>
  </w:abstractNum>
  <w:abstractNum w:abstractNumId="30" w15:restartNumberingAfterBreak="0">
    <w:nsid w:val="55057699"/>
    <w:multiLevelType w:val="hybridMultilevel"/>
    <w:tmpl w:val="53123704"/>
    <w:lvl w:ilvl="0" w:tplc="EF648D0A">
      <w:start w:val="2"/>
      <w:numFmt w:val="decimal"/>
      <w:lvlText w:val="(%1)"/>
      <w:lvlJc w:val="left"/>
      <w:pPr>
        <w:ind w:left="442" w:hanging="340"/>
        <w:jc w:val="left"/>
      </w:pPr>
      <w:rPr>
        <w:rFonts w:ascii="Times New Roman" w:eastAsia="Times New Roman" w:hAnsi="Times New Roman" w:cs="Times New Roman" w:hint="default"/>
        <w:b/>
        <w:bCs/>
        <w:spacing w:val="-3"/>
        <w:w w:val="100"/>
        <w:sz w:val="24"/>
        <w:szCs w:val="24"/>
        <w:lang w:val="ro-RO" w:eastAsia="ro-RO" w:bidi="ro-RO"/>
      </w:rPr>
    </w:lvl>
    <w:lvl w:ilvl="1" w:tplc="449A2C72">
      <w:start w:val="1"/>
      <w:numFmt w:val="lowerLetter"/>
      <w:lvlText w:val="%2)"/>
      <w:lvlJc w:val="left"/>
      <w:pPr>
        <w:ind w:left="1070" w:hanging="260"/>
        <w:jc w:val="left"/>
      </w:pPr>
      <w:rPr>
        <w:rFonts w:ascii="Times New Roman" w:eastAsia="Times New Roman" w:hAnsi="Times New Roman" w:cs="Times New Roman" w:hint="default"/>
        <w:b/>
        <w:bCs/>
        <w:spacing w:val="-3"/>
        <w:w w:val="100"/>
        <w:sz w:val="24"/>
        <w:szCs w:val="24"/>
        <w:lang w:val="ro-RO" w:eastAsia="ro-RO" w:bidi="ro-RO"/>
      </w:rPr>
    </w:lvl>
    <w:lvl w:ilvl="2" w:tplc="668C939E">
      <w:numFmt w:val="bullet"/>
      <w:lvlText w:val="•"/>
      <w:lvlJc w:val="left"/>
      <w:pPr>
        <w:ind w:left="2024" w:hanging="260"/>
      </w:pPr>
      <w:rPr>
        <w:rFonts w:hint="default"/>
        <w:lang w:val="ro-RO" w:eastAsia="ro-RO" w:bidi="ro-RO"/>
      </w:rPr>
    </w:lvl>
    <w:lvl w:ilvl="3" w:tplc="9B6E7696">
      <w:numFmt w:val="bullet"/>
      <w:lvlText w:val="•"/>
      <w:lvlJc w:val="left"/>
      <w:pPr>
        <w:ind w:left="2968" w:hanging="260"/>
      </w:pPr>
      <w:rPr>
        <w:rFonts w:hint="default"/>
        <w:lang w:val="ro-RO" w:eastAsia="ro-RO" w:bidi="ro-RO"/>
      </w:rPr>
    </w:lvl>
    <w:lvl w:ilvl="4" w:tplc="E58CF280">
      <w:numFmt w:val="bullet"/>
      <w:lvlText w:val="•"/>
      <w:lvlJc w:val="left"/>
      <w:pPr>
        <w:ind w:left="3913" w:hanging="260"/>
      </w:pPr>
      <w:rPr>
        <w:rFonts w:hint="default"/>
        <w:lang w:val="ro-RO" w:eastAsia="ro-RO" w:bidi="ro-RO"/>
      </w:rPr>
    </w:lvl>
    <w:lvl w:ilvl="5" w:tplc="C43CD758">
      <w:numFmt w:val="bullet"/>
      <w:lvlText w:val="•"/>
      <w:lvlJc w:val="left"/>
      <w:pPr>
        <w:ind w:left="4857" w:hanging="260"/>
      </w:pPr>
      <w:rPr>
        <w:rFonts w:hint="default"/>
        <w:lang w:val="ro-RO" w:eastAsia="ro-RO" w:bidi="ro-RO"/>
      </w:rPr>
    </w:lvl>
    <w:lvl w:ilvl="6" w:tplc="0ABE8642">
      <w:numFmt w:val="bullet"/>
      <w:lvlText w:val="•"/>
      <w:lvlJc w:val="left"/>
      <w:pPr>
        <w:ind w:left="5802" w:hanging="260"/>
      </w:pPr>
      <w:rPr>
        <w:rFonts w:hint="default"/>
        <w:lang w:val="ro-RO" w:eastAsia="ro-RO" w:bidi="ro-RO"/>
      </w:rPr>
    </w:lvl>
    <w:lvl w:ilvl="7" w:tplc="18EA1624">
      <w:numFmt w:val="bullet"/>
      <w:lvlText w:val="•"/>
      <w:lvlJc w:val="left"/>
      <w:pPr>
        <w:ind w:left="6746" w:hanging="260"/>
      </w:pPr>
      <w:rPr>
        <w:rFonts w:hint="default"/>
        <w:lang w:val="ro-RO" w:eastAsia="ro-RO" w:bidi="ro-RO"/>
      </w:rPr>
    </w:lvl>
    <w:lvl w:ilvl="8" w:tplc="DA163418">
      <w:numFmt w:val="bullet"/>
      <w:lvlText w:val="•"/>
      <w:lvlJc w:val="left"/>
      <w:pPr>
        <w:ind w:left="7691" w:hanging="260"/>
      </w:pPr>
      <w:rPr>
        <w:rFonts w:hint="default"/>
        <w:lang w:val="ro-RO" w:eastAsia="ro-RO" w:bidi="ro-RO"/>
      </w:rPr>
    </w:lvl>
  </w:abstractNum>
  <w:abstractNum w:abstractNumId="31" w15:restartNumberingAfterBreak="0">
    <w:nsid w:val="557C30F7"/>
    <w:multiLevelType w:val="hybridMultilevel"/>
    <w:tmpl w:val="81503FA4"/>
    <w:lvl w:ilvl="0" w:tplc="F29CDA3A">
      <w:numFmt w:val="bullet"/>
      <w:lvlText w:val="-"/>
      <w:lvlJc w:val="left"/>
      <w:pPr>
        <w:ind w:left="822" w:hanging="360"/>
      </w:pPr>
      <w:rPr>
        <w:rFonts w:ascii="Cambria" w:eastAsia="Cambria" w:hAnsi="Cambria" w:cs="Cambria" w:hint="default"/>
        <w:spacing w:val="-10"/>
        <w:w w:val="100"/>
        <w:sz w:val="24"/>
        <w:szCs w:val="24"/>
        <w:lang w:val="ro-RO" w:eastAsia="ro-RO" w:bidi="ro-RO"/>
      </w:rPr>
    </w:lvl>
    <w:lvl w:ilvl="1" w:tplc="A66E7622">
      <w:numFmt w:val="bullet"/>
      <w:lvlText w:val="•"/>
      <w:lvlJc w:val="left"/>
      <w:pPr>
        <w:ind w:left="1696" w:hanging="360"/>
      </w:pPr>
      <w:rPr>
        <w:rFonts w:hint="default"/>
        <w:lang w:val="ro-RO" w:eastAsia="ro-RO" w:bidi="ro-RO"/>
      </w:rPr>
    </w:lvl>
    <w:lvl w:ilvl="2" w:tplc="51B860B2">
      <w:numFmt w:val="bullet"/>
      <w:lvlText w:val="•"/>
      <w:lvlJc w:val="left"/>
      <w:pPr>
        <w:ind w:left="2572" w:hanging="360"/>
      </w:pPr>
      <w:rPr>
        <w:rFonts w:hint="default"/>
        <w:lang w:val="ro-RO" w:eastAsia="ro-RO" w:bidi="ro-RO"/>
      </w:rPr>
    </w:lvl>
    <w:lvl w:ilvl="3" w:tplc="11AA11EA">
      <w:numFmt w:val="bullet"/>
      <w:lvlText w:val="•"/>
      <w:lvlJc w:val="left"/>
      <w:pPr>
        <w:ind w:left="3448" w:hanging="360"/>
      </w:pPr>
      <w:rPr>
        <w:rFonts w:hint="default"/>
        <w:lang w:val="ro-RO" w:eastAsia="ro-RO" w:bidi="ro-RO"/>
      </w:rPr>
    </w:lvl>
    <w:lvl w:ilvl="4" w:tplc="AB28BE48">
      <w:numFmt w:val="bullet"/>
      <w:lvlText w:val="•"/>
      <w:lvlJc w:val="left"/>
      <w:pPr>
        <w:ind w:left="4324" w:hanging="360"/>
      </w:pPr>
      <w:rPr>
        <w:rFonts w:hint="default"/>
        <w:lang w:val="ro-RO" w:eastAsia="ro-RO" w:bidi="ro-RO"/>
      </w:rPr>
    </w:lvl>
    <w:lvl w:ilvl="5" w:tplc="8AA43DFA">
      <w:numFmt w:val="bullet"/>
      <w:lvlText w:val="•"/>
      <w:lvlJc w:val="left"/>
      <w:pPr>
        <w:ind w:left="5200" w:hanging="360"/>
      </w:pPr>
      <w:rPr>
        <w:rFonts w:hint="default"/>
        <w:lang w:val="ro-RO" w:eastAsia="ro-RO" w:bidi="ro-RO"/>
      </w:rPr>
    </w:lvl>
    <w:lvl w:ilvl="6" w:tplc="F44A4126">
      <w:numFmt w:val="bullet"/>
      <w:lvlText w:val="•"/>
      <w:lvlJc w:val="left"/>
      <w:pPr>
        <w:ind w:left="6076" w:hanging="360"/>
      </w:pPr>
      <w:rPr>
        <w:rFonts w:hint="default"/>
        <w:lang w:val="ro-RO" w:eastAsia="ro-RO" w:bidi="ro-RO"/>
      </w:rPr>
    </w:lvl>
    <w:lvl w:ilvl="7" w:tplc="E4147F10">
      <w:numFmt w:val="bullet"/>
      <w:lvlText w:val="•"/>
      <w:lvlJc w:val="left"/>
      <w:pPr>
        <w:ind w:left="6952" w:hanging="360"/>
      </w:pPr>
      <w:rPr>
        <w:rFonts w:hint="default"/>
        <w:lang w:val="ro-RO" w:eastAsia="ro-RO" w:bidi="ro-RO"/>
      </w:rPr>
    </w:lvl>
    <w:lvl w:ilvl="8" w:tplc="03369168">
      <w:numFmt w:val="bullet"/>
      <w:lvlText w:val="•"/>
      <w:lvlJc w:val="left"/>
      <w:pPr>
        <w:ind w:left="7828" w:hanging="360"/>
      </w:pPr>
      <w:rPr>
        <w:rFonts w:hint="default"/>
        <w:lang w:val="ro-RO" w:eastAsia="ro-RO" w:bidi="ro-RO"/>
      </w:rPr>
    </w:lvl>
  </w:abstractNum>
  <w:abstractNum w:abstractNumId="32" w15:restartNumberingAfterBreak="0">
    <w:nsid w:val="56E00B2D"/>
    <w:multiLevelType w:val="hybridMultilevel"/>
    <w:tmpl w:val="B9C2C3E2"/>
    <w:lvl w:ilvl="0" w:tplc="4678B8D8">
      <w:start w:val="2"/>
      <w:numFmt w:val="decimal"/>
      <w:lvlText w:val="(%1)"/>
      <w:lvlJc w:val="left"/>
      <w:pPr>
        <w:ind w:left="102" w:hanging="340"/>
        <w:jc w:val="left"/>
      </w:pPr>
      <w:rPr>
        <w:rFonts w:ascii="Times New Roman" w:eastAsia="Times New Roman" w:hAnsi="Times New Roman" w:cs="Times New Roman" w:hint="default"/>
        <w:b/>
        <w:bCs/>
        <w:spacing w:val="-5"/>
        <w:w w:val="100"/>
        <w:sz w:val="24"/>
        <w:szCs w:val="24"/>
        <w:lang w:val="ro-RO" w:eastAsia="ro-RO" w:bidi="ro-RO"/>
      </w:rPr>
    </w:lvl>
    <w:lvl w:ilvl="1" w:tplc="E6E80592">
      <w:numFmt w:val="bullet"/>
      <w:lvlText w:val="•"/>
      <w:lvlJc w:val="left"/>
      <w:pPr>
        <w:ind w:left="1048" w:hanging="340"/>
      </w:pPr>
      <w:rPr>
        <w:rFonts w:hint="default"/>
        <w:lang w:val="ro-RO" w:eastAsia="ro-RO" w:bidi="ro-RO"/>
      </w:rPr>
    </w:lvl>
    <w:lvl w:ilvl="2" w:tplc="265CE97C">
      <w:numFmt w:val="bullet"/>
      <w:lvlText w:val="•"/>
      <w:lvlJc w:val="left"/>
      <w:pPr>
        <w:ind w:left="1996" w:hanging="340"/>
      </w:pPr>
      <w:rPr>
        <w:rFonts w:hint="default"/>
        <w:lang w:val="ro-RO" w:eastAsia="ro-RO" w:bidi="ro-RO"/>
      </w:rPr>
    </w:lvl>
    <w:lvl w:ilvl="3" w:tplc="C8EA3B56">
      <w:numFmt w:val="bullet"/>
      <w:lvlText w:val="•"/>
      <w:lvlJc w:val="left"/>
      <w:pPr>
        <w:ind w:left="2944" w:hanging="340"/>
      </w:pPr>
      <w:rPr>
        <w:rFonts w:hint="default"/>
        <w:lang w:val="ro-RO" w:eastAsia="ro-RO" w:bidi="ro-RO"/>
      </w:rPr>
    </w:lvl>
    <w:lvl w:ilvl="4" w:tplc="AFCC9010">
      <w:numFmt w:val="bullet"/>
      <w:lvlText w:val="•"/>
      <w:lvlJc w:val="left"/>
      <w:pPr>
        <w:ind w:left="3892" w:hanging="340"/>
      </w:pPr>
      <w:rPr>
        <w:rFonts w:hint="default"/>
        <w:lang w:val="ro-RO" w:eastAsia="ro-RO" w:bidi="ro-RO"/>
      </w:rPr>
    </w:lvl>
    <w:lvl w:ilvl="5" w:tplc="4D8AF4E2">
      <w:numFmt w:val="bullet"/>
      <w:lvlText w:val="•"/>
      <w:lvlJc w:val="left"/>
      <w:pPr>
        <w:ind w:left="4840" w:hanging="340"/>
      </w:pPr>
      <w:rPr>
        <w:rFonts w:hint="default"/>
        <w:lang w:val="ro-RO" w:eastAsia="ro-RO" w:bidi="ro-RO"/>
      </w:rPr>
    </w:lvl>
    <w:lvl w:ilvl="6" w:tplc="4B5EC20E">
      <w:numFmt w:val="bullet"/>
      <w:lvlText w:val="•"/>
      <w:lvlJc w:val="left"/>
      <w:pPr>
        <w:ind w:left="5788" w:hanging="340"/>
      </w:pPr>
      <w:rPr>
        <w:rFonts w:hint="default"/>
        <w:lang w:val="ro-RO" w:eastAsia="ro-RO" w:bidi="ro-RO"/>
      </w:rPr>
    </w:lvl>
    <w:lvl w:ilvl="7" w:tplc="3706537E">
      <w:numFmt w:val="bullet"/>
      <w:lvlText w:val="•"/>
      <w:lvlJc w:val="left"/>
      <w:pPr>
        <w:ind w:left="6736" w:hanging="340"/>
      </w:pPr>
      <w:rPr>
        <w:rFonts w:hint="default"/>
        <w:lang w:val="ro-RO" w:eastAsia="ro-RO" w:bidi="ro-RO"/>
      </w:rPr>
    </w:lvl>
    <w:lvl w:ilvl="8" w:tplc="6E12093C">
      <w:numFmt w:val="bullet"/>
      <w:lvlText w:val="•"/>
      <w:lvlJc w:val="left"/>
      <w:pPr>
        <w:ind w:left="7684" w:hanging="340"/>
      </w:pPr>
      <w:rPr>
        <w:rFonts w:hint="default"/>
        <w:lang w:val="ro-RO" w:eastAsia="ro-RO" w:bidi="ro-RO"/>
      </w:rPr>
    </w:lvl>
  </w:abstractNum>
  <w:abstractNum w:abstractNumId="33" w15:restartNumberingAfterBreak="0">
    <w:nsid w:val="591F51FC"/>
    <w:multiLevelType w:val="hybridMultilevel"/>
    <w:tmpl w:val="110C3FC2"/>
    <w:lvl w:ilvl="0" w:tplc="7A00BBB0">
      <w:start w:val="2"/>
      <w:numFmt w:val="decimal"/>
      <w:lvlText w:val="(%1)"/>
      <w:lvlJc w:val="left"/>
      <w:pPr>
        <w:ind w:left="102" w:hanging="340"/>
        <w:jc w:val="left"/>
      </w:pPr>
      <w:rPr>
        <w:rFonts w:ascii="Times New Roman" w:eastAsia="Times New Roman" w:hAnsi="Times New Roman" w:cs="Times New Roman" w:hint="default"/>
        <w:b/>
        <w:bCs/>
        <w:spacing w:val="-13"/>
        <w:w w:val="100"/>
        <w:sz w:val="24"/>
        <w:szCs w:val="24"/>
        <w:lang w:val="ro-RO" w:eastAsia="ro-RO" w:bidi="ro-RO"/>
      </w:rPr>
    </w:lvl>
    <w:lvl w:ilvl="1" w:tplc="C15C9044">
      <w:start w:val="1"/>
      <w:numFmt w:val="lowerLetter"/>
      <w:lvlText w:val="(%2)"/>
      <w:lvlJc w:val="left"/>
      <w:pPr>
        <w:ind w:left="102" w:hanging="424"/>
        <w:jc w:val="left"/>
      </w:pPr>
      <w:rPr>
        <w:rFonts w:ascii="Times New Roman" w:eastAsia="Times New Roman" w:hAnsi="Times New Roman" w:cs="Times New Roman" w:hint="default"/>
        <w:b/>
        <w:bCs/>
        <w:spacing w:val="-3"/>
        <w:w w:val="100"/>
        <w:sz w:val="24"/>
        <w:szCs w:val="24"/>
        <w:lang w:val="ro-RO" w:eastAsia="ro-RO" w:bidi="ro-RO"/>
      </w:rPr>
    </w:lvl>
    <w:lvl w:ilvl="2" w:tplc="14BA89F4">
      <w:numFmt w:val="bullet"/>
      <w:lvlText w:val="•"/>
      <w:lvlJc w:val="left"/>
      <w:pPr>
        <w:ind w:left="1996" w:hanging="424"/>
      </w:pPr>
      <w:rPr>
        <w:rFonts w:hint="default"/>
        <w:lang w:val="ro-RO" w:eastAsia="ro-RO" w:bidi="ro-RO"/>
      </w:rPr>
    </w:lvl>
    <w:lvl w:ilvl="3" w:tplc="D7603B06">
      <w:numFmt w:val="bullet"/>
      <w:lvlText w:val="•"/>
      <w:lvlJc w:val="left"/>
      <w:pPr>
        <w:ind w:left="2944" w:hanging="424"/>
      </w:pPr>
      <w:rPr>
        <w:rFonts w:hint="default"/>
        <w:lang w:val="ro-RO" w:eastAsia="ro-RO" w:bidi="ro-RO"/>
      </w:rPr>
    </w:lvl>
    <w:lvl w:ilvl="4" w:tplc="A54E0EE0">
      <w:numFmt w:val="bullet"/>
      <w:lvlText w:val="•"/>
      <w:lvlJc w:val="left"/>
      <w:pPr>
        <w:ind w:left="3892" w:hanging="424"/>
      </w:pPr>
      <w:rPr>
        <w:rFonts w:hint="default"/>
        <w:lang w:val="ro-RO" w:eastAsia="ro-RO" w:bidi="ro-RO"/>
      </w:rPr>
    </w:lvl>
    <w:lvl w:ilvl="5" w:tplc="1CCAEC96">
      <w:numFmt w:val="bullet"/>
      <w:lvlText w:val="•"/>
      <w:lvlJc w:val="left"/>
      <w:pPr>
        <w:ind w:left="4840" w:hanging="424"/>
      </w:pPr>
      <w:rPr>
        <w:rFonts w:hint="default"/>
        <w:lang w:val="ro-RO" w:eastAsia="ro-RO" w:bidi="ro-RO"/>
      </w:rPr>
    </w:lvl>
    <w:lvl w:ilvl="6" w:tplc="C06212FA">
      <w:numFmt w:val="bullet"/>
      <w:lvlText w:val="•"/>
      <w:lvlJc w:val="left"/>
      <w:pPr>
        <w:ind w:left="5788" w:hanging="424"/>
      </w:pPr>
      <w:rPr>
        <w:rFonts w:hint="default"/>
        <w:lang w:val="ro-RO" w:eastAsia="ro-RO" w:bidi="ro-RO"/>
      </w:rPr>
    </w:lvl>
    <w:lvl w:ilvl="7" w:tplc="3EFE00E8">
      <w:numFmt w:val="bullet"/>
      <w:lvlText w:val="•"/>
      <w:lvlJc w:val="left"/>
      <w:pPr>
        <w:ind w:left="6736" w:hanging="424"/>
      </w:pPr>
      <w:rPr>
        <w:rFonts w:hint="default"/>
        <w:lang w:val="ro-RO" w:eastAsia="ro-RO" w:bidi="ro-RO"/>
      </w:rPr>
    </w:lvl>
    <w:lvl w:ilvl="8" w:tplc="3BD02118">
      <w:numFmt w:val="bullet"/>
      <w:lvlText w:val="•"/>
      <w:lvlJc w:val="left"/>
      <w:pPr>
        <w:ind w:left="7684" w:hanging="424"/>
      </w:pPr>
      <w:rPr>
        <w:rFonts w:hint="default"/>
        <w:lang w:val="ro-RO" w:eastAsia="ro-RO" w:bidi="ro-RO"/>
      </w:rPr>
    </w:lvl>
  </w:abstractNum>
  <w:abstractNum w:abstractNumId="34" w15:restartNumberingAfterBreak="0">
    <w:nsid w:val="5AD316A7"/>
    <w:multiLevelType w:val="hybridMultilevel"/>
    <w:tmpl w:val="8988C62E"/>
    <w:lvl w:ilvl="0" w:tplc="6A5256CA">
      <w:start w:val="1"/>
      <w:numFmt w:val="lowerLetter"/>
      <w:lvlText w:val="%1)"/>
      <w:lvlJc w:val="left"/>
      <w:pPr>
        <w:ind w:left="102" w:hanging="260"/>
        <w:jc w:val="left"/>
      </w:pPr>
      <w:rPr>
        <w:rFonts w:ascii="Times New Roman" w:eastAsia="Times New Roman" w:hAnsi="Times New Roman" w:cs="Times New Roman" w:hint="default"/>
        <w:b/>
        <w:bCs/>
        <w:spacing w:val="-7"/>
        <w:w w:val="100"/>
        <w:sz w:val="24"/>
        <w:szCs w:val="24"/>
        <w:lang w:val="ro-RO" w:eastAsia="ro-RO" w:bidi="ro-RO"/>
      </w:rPr>
    </w:lvl>
    <w:lvl w:ilvl="1" w:tplc="EDAEC5DA">
      <w:numFmt w:val="bullet"/>
      <w:lvlText w:val="•"/>
      <w:lvlJc w:val="left"/>
      <w:pPr>
        <w:ind w:left="1048" w:hanging="260"/>
      </w:pPr>
      <w:rPr>
        <w:rFonts w:hint="default"/>
        <w:lang w:val="ro-RO" w:eastAsia="ro-RO" w:bidi="ro-RO"/>
      </w:rPr>
    </w:lvl>
    <w:lvl w:ilvl="2" w:tplc="B556364E">
      <w:numFmt w:val="bullet"/>
      <w:lvlText w:val="•"/>
      <w:lvlJc w:val="left"/>
      <w:pPr>
        <w:ind w:left="1996" w:hanging="260"/>
      </w:pPr>
      <w:rPr>
        <w:rFonts w:hint="default"/>
        <w:lang w:val="ro-RO" w:eastAsia="ro-RO" w:bidi="ro-RO"/>
      </w:rPr>
    </w:lvl>
    <w:lvl w:ilvl="3" w:tplc="99C83BF4">
      <w:numFmt w:val="bullet"/>
      <w:lvlText w:val="•"/>
      <w:lvlJc w:val="left"/>
      <w:pPr>
        <w:ind w:left="2944" w:hanging="260"/>
      </w:pPr>
      <w:rPr>
        <w:rFonts w:hint="default"/>
        <w:lang w:val="ro-RO" w:eastAsia="ro-RO" w:bidi="ro-RO"/>
      </w:rPr>
    </w:lvl>
    <w:lvl w:ilvl="4" w:tplc="6E7E4932">
      <w:numFmt w:val="bullet"/>
      <w:lvlText w:val="•"/>
      <w:lvlJc w:val="left"/>
      <w:pPr>
        <w:ind w:left="3892" w:hanging="260"/>
      </w:pPr>
      <w:rPr>
        <w:rFonts w:hint="default"/>
        <w:lang w:val="ro-RO" w:eastAsia="ro-RO" w:bidi="ro-RO"/>
      </w:rPr>
    </w:lvl>
    <w:lvl w:ilvl="5" w:tplc="6B0292A6">
      <w:numFmt w:val="bullet"/>
      <w:lvlText w:val="•"/>
      <w:lvlJc w:val="left"/>
      <w:pPr>
        <w:ind w:left="4840" w:hanging="260"/>
      </w:pPr>
      <w:rPr>
        <w:rFonts w:hint="default"/>
        <w:lang w:val="ro-RO" w:eastAsia="ro-RO" w:bidi="ro-RO"/>
      </w:rPr>
    </w:lvl>
    <w:lvl w:ilvl="6" w:tplc="61CC4070">
      <w:numFmt w:val="bullet"/>
      <w:lvlText w:val="•"/>
      <w:lvlJc w:val="left"/>
      <w:pPr>
        <w:ind w:left="5788" w:hanging="260"/>
      </w:pPr>
      <w:rPr>
        <w:rFonts w:hint="default"/>
        <w:lang w:val="ro-RO" w:eastAsia="ro-RO" w:bidi="ro-RO"/>
      </w:rPr>
    </w:lvl>
    <w:lvl w:ilvl="7" w:tplc="9AD2E534">
      <w:numFmt w:val="bullet"/>
      <w:lvlText w:val="•"/>
      <w:lvlJc w:val="left"/>
      <w:pPr>
        <w:ind w:left="6736" w:hanging="260"/>
      </w:pPr>
      <w:rPr>
        <w:rFonts w:hint="default"/>
        <w:lang w:val="ro-RO" w:eastAsia="ro-RO" w:bidi="ro-RO"/>
      </w:rPr>
    </w:lvl>
    <w:lvl w:ilvl="8" w:tplc="859C3790">
      <w:numFmt w:val="bullet"/>
      <w:lvlText w:val="•"/>
      <w:lvlJc w:val="left"/>
      <w:pPr>
        <w:ind w:left="7684" w:hanging="260"/>
      </w:pPr>
      <w:rPr>
        <w:rFonts w:hint="default"/>
        <w:lang w:val="ro-RO" w:eastAsia="ro-RO" w:bidi="ro-RO"/>
      </w:rPr>
    </w:lvl>
  </w:abstractNum>
  <w:abstractNum w:abstractNumId="35" w15:restartNumberingAfterBreak="0">
    <w:nsid w:val="5FAD3A86"/>
    <w:multiLevelType w:val="hybridMultilevel"/>
    <w:tmpl w:val="EFA2A3EA"/>
    <w:lvl w:ilvl="0" w:tplc="EEB67CF2">
      <w:start w:val="2"/>
      <w:numFmt w:val="decimal"/>
      <w:lvlText w:val="(%1)"/>
      <w:lvlJc w:val="left"/>
      <w:pPr>
        <w:ind w:left="442" w:hanging="340"/>
        <w:jc w:val="left"/>
      </w:pPr>
      <w:rPr>
        <w:rFonts w:ascii="Times New Roman" w:eastAsia="Times New Roman" w:hAnsi="Times New Roman" w:cs="Times New Roman" w:hint="default"/>
        <w:b/>
        <w:bCs/>
        <w:spacing w:val="-3"/>
        <w:w w:val="100"/>
        <w:sz w:val="24"/>
        <w:szCs w:val="24"/>
        <w:lang w:val="ro-RO" w:eastAsia="ro-RO" w:bidi="ro-RO"/>
      </w:rPr>
    </w:lvl>
    <w:lvl w:ilvl="1" w:tplc="E3BAE378">
      <w:start w:val="1"/>
      <w:numFmt w:val="lowerLetter"/>
      <w:lvlText w:val="%2)"/>
      <w:lvlJc w:val="left"/>
      <w:pPr>
        <w:ind w:left="102" w:hanging="260"/>
        <w:jc w:val="left"/>
      </w:pPr>
      <w:rPr>
        <w:rFonts w:ascii="Times New Roman" w:eastAsia="Times New Roman" w:hAnsi="Times New Roman" w:cs="Times New Roman" w:hint="default"/>
        <w:b/>
        <w:bCs/>
        <w:spacing w:val="-3"/>
        <w:w w:val="100"/>
        <w:sz w:val="24"/>
        <w:szCs w:val="24"/>
        <w:lang w:val="ro-RO" w:eastAsia="ro-RO" w:bidi="ro-RO"/>
      </w:rPr>
    </w:lvl>
    <w:lvl w:ilvl="2" w:tplc="0FFEC190">
      <w:numFmt w:val="bullet"/>
      <w:lvlText w:val="•"/>
      <w:lvlJc w:val="left"/>
      <w:pPr>
        <w:ind w:left="1455" w:hanging="260"/>
      </w:pPr>
      <w:rPr>
        <w:rFonts w:hint="default"/>
        <w:lang w:val="ro-RO" w:eastAsia="ro-RO" w:bidi="ro-RO"/>
      </w:rPr>
    </w:lvl>
    <w:lvl w:ilvl="3" w:tplc="263C1D40">
      <w:numFmt w:val="bullet"/>
      <w:lvlText w:val="•"/>
      <w:lvlJc w:val="left"/>
      <w:pPr>
        <w:ind w:left="2471" w:hanging="260"/>
      </w:pPr>
      <w:rPr>
        <w:rFonts w:hint="default"/>
        <w:lang w:val="ro-RO" w:eastAsia="ro-RO" w:bidi="ro-RO"/>
      </w:rPr>
    </w:lvl>
    <w:lvl w:ilvl="4" w:tplc="9AF2C12E">
      <w:numFmt w:val="bullet"/>
      <w:lvlText w:val="•"/>
      <w:lvlJc w:val="left"/>
      <w:pPr>
        <w:ind w:left="3486" w:hanging="260"/>
      </w:pPr>
      <w:rPr>
        <w:rFonts w:hint="default"/>
        <w:lang w:val="ro-RO" w:eastAsia="ro-RO" w:bidi="ro-RO"/>
      </w:rPr>
    </w:lvl>
    <w:lvl w:ilvl="5" w:tplc="77BA7EB4">
      <w:numFmt w:val="bullet"/>
      <w:lvlText w:val="•"/>
      <w:lvlJc w:val="left"/>
      <w:pPr>
        <w:ind w:left="4502" w:hanging="260"/>
      </w:pPr>
      <w:rPr>
        <w:rFonts w:hint="default"/>
        <w:lang w:val="ro-RO" w:eastAsia="ro-RO" w:bidi="ro-RO"/>
      </w:rPr>
    </w:lvl>
    <w:lvl w:ilvl="6" w:tplc="5BE022D4">
      <w:numFmt w:val="bullet"/>
      <w:lvlText w:val="•"/>
      <w:lvlJc w:val="left"/>
      <w:pPr>
        <w:ind w:left="5517" w:hanging="260"/>
      </w:pPr>
      <w:rPr>
        <w:rFonts w:hint="default"/>
        <w:lang w:val="ro-RO" w:eastAsia="ro-RO" w:bidi="ro-RO"/>
      </w:rPr>
    </w:lvl>
    <w:lvl w:ilvl="7" w:tplc="83446AEC">
      <w:numFmt w:val="bullet"/>
      <w:lvlText w:val="•"/>
      <w:lvlJc w:val="left"/>
      <w:pPr>
        <w:ind w:left="6533" w:hanging="260"/>
      </w:pPr>
      <w:rPr>
        <w:rFonts w:hint="default"/>
        <w:lang w:val="ro-RO" w:eastAsia="ro-RO" w:bidi="ro-RO"/>
      </w:rPr>
    </w:lvl>
    <w:lvl w:ilvl="8" w:tplc="7BC6E4E2">
      <w:numFmt w:val="bullet"/>
      <w:lvlText w:val="•"/>
      <w:lvlJc w:val="left"/>
      <w:pPr>
        <w:ind w:left="7548" w:hanging="260"/>
      </w:pPr>
      <w:rPr>
        <w:rFonts w:hint="default"/>
        <w:lang w:val="ro-RO" w:eastAsia="ro-RO" w:bidi="ro-RO"/>
      </w:rPr>
    </w:lvl>
  </w:abstractNum>
  <w:abstractNum w:abstractNumId="36" w15:restartNumberingAfterBreak="0">
    <w:nsid w:val="620F1222"/>
    <w:multiLevelType w:val="hybridMultilevel"/>
    <w:tmpl w:val="B5202492"/>
    <w:lvl w:ilvl="0" w:tplc="46825964">
      <w:start w:val="2"/>
      <w:numFmt w:val="decimal"/>
      <w:lvlText w:val="(%1)"/>
      <w:lvlJc w:val="left"/>
      <w:pPr>
        <w:ind w:left="102" w:hanging="340"/>
        <w:jc w:val="left"/>
      </w:pPr>
      <w:rPr>
        <w:rFonts w:ascii="Times New Roman" w:eastAsia="Times New Roman" w:hAnsi="Times New Roman" w:cs="Times New Roman" w:hint="default"/>
        <w:b/>
        <w:bCs/>
        <w:spacing w:val="-3"/>
        <w:w w:val="100"/>
        <w:sz w:val="24"/>
        <w:szCs w:val="24"/>
        <w:lang w:val="ro-RO" w:eastAsia="ro-RO" w:bidi="ro-RO"/>
      </w:rPr>
    </w:lvl>
    <w:lvl w:ilvl="1" w:tplc="A5BCB022">
      <w:numFmt w:val="bullet"/>
      <w:lvlText w:val="•"/>
      <w:lvlJc w:val="left"/>
      <w:pPr>
        <w:ind w:left="1048" w:hanging="340"/>
      </w:pPr>
      <w:rPr>
        <w:rFonts w:hint="default"/>
        <w:lang w:val="ro-RO" w:eastAsia="ro-RO" w:bidi="ro-RO"/>
      </w:rPr>
    </w:lvl>
    <w:lvl w:ilvl="2" w:tplc="A926AE94">
      <w:numFmt w:val="bullet"/>
      <w:lvlText w:val="•"/>
      <w:lvlJc w:val="left"/>
      <w:pPr>
        <w:ind w:left="1996" w:hanging="340"/>
      </w:pPr>
      <w:rPr>
        <w:rFonts w:hint="default"/>
        <w:lang w:val="ro-RO" w:eastAsia="ro-RO" w:bidi="ro-RO"/>
      </w:rPr>
    </w:lvl>
    <w:lvl w:ilvl="3" w:tplc="F992FAB8">
      <w:numFmt w:val="bullet"/>
      <w:lvlText w:val="•"/>
      <w:lvlJc w:val="left"/>
      <w:pPr>
        <w:ind w:left="2944" w:hanging="340"/>
      </w:pPr>
      <w:rPr>
        <w:rFonts w:hint="default"/>
        <w:lang w:val="ro-RO" w:eastAsia="ro-RO" w:bidi="ro-RO"/>
      </w:rPr>
    </w:lvl>
    <w:lvl w:ilvl="4" w:tplc="F5AC4736">
      <w:numFmt w:val="bullet"/>
      <w:lvlText w:val="•"/>
      <w:lvlJc w:val="left"/>
      <w:pPr>
        <w:ind w:left="3892" w:hanging="340"/>
      </w:pPr>
      <w:rPr>
        <w:rFonts w:hint="default"/>
        <w:lang w:val="ro-RO" w:eastAsia="ro-RO" w:bidi="ro-RO"/>
      </w:rPr>
    </w:lvl>
    <w:lvl w:ilvl="5" w:tplc="63620EDA">
      <w:numFmt w:val="bullet"/>
      <w:lvlText w:val="•"/>
      <w:lvlJc w:val="left"/>
      <w:pPr>
        <w:ind w:left="4840" w:hanging="340"/>
      </w:pPr>
      <w:rPr>
        <w:rFonts w:hint="default"/>
        <w:lang w:val="ro-RO" w:eastAsia="ro-RO" w:bidi="ro-RO"/>
      </w:rPr>
    </w:lvl>
    <w:lvl w:ilvl="6" w:tplc="029C8FA2">
      <w:numFmt w:val="bullet"/>
      <w:lvlText w:val="•"/>
      <w:lvlJc w:val="left"/>
      <w:pPr>
        <w:ind w:left="5788" w:hanging="340"/>
      </w:pPr>
      <w:rPr>
        <w:rFonts w:hint="default"/>
        <w:lang w:val="ro-RO" w:eastAsia="ro-RO" w:bidi="ro-RO"/>
      </w:rPr>
    </w:lvl>
    <w:lvl w:ilvl="7" w:tplc="A63AA13A">
      <w:numFmt w:val="bullet"/>
      <w:lvlText w:val="•"/>
      <w:lvlJc w:val="left"/>
      <w:pPr>
        <w:ind w:left="6736" w:hanging="340"/>
      </w:pPr>
      <w:rPr>
        <w:rFonts w:hint="default"/>
        <w:lang w:val="ro-RO" w:eastAsia="ro-RO" w:bidi="ro-RO"/>
      </w:rPr>
    </w:lvl>
    <w:lvl w:ilvl="8" w:tplc="C31804AA">
      <w:numFmt w:val="bullet"/>
      <w:lvlText w:val="•"/>
      <w:lvlJc w:val="left"/>
      <w:pPr>
        <w:ind w:left="7684" w:hanging="340"/>
      </w:pPr>
      <w:rPr>
        <w:rFonts w:hint="default"/>
        <w:lang w:val="ro-RO" w:eastAsia="ro-RO" w:bidi="ro-RO"/>
      </w:rPr>
    </w:lvl>
  </w:abstractNum>
  <w:abstractNum w:abstractNumId="37" w15:restartNumberingAfterBreak="0">
    <w:nsid w:val="646F3043"/>
    <w:multiLevelType w:val="hybridMultilevel"/>
    <w:tmpl w:val="8B78E9AC"/>
    <w:lvl w:ilvl="0" w:tplc="2AC2A4E8">
      <w:start w:val="2"/>
      <w:numFmt w:val="decimal"/>
      <w:lvlText w:val="(%1)"/>
      <w:lvlJc w:val="left"/>
      <w:pPr>
        <w:ind w:left="102" w:hanging="340"/>
        <w:jc w:val="left"/>
      </w:pPr>
      <w:rPr>
        <w:rFonts w:ascii="Times New Roman" w:eastAsia="Times New Roman" w:hAnsi="Times New Roman" w:cs="Times New Roman" w:hint="default"/>
        <w:b/>
        <w:bCs/>
        <w:spacing w:val="-1"/>
        <w:w w:val="100"/>
        <w:sz w:val="24"/>
        <w:szCs w:val="24"/>
        <w:lang w:val="ro-RO" w:eastAsia="ro-RO" w:bidi="ro-RO"/>
      </w:rPr>
    </w:lvl>
    <w:lvl w:ilvl="1" w:tplc="E454F318">
      <w:start w:val="1"/>
      <w:numFmt w:val="lowerLetter"/>
      <w:lvlText w:val="%2)"/>
      <w:lvlJc w:val="left"/>
      <w:pPr>
        <w:ind w:left="102" w:hanging="260"/>
        <w:jc w:val="left"/>
      </w:pPr>
      <w:rPr>
        <w:rFonts w:ascii="Times New Roman" w:eastAsia="Times New Roman" w:hAnsi="Times New Roman" w:cs="Times New Roman" w:hint="default"/>
        <w:b/>
        <w:bCs/>
        <w:spacing w:val="-10"/>
        <w:w w:val="100"/>
        <w:sz w:val="24"/>
        <w:szCs w:val="24"/>
        <w:lang w:val="ro-RO" w:eastAsia="ro-RO" w:bidi="ro-RO"/>
      </w:rPr>
    </w:lvl>
    <w:lvl w:ilvl="2" w:tplc="98D81FAA">
      <w:numFmt w:val="bullet"/>
      <w:lvlText w:val="•"/>
      <w:lvlJc w:val="left"/>
      <w:pPr>
        <w:ind w:left="1996" w:hanging="260"/>
      </w:pPr>
      <w:rPr>
        <w:rFonts w:hint="default"/>
        <w:lang w:val="ro-RO" w:eastAsia="ro-RO" w:bidi="ro-RO"/>
      </w:rPr>
    </w:lvl>
    <w:lvl w:ilvl="3" w:tplc="0BE80212">
      <w:numFmt w:val="bullet"/>
      <w:lvlText w:val="•"/>
      <w:lvlJc w:val="left"/>
      <w:pPr>
        <w:ind w:left="2944" w:hanging="260"/>
      </w:pPr>
      <w:rPr>
        <w:rFonts w:hint="default"/>
        <w:lang w:val="ro-RO" w:eastAsia="ro-RO" w:bidi="ro-RO"/>
      </w:rPr>
    </w:lvl>
    <w:lvl w:ilvl="4" w:tplc="B5ECBE1A">
      <w:numFmt w:val="bullet"/>
      <w:lvlText w:val="•"/>
      <w:lvlJc w:val="left"/>
      <w:pPr>
        <w:ind w:left="3892" w:hanging="260"/>
      </w:pPr>
      <w:rPr>
        <w:rFonts w:hint="default"/>
        <w:lang w:val="ro-RO" w:eastAsia="ro-RO" w:bidi="ro-RO"/>
      </w:rPr>
    </w:lvl>
    <w:lvl w:ilvl="5" w:tplc="9D508DAC">
      <w:numFmt w:val="bullet"/>
      <w:lvlText w:val="•"/>
      <w:lvlJc w:val="left"/>
      <w:pPr>
        <w:ind w:left="4840" w:hanging="260"/>
      </w:pPr>
      <w:rPr>
        <w:rFonts w:hint="default"/>
        <w:lang w:val="ro-RO" w:eastAsia="ro-RO" w:bidi="ro-RO"/>
      </w:rPr>
    </w:lvl>
    <w:lvl w:ilvl="6" w:tplc="9A30C622">
      <w:numFmt w:val="bullet"/>
      <w:lvlText w:val="•"/>
      <w:lvlJc w:val="left"/>
      <w:pPr>
        <w:ind w:left="5788" w:hanging="260"/>
      </w:pPr>
      <w:rPr>
        <w:rFonts w:hint="default"/>
        <w:lang w:val="ro-RO" w:eastAsia="ro-RO" w:bidi="ro-RO"/>
      </w:rPr>
    </w:lvl>
    <w:lvl w:ilvl="7" w:tplc="8B56C88C">
      <w:numFmt w:val="bullet"/>
      <w:lvlText w:val="•"/>
      <w:lvlJc w:val="left"/>
      <w:pPr>
        <w:ind w:left="6736" w:hanging="260"/>
      </w:pPr>
      <w:rPr>
        <w:rFonts w:hint="default"/>
        <w:lang w:val="ro-RO" w:eastAsia="ro-RO" w:bidi="ro-RO"/>
      </w:rPr>
    </w:lvl>
    <w:lvl w:ilvl="8" w:tplc="44A6FE20">
      <w:numFmt w:val="bullet"/>
      <w:lvlText w:val="•"/>
      <w:lvlJc w:val="left"/>
      <w:pPr>
        <w:ind w:left="7684" w:hanging="260"/>
      </w:pPr>
      <w:rPr>
        <w:rFonts w:hint="default"/>
        <w:lang w:val="ro-RO" w:eastAsia="ro-RO" w:bidi="ro-RO"/>
      </w:rPr>
    </w:lvl>
  </w:abstractNum>
  <w:abstractNum w:abstractNumId="38" w15:restartNumberingAfterBreak="0">
    <w:nsid w:val="6B846D3B"/>
    <w:multiLevelType w:val="hybridMultilevel"/>
    <w:tmpl w:val="8FE6DC60"/>
    <w:lvl w:ilvl="0" w:tplc="11FEA7B8">
      <w:start w:val="2"/>
      <w:numFmt w:val="decimal"/>
      <w:lvlText w:val="(%1)"/>
      <w:lvlJc w:val="left"/>
      <w:pPr>
        <w:ind w:left="102" w:hanging="340"/>
        <w:jc w:val="left"/>
      </w:pPr>
      <w:rPr>
        <w:rFonts w:ascii="Times New Roman" w:eastAsia="Times New Roman" w:hAnsi="Times New Roman" w:cs="Times New Roman" w:hint="default"/>
        <w:b/>
        <w:bCs/>
        <w:spacing w:val="-29"/>
        <w:w w:val="100"/>
        <w:sz w:val="24"/>
        <w:szCs w:val="24"/>
        <w:lang w:val="ro-RO" w:eastAsia="ro-RO" w:bidi="ro-RO"/>
      </w:rPr>
    </w:lvl>
    <w:lvl w:ilvl="1" w:tplc="EE4A1E6E">
      <w:numFmt w:val="bullet"/>
      <w:lvlText w:val="•"/>
      <w:lvlJc w:val="left"/>
      <w:pPr>
        <w:ind w:left="1048" w:hanging="340"/>
      </w:pPr>
      <w:rPr>
        <w:rFonts w:hint="default"/>
        <w:lang w:val="ro-RO" w:eastAsia="ro-RO" w:bidi="ro-RO"/>
      </w:rPr>
    </w:lvl>
    <w:lvl w:ilvl="2" w:tplc="C5A25F7C">
      <w:numFmt w:val="bullet"/>
      <w:lvlText w:val="•"/>
      <w:lvlJc w:val="left"/>
      <w:pPr>
        <w:ind w:left="1996" w:hanging="340"/>
      </w:pPr>
      <w:rPr>
        <w:rFonts w:hint="default"/>
        <w:lang w:val="ro-RO" w:eastAsia="ro-RO" w:bidi="ro-RO"/>
      </w:rPr>
    </w:lvl>
    <w:lvl w:ilvl="3" w:tplc="8B5E2172">
      <w:numFmt w:val="bullet"/>
      <w:lvlText w:val="•"/>
      <w:lvlJc w:val="left"/>
      <w:pPr>
        <w:ind w:left="2944" w:hanging="340"/>
      </w:pPr>
      <w:rPr>
        <w:rFonts w:hint="default"/>
        <w:lang w:val="ro-RO" w:eastAsia="ro-RO" w:bidi="ro-RO"/>
      </w:rPr>
    </w:lvl>
    <w:lvl w:ilvl="4" w:tplc="5D92484E">
      <w:numFmt w:val="bullet"/>
      <w:lvlText w:val="•"/>
      <w:lvlJc w:val="left"/>
      <w:pPr>
        <w:ind w:left="3892" w:hanging="340"/>
      </w:pPr>
      <w:rPr>
        <w:rFonts w:hint="default"/>
        <w:lang w:val="ro-RO" w:eastAsia="ro-RO" w:bidi="ro-RO"/>
      </w:rPr>
    </w:lvl>
    <w:lvl w:ilvl="5" w:tplc="58401C2E">
      <w:numFmt w:val="bullet"/>
      <w:lvlText w:val="•"/>
      <w:lvlJc w:val="left"/>
      <w:pPr>
        <w:ind w:left="4840" w:hanging="340"/>
      </w:pPr>
      <w:rPr>
        <w:rFonts w:hint="default"/>
        <w:lang w:val="ro-RO" w:eastAsia="ro-RO" w:bidi="ro-RO"/>
      </w:rPr>
    </w:lvl>
    <w:lvl w:ilvl="6" w:tplc="69C88C76">
      <w:numFmt w:val="bullet"/>
      <w:lvlText w:val="•"/>
      <w:lvlJc w:val="left"/>
      <w:pPr>
        <w:ind w:left="5788" w:hanging="340"/>
      </w:pPr>
      <w:rPr>
        <w:rFonts w:hint="default"/>
        <w:lang w:val="ro-RO" w:eastAsia="ro-RO" w:bidi="ro-RO"/>
      </w:rPr>
    </w:lvl>
    <w:lvl w:ilvl="7" w:tplc="3682A164">
      <w:numFmt w:val="bullet"/>
      <w:lvlText w:val="•"/>
      <w:lvlJc w:val="left"/>
      <w:pPr>
        <w:ind w:left="6736" w:hanging="340"/>
      </w:pPr>
      <w:rPr>
        <w:rFonts w:hint="default"/>
        <w:lang w:val="ro-RO" w:eastAsia="ro-RO" w:bidi="ro-RO"/>
      </w:rPr>
    </w:lvl>
    <w:lvl w:ilvl="8" w:tplc="E29C359E">
      <w:numFmt w:val="bullet"/>
      <w:lvlText w:val="•"/>
      <w:lvlJc w:val="left"/>
      <w:pPr>
        <w:ind w:left="7684" w:hanging="340"/>
      </w:pPr>
      <w:rPr>
        <w:rFonts w:hint="default"/>
        <w:lang w:val="ro-RO" w:eastAsia="ro-RO" w:bidi="ro-RO"/>
      </w:rPr>
    </w:lvl>
  </w:abstractNum>
  <w:abstractNum w:abstractNumId="39" w15:restartNumberingAfterBreak="0">
    <w:nsid w:val="6D3A1462"/>
    <w:multiLevelType w:val="hybridMultilevel"/>
    <w:tmpl w:val="6C580CE4"/>
    <w:lvl w:ilvl="0" w:tplc="FB769DD6">
      <w:start w:val="2"/>
      <w:numFmt w:val="decimal"/>
      <w:lvlText w:val="(%1)"/>
      <w:lvlJc w:val="left"/>
      <w:pPr>
        <w:ind w:left="502" w:hanging="400"/>
        <w:jc w:val="left"/>
      </w:pPr>
      <w:rPr>
        <w:rFonts w:ascii="Times New Roman" w:eastAsia="Times New Roman" w:hAnsi="Times New Roman" w:cs="Times New Roman" w:hint="default"/>
        <w:b/>
        <w:bCs/>
        <w:spacing w:val="-3"/>
        <w:w w:val="100"/>
        <w:sz w:val="24"/>
        <w:szCs w:val="24"/>
        <w:lang w:val="ro-RO" w:eastAsia="ro-RO" w:bidi="ro-RO"/>
      </w:rPr>
    </w:lvl>
    <w:lvl w:ilvl="1" w:tplc="957E9CEC">
      <w:start w:val="1"/>
      <w:numFmt w:val="lowerLetter"/>
      <w:lvlText w:val="%2)"/>
      <w:lvlJc w:val="left"/>
      <w:pPr>
        <w:ind w:left="102" w:hanging="270"/>
        <w:jc w:val="left"/>
      </w:pPr>
      <w:rPr>
        <w:rFonts w:ascii="Times New Roman" w:eastAsia="Times New Roman" w:hAnsi="Times New Roman" w:cs="Times New Roman" w:hint="default"/>
        <w:b/>
        <w:bCs/>
        <w:w w:val="100"/>
        <w:sz w:val="24"/>
        <w:szCs w:val="24"/>
        <w:lang w:val="ro-RO" w:eastAsia="ro-RO" w:bidi="ro-RO"/>
      </w:rPr>
    </w:lvl>
    <w:lvl w:ilvl="2" w:tplc="8FB8231C">
      <w:numFmt w:val="bullet"/>
      <w:lvlText w:val="•"/>
      <w:lvlJc w:val="left"/>
      <w:pPr>
        <w:ind w:left="1508" w:hanging="270"/>
      </w:pPr>
      <w:rPr>
        <w:rFonts w:hint="default"/>
        <w:lang w:val="ro-RO" w:eastAsia="ro-RO" w:bidi="ro-RO"/>
      </w:rPr>
    </w:lvl>
    <w:lvl w:ilvl="3" w:tplc="580AF60C">
      <w:numFmt w:val="bullet"/>
      <w:lvlText w:val="•"/>
      <w:lvlJc w:val="left"/>
      <w:pPr>
        <w:ind w:left="2517" w:hanging="270"/>
      </w:pPr>
      <w:rPr>
        <w:rFonts w:hint="default"/>
        <w:lang w:val="ro-RO" w:eastAsia="ro-RO" w:bidi="ro-RO"/>
      </w:rPr>
    </w:lvl>
    <w:lvl w:ilvl="4" w:tplc="CC2C5D52">
      <w:numFmt w:val="bullet"/>
      <w:lvlText w:val="•"/>
      <w:lvlJc w:val="left"/>
      <w:pPr>
        <w:ind w:left="3526" w:hanging="270"/>
      </w:pPr>
      <w:rPr>
        <w:rFonts w:hint="default"/>
        <w:lang w:val="ro-RO" w:eastAsia="ro-RO" w:bidi="ro-RO"/>
      </w:rPr>
    </w:lvl>
    <w:lvl w:ilvl="5" w:tplc="93909178">
      <w:numFmt w:val="bullet"/>
      <w:lvlText w:val="•"/>
      <w:lvlJc w:val="left"/>
      <w:pPr>
        <w:ind w:left="4535" w:hanging="270"/>
      </w:pPr>
      <w:rPr>
        <w:rFonts w:hint="default"/>
        <w:lang w:val="ro-RO" w:eastAsia="ro-RO" w:bidi="ro-RO"/>
      </w:rPr>
    </w:lvl>
    <w:lvl w:ilvl="6" w:tplc="194A9654">
      <w:numFmt w:val="bullet"/>
      <w:lvlText w:val="•"/>
      <w:lvlJc w:val="left"/>
      <w:pPr>
        <w:ind w:left="5544" w:hanging="270"/>
      </w:pPr>
      <w:rPr>
        <w:rFonts w:hint="default"/>
        <w:lang w:val="ro-RO" w:eastAsia="ro-RO" w:bidi="ro-RO"/>
      </w:rPr>
    </w:lvl>
    <w:lvl w:ilvl="7" w:tplc="784C64DA">
      <w:numFmt w:val="bullet"/>
      <w:lvlText w:val="•"/>
      <w:lvlJc w:val="left"/>
      <w:pPr>
        <w:ind w:left="6553" w:hanging="270"/>
      </w:pPr>
      <w:rPr>
        <w:rFonts w:hint="default"/>
        <w:lang w:val="ro-RO" w:eastAsia="ro-RO" w:bidi="ro-RO"/>
      </w:rPr>
    </w:lvl>
    <w:lvl w:ilvl="8" w:tplc="574426E2">
      <w:numFmt w:val="bullet"/>
      <w:lvlText w:val="•"/>
      <w:lvlJc w:val="left"/>
      <w:pPr>
        <w:ind w:left="7562" w:hanging="270"/>
      </w:pPr>
      <w:rPr>
        <w:rFonts w:hint="default"/>
        <w:lang w:val="ro-RO" w:eastAsia="ro-RO" w:bidi="ro-RO"/>
      </w:rPr>
    </w:lvl>
  </w:abstractNum>
  <w:abstractNum w:abstractNumId="40" w15:restartNumberingAfterBreak="0">
    <w:nsid w:val="6E18625B"/>
    <w:multiLevelType w:val="hybridMultilevel"/>
    <w:tmpl w:val="F6EC820A"/>
    <w:lvl w:ilvl="0" w:tplc="1EA2770A">
      <w:start w:val="1"/>
      <w:numFmt w:val="lowerLetter"/>
      <w:lvlText w:val="%1)"/>
      <w:lvlJc w:val="left"/>
      <w:pPr>
        <w:ind w:left="102" w:hanging="348"/>
        <w:jc w:val="left"/>
      </w:pPr>
      <w:rPr>
        <w:rFonts w:ascii="Times New Roman" w:eastAsia="Times New Roman" w:hAnsi="Times New Roman" w:cs="Times New Roman" w:hint="default"/>
        <w:b/>
        <w:bCs/>
        <w:spacing w:val="-29"/>
        <w:w w:val="100"/>
        <w:sz w:val="24"/>
        <w:szCs w:val="24"/>
        <w:lang w:val="ro-RO" w:eastAsia="ro-RO" w:bidi="ro-RO"/>
      </w:rPr>
    </w:lvl>
    <w:lvl w:ilvl="1" w:tplc="3E4C6948">
      <w:numFmt w:val="bullet"/>
      <w:lvlText w:val=""/>
      <w:lvlJc w:val="left"/>
      <w:pPr>
        <w:ind w:left="1660" w:hanging="360"/>
      </w:pPr>
      <w:rPr>
        <w:rFonts w:ascii="Symbol" w:eastAsia="Symbol" w:hAnsi="Symbol" w:cs="Symbol" w:hint="default"/>
        <w:w w:val="100"/>
        <w:sz w:val="24"/>
        <w:szCs w:val="24"/>
        <w:lang w:val="ro-RO" w:eastAsia="ro-RO" w:bidi="ro-RO"/>
      </w:rPr>
    </w:lvl>
    <w:lvl w:ilvl="2" w:tplc="73FE352C">
      <w:numFmt w:val="bullet"/>
      <w:lvlText w:val="•"/>
      <w:lvlJc w:val="left"/>
      <w:pPr>
        <w:ind w:left="2540" w:hanging="360"/>
      </w:pPr>
      <w:rPr>
        <w:rFonts w:hint="default"/>
        <w:lang w:val="ro-RO" w:eastAsia="ro-RO" w:bidi="ro-RO"/>
      </w:rPr>
    </w:lvl>
    <w:lvl w:ilvl="3" w:tplc="3FF0306A">
      <w:numFmt w:val="bullet"/>
      <w:lvlText w:val="•"/>
      <w:lvlJc w:val="left"/>
      <w:pPr>
        <w:ind w:left="3420" w:hanging="360"/>
      </w:pPr>
      <w:rPr>
        <w:rFonts w:hint="default"/>
        <w:lang w:val="ro-RO" w:eastAsia="ro-RO" w:bidi="ro-RO"/>
      </w:rPr>
    </w:lvl>
    <w:lvl w:ilvl="4" w:tplc="AE4E83C6">
      <w:numFmt w:val="bullet"/>
      <w:lvlText w:val="•"/>
      <w:lvlJc w:val="left"/>
      <w:pPr>
        <w:ind w:left="4300" w:hanging="360"/>
      </w:pPr>
      <w:rPr>
        <w:rFonts w:hint="default"/>
        <w:lang w:val="ro-RO" w:eastAsia="ro-RO" w:bidi="ro-RO"/>
      </w:rPr>
    </w:lvl>
    <w:lvl w:ilvl="5" w:tplc="E16C7A84">
      <w:numFmt w:val="bullet"/>
      <w:lvlText w:val="•"/>
      <w:lvlJc w:val="left"/>
      <w:pPr>
        <w:ind w:left="5180" w:hanging="360"/>
      </w:pPr>
      <w:rPr>
        <w:rFonts w:hint="default"/>
        <w:lang w:val="ro-RO" w:eastAsia="ro-RO" w:bidi="ro-RO"/>
      </w:rPr>
    </w:lvl>
    <w:lvl w:ilvl="6" w:tplc="805EF9A6">
      <w:numFmt w:val="bullet"/>
      <w:lvlText w:val="•"/>
      <w:lvlJc w:val="left"/>
      <w:pPr>
        <w:ind w:left="6060" w:hanging="360"/>
      </w:pPr>
      <w:rPr>
        <w:rFonts w:hint="default"/>
        <w:lang w:val="ro-RO" w:eastAsia="ro-RO" w:bidi="ro-RO"/>
      </w:rPr>
    </w:lvl>
    <w:lvl w:ilvl="7" w:tplc="01487660">
      <w:numFmt w:val="bullet"/>
      <w:lvlText w:val="•"/>
      <w:lvlJc w:val="left"/>
      <w:pPr>
        <w:ind w:left="6940" w:hanging="360"/>
      </w:pPr>
      <w:rPr>
        <w:rFonts w:hint="default"/>
        <w:lang w:val="ro-RO" w:eastAsia="ro-RO" w:bidi="ro-RO"/>
      </w:rPr>
    </w:lvl>
    <w:lvl w:ilvl="8" w:tplc="9BDAA02C">
      <w:numFmt w:val="bullet"/>
      <w:lvlText w:val="•"/>
      <w:lvlJc w:val="left"/>
      <w:pPr>
        <w:ind w:left="7820" w:hanging="360"/>
      </w:pPr>
      <w:rPr>
        <w:rFonts w:hint="default"/>
        <w:lang w:val="ro-RO" w:eastAsia="ro-RO" w:bidi="ro-RO"/>
      </w:rPr>
    </w:lvl>
  </w:abstractNum>
  <w:abstractNum w:abstractNumId="41" w15:restartNumberingAfterBreak="0">
    <w:nsid w:val="6ECE36C2"/>
    <w:multiLevelType w:val="hybridMultilevel"/>
    <w:tmpl w:val="D696E782"/>
    <w:lvl w:ilvl="0" w:tplc="F0A0B592">
      <w:start w:val="2"/>
      <w:numFmt w:val="decimal"/>
      <w:lvlText w:val="(%1)"/>
      <w:lvlJc w:val="left"/>
      <w:pPr>
        <w:ind w:left="102" w:hanging="340"/>
        <w:jc w:val="left"/>
      </w:pPr>
      <w:rPr>
        <w:rFonts w:ascii="Times New Roman" w:eastAsia="Times New Roman" w:hAnsi="Times New Roman" w:cs="Times New Roman" w:hint="default"/>
        <w:b/>
        <w:bCs/>
        <w:spacing w:val="-17"/>
        <w:w w:val="100"/>
        <w:sz w:val="24"/>
        <w:szCs w:val="24"/>
        <w:lang w:val="ro-RO" w:eastAsia="ro-RO" w:bidi="ro-RO"/>
      </w:rPr>
    </w:lvl>
    <w:lvl w:ilvl="1" w:tplc="5AD88B9E">
      <w:start w:val="1"/>
      <w:numFmt w:val="lowerLetter"/>
      <w:lvlText w:val="%2)"/>
      <w:lvlJc w:val="left"/>
      <w:pPr>
        <w:ind w:left="102" w:hanging="282"/>
        <w:jc w:val="left"/>
      </w:pPr>
      <w:rPr>
        <w:rFonts w:ascii="Times New Roman" w:eastAsia="Times New Roman" w:hAnsi="Times New Roman" w:cs="Times New Roman" w:hint="default"/>
        <w:b/>
        <w:bCs/>
        <w:w w:val="100"/>
        <w:sz w:val="24"/>
        <w:szCs w:val="24"/>
        <w:lang w:val="ro-RO" w:eastAsia="ro-RO" w:bidi="ro-RO"/>
      </w:rPr>
    </w:lvl>
    <w:lvl w:ilvl="2" w:tplc="94F8848A">
      <w:numFmt w:val="bullet"/>
      <w:lvlText w:val="•"/>
      <w:lvlJc w:val="left"/>
      <w:pPr>
        <w:ind w:left="1996" w:hanging="282"/>
      </w:pPr>
      <w:rPr>
        <w:rFonts w:hint="default"/>
        <w:lang w:val="ro-RO" w:eastAsia="ro-RO" w:bidi="ro-RO"/>
      </w:rPr>
    </w:lvl>
    <w:lvl w:ilvl="3" w:tplc="12FC9260">
      <w:numFmt w:val="bullet"/>
      <w:lvlText w:val="•"/>
      <w:lvlJc w:val="left"/>
      <w:pPr>
        <w:ind w:left="2944" w:hanging="282"/>
      </w:pPr>
      <w:rPr>
        <w:rFonts w:hint="default"/>
        <w:lang w:val="ro-RO" w:eastAsia="ro-RO" w:bidi="ro-RO"/>
      </w:rPr>
    </w:lvl>
    <w:lvl w:ilvl="4" w:tplc="E0189748">
      <w:numFmt w:val="bullet"/>
      <w:lvlText w:val="•"/>
      <w:lvlJc w:val="left"/>
      <w:pPr>
        <w:ind w:left="3892" w:hanging="282"/>
      </w:pPr>
      <w:rPr>
        <w:rFonts w:hint="default"/>
        <w:lang w:val="ro-RO" w:eastAsia="ro-RO" w:bidi="ro-RO"/>
      </w:rPr>
    </w:lvl>
    <w:lvl w:ilvl="5" w:tplc="5248190A">
      <w:numFmt w:val="bullet"/>
      <w:lvlText w:val="•"/>
      <w:lvlJc w:val="left"/>
      <w:pPr>
        <w:ind w:left="4840" w:hanging="282"/>
      </w:pPr>
      <w:rPr>
        <w:rFonts w:hint="default"/>
        <w:lang w:val="ro-RO" w:eastAsia="ro-RO" w:bidi="ro-RO"/>
      </w:rPr>
    </w:lvl>
    <w:lvl w:ilvl="6" w:tplc="08422212">
      <w:numFmt w:val="bullet"/>
      <w:lvlText w:val="•"/>
      <w:lvlJc w:val="left"/>
      <w:pPr>
        <w:ind w:left="5788" w:hanging="282"/>
      </w:pPr>
      <w:rPr>
        <w:rFonts w:hint="default"/>
        <w:lang w:val="ro-RO" w:eastAsia="ro-RO" w:bidi="ro-RO"/>
      </w:rPr>
    </w:lvl>
    <w:lvl w:ilvl="7" w:tplc="89FC0628">
      <w:numFmt w:val="bullet"/>
      <w:lvlText w:val="•"/>
      <w:lvlJc w:val="left"/>
      <w:pPr>
        <w:ind w:left="6736" w:hanging="282"/>
      </w:pPr>
      <w:rPr>
        <w:rFonts w:hint="default"/>
        <w:lang w:val="ro-RO" w:eastAsia="ro-RO" w:bidi="ro-RO"/>
      </w:rPr>
    </w:lvl>
    <w:lvl w:ilvl="8" w:tplc="73200888">
      <w:numFmt w:val="bullet"/>
      <w:lvlText w:val="•"/>
      <w:lvlJc w:val="left"/>
      <w:pPr>
        <w:ind w:left="7684" w:hanging="282"/>
      </w:pPr>
      <w:rPr>
        <w:rFonts w:hint="default"/>
        <w:lang w:val="ro-RO" w:eastAsia="ro-RO" w:bidi="ro-RO"/>
      </w:rPr>
    </w:lvl>
  </w:abstractNum>
  <w:abstractNum w:abstractNumId="42" w15:restartNumberingAfterBreak="0">
    <w:nsid w:val="70FA63BC"/>
    <w:multiLevelType w:val="hybridMultilevel"/>
    <w:tmpl w:val="BACE1ECE"/>
    <w:lvl w:ilvl="0" w:tplc="34C00588">
      <w:start w:val="2"/>
      <w:numFmt w:val="decimal"/>
      <w:lvlText w:val="(%1)"/>
      <w:lvlJc w:val="left"/>
      <w:pPr>
        <w:ind w:left="102" w:hanging="340"/>
        <w:jc w:val="left"/>
      </w:pPr>
      <w:rPr>
        <w:rFonts w:ascii="Times New Roman" w:eastAsia="Times New Roman" w:hAnsi="Times New Roman" w:cs="Times New Roman" w:hint="default"/>
        <w:b/>
        <w:bCs/>
        <w:spacing w:val="-3"/>
        <w:w w:val="100"/>
        <w:sz w:val="24"/>
        <w:szCs w:val="24"/>
        <w:lang w:val="ro-RO" w:eastAsia="ro-RO" w:bidi="ro-RO"/>
      </w:rPr>
    </w:lvl>
    <w:lvl w:ilvl="1" w:tplc="9A5C35E0">
      <w:start w:val="1"/>
      <w:numFmt w:val="lowerLetter"/>
      <w:lvlText w:val="%2)"/>
      <w:lvlJc w:val="left"/>
      <w:pPr>
        <w:ind w:left="1070" w:hanging="260"/>
        <w:jc w:val="left"/>
      </w:pPr>
      <w:rPr>
        <w:rFonts w:ascii="Times New Roman" w:eastAsia="Times New Roman" w:hAnsi="Times New Roman" w:cs="Times New Roman" w:hint="default"/>
        <w:b/>
        <w:bCs/>
        <w:spacing w:val="-3"/>
        <w:w w:val="100"/>
        <w:sz w:val="24"/>
        <w:szCs w:val="24"/>
        <w:lang w:val="ro-RO" w:eastAsia="ro-RO" w:bidi="ro-RO"/>
      </w:rPr>
    </w:lvl>
    <w:lvl w:ilvl="2" w:tplc="2EC48390">
      <w:numFmt w:val="bullet"/>
      <w:lvlText w:val="•"/>
      <w:lvlJc w:val="left"/>
      <w:pPr>
        <w:ind w:left="2024" w:hanging="260"/>
      </w:pPr>
      <w:rPr>
        <w:rFonts w:hint="default"/>
        <w:lang w:val="ro-RO" w:eastAsia="ro-RO" w:bidi="ro-RO"/>
      </w:rPr>
    </w:lvl>
    <w:lvl w:ilvl="3" w:tplc="90EAEF7A">
      <w:numFmt w:val="bullet"/>
      <w:lvlText w:val="•"/>
      <w:lvlJc w:val="left"/>
      <w:pPr>
        <w:ind w:left="2968" w:hanging="260"/>
      </w:pPr>
      <w:rPr>
        <w:rFonts w:hint="default"/>
        <w:lang w:val="ro-RO" w:eastAsia="ro-RO" w:bidi="ro-RO"/>
      </w:rPr>
    </w:lvl>
    <w:lvl w:ilvl="4" w:tplc="D3B67F30">
      <w:numFmt w:val="bullet"/>
      <w:lvlText w:val="•"/>
      <w:lvlJc w:val="left"/>
      <w:pPr>
        <w:ind w:left="3913" w:hanging="260"/>
      </w:pPr>
      <w:rPr>
        <w:rFonts w:hint="default"/>
        <w:lang w:val="ro-RO" w:eastAsia="ro-RO" w:bidi="ro-RO"/>
      </w:rPr>
    </w:lvl>
    <w:lvl w:ilvl="5" w:tplc="D6DEAA34">
      <w:numFmt w:val="bullet"/>
      <w:lvlText w:val="•"/>
      <w:lvlJc w:val="left"/>
      <w:pPr>
        <w:ind w:left="4857" w:hanging="260"/>
      </w:pPr>
      <w:rPr>
        <w:rFonts w:hint="default"/>
        <w:lang w:val="ro-RO" w:eastAsia="ro-RO" w:bidi="ro-RO"/>
      </w:rPr>
    </w:lvl>
    <w:lvl w:ilvl="6" w:tplc="F9909DE4">
      <w:numFmt w:val="bullet"/>
      <w:lvlText w:val="•"/>
      <w:lvlJc w:val="left"/>
      <w:pPr>
        <w:ind w:left="5802" w:hanging="260"/>
      </w:pPr>
      <w:rPr>
        <w:rFonts w:hint="default"/>
        <w:lang w:val="ro-RO" w:eastAsia="ro-RO" w:bidi="ro-RO"/>
      </w:rPr>
    </w:lvl>
    <w:lvl w:ilvl="7" w:tplc="9C9453EC">
      <w:numFmt w:val="bullet"/>
      <w:lvlText w:val="•"/>
      <w:lvlJc w:val="left"/>
      <w:pPr>
        <w:ind w:left="6746" w:hanging="260"/>
      </w:pPr>
      <w:rPr>
        <w:rFonts w:hint="default"/>
        <w:lang w:val="ro-RO" w:eastAsia="ro-RO" w:bidi="ro-RO"/>
      </w:rPr>
    </w:lvl>
    <w:lvl w:ilvl="8" w:tplc="DDAEF6B6">
      <w:numFmt w:val="bullet"/>
      <w:lvlText w:val="•"/>
      <w:lvlJc w:val="left"/>
      <w:pPr>
        <w:ind w:left="7691" w:hanging="260"/>
      </w:pPr>
      <w:rPr>
        <w:rFonts w:hint="default"/>
        <w:lang w:val="ro-RO" w:eastAsia="ro-RO" w:bidi="ro-RO"/>
      </w:rPr>
    </w:lvl>
  </w:abstractNum>
  <w:abstractNum w:abstractNumId="43" w15:restartNumberingAfterBreak="0">
    <w:nsid w:val="744E2A1F"/>
    <w:multiLevelType w:val="hybridMultilevel"/>
    <w:tmpl w:val="42762482"/>
    <w:lvl w:ilvl="0" w:tplc="158AB332">
      <w:start w:val="1"/>
      <w:numFmt w:val="lowerLetter"/>
      <w:lvlText w:val="%1)"/>
      <w:lvlJc w:val="left"/>
      <w:pPr>
        <w:ind w:left="1176" w:hanging="360"/>
        <w:jc w:val="right"/>
      </w:pPr>
      <w:rPr>
        <w:rFonts w:ascii="Times New Roman" w:eastAsia="Times New Roman" w:hAnsi="Times New Roman" w:cs="Times New Roman" w:hint="default"/>
        <w:b/>
        <w:bCs/>
        <w:spacing w:val="-20"/>
        <w:w w:val="100"/>
        <w:sz w:val="24"/>
        <w:szCs w:val="24"/>
        <w:lang w:val="ro-RO" w:eastAsia="ro-RO" w:bidi="ro-RO"/>
      </w:rPr>
    </w:lvl>
    <w:lvl w:ilvl="1" w:tplc="F77AC790">
      <w:numFmt w:val="bullet"/>
      <w:lvlText w:val="•"/>
      <w:lvlJc w:val="left"/>
      <w:pPr>
        <w:ind w:left="2020" w:hanging="360"/>
      </w:pPr>
      <w:rPr>
        <w:rFonts w:hint="default"/>
        <w:lang w:val="ro-RO" w:eastAsia="ro-RO" w:bidi="ro-RO"/>
      </w:rPr>
    </w:lvl>
    <w:lvl w:ilvl="2" w:tplc="5BF2BA4A">
      <w:numFmt w:val="bullet"/>
      <w:lvlText w:val="•"/>
      <w:lvlJc w:val="left"/>
      <w:pPr>
        <w:ind w:left="2860" w:hanging="360"/>
      </w:pPr>
      <w:rPr>
        <w:rFonts w:hint="default"/>
        <w:lang w:val="ro-RO" w:eastAsia="ro-RO" w:bidi="ro-RO"/>
      </w:rPr>
    </w:lvl>
    <w:lvl w:ilvl="3" w:tplc="62D4DBA6">
      <w:numFmt w:val="bullet"/>
      <w:lvlText w:val="•"/>
      <w:lvlJc w:val="left"/>
      <w:pPr>
        <w:ind w:left="3700" w:hanging="360"/>
      </w:pPr>
      <w:rPr>
        <w:rFonts w:hint="default"/>
        <w:lang w:val="ro-RO" w:eastAsia="ro-RO" w:bidi="ro-RO"/>
      </w:rPr>
    </w:lvl>
    <w:lvl w:ilvl="4" w:tplc="0F36FFC6">
      <w:numFmt w:val="bullet"/>
      <w:lvlText w:val="•"/>
      <w:lvlJc w:val="left"/>
      <w:pPr>
        <w:ind w:left="4540" w:hanging="360"/>
      </w:pPr>
      <w:rPr>
        <w:rFonts w:hint="default"/>
        <w:lang w:val="ro-RO" w:eastAsia="ro-RO" w:bidi="ro-RO"/>
      </w:rPr>
    </w:lvl>
    <w:lvl w:ilvl="5" w:tplc="D4D0F080">
      <w:numFmt w:val="bullet"/>
      <w:lvlText w:val="•"/>
      <w:lvlJc w:val="left"/>
      <w:pPr>
        <w:ind w:left="5380" w:hanging="360"/>
      </w:pPr>
      <w:rPr>
        <w:rFonts w:hint="default"/>
        <w:lang w:val="ro-RO" w:eastAsia="ro-RO" w:bidi="ro-RO"/>
      </w:rPr>
    </w:lvl>
    <w:lvl w:ilvl="6" w:tplc="1AEE99C6">
      <w:numFmt w:val="bullet"/>
      <w:lvlText w:val="•"/>
      <w:lvlJc w:val="left"/>
      <w:pPr>
        <w:ind w:left="6220" w:hanging="360"/>
      </w:pPr>
      <w:rPr>
        <w:rFonts w:hint="default"/>
        <w:lang w:val="ro-RO" w:eastAsia="ro-RO" w:bidi="ro-RO"/>
      </w:rPr>
    </w:lvl>
    <w:lvl w:ilvl="7" w:tplc="BA002104">
      <w:numFmt w:val="bullet"/>
      <w:lvlText w:val="•"/>
      <w:lvlJc w:val="left"/>
      <w:pPr>
        <w:ind w:left="7060" w:hanging="360"/>
      </w:pPr>
      <w:rPr>
        <w:rFonts w:hint="default"/>
        <w:lang w:val="ro-RO" w:eastAsia="ro-RO" w:bidi="ro-RO"/>
      </w:rPr>
    </w:lvl>
    <w:lvl w:ilvl="8" w:tplc="F35A6810">
      <w:numFmt w:val="bullet"/>
      <w:lvlText w:val="•"/>
      <w:lvlJc w:val="left"/>
      <w:pPr>
        <w:ind w:left="7900" w:hanging="360"/>
      </w:pPr>
      <w:rPr>
        <w:rFonts w:hint="default"/>
        <w:lang w:val="ro-RO" w:eastAsia="ro-RO" w:bidi="ro-RO"/>
      </w:rPr>
    </w:lvl>
  </w:abstractNum>
  <w:abstractNum w:abstractNumId="44" w15:restartNumberingAfterBreak="0">
    <w:nsid w:val="75837DF2"/>
    <w:multiLevelType w:val="hybridMultilevel"/>
    <w:tmpl w:val="21F03CFC"/>
    <w:lvl w:ilvl="0" w:tplc="04429966">
      <w:start w:val="2"/>
      <w:numFmt w:val="decimal"/>
      <w:lvlText w:val="(%1)"/>
      <w:lvlJc w:val="left"/>
      <w:pPr>
        <w:ind w:left="102" w:hanging="340"/>
        <w:jc w:val="right"/>
      </w:pPr>
      <w:rPr>
        <w:rFonts w:ascii="Times New Roman" w:eastAsia="Times New Roman" w:hAnsi="Times New Roman" w:cs="Times New Roman" w:hint="default"/>
        <w:b/>
        <w:bCs/>
        <w:spacing w:val="-29"/>
        <w:w w:val="100"/>
        <w:sz w:val="24"/>
        <w:szCs w:val="24"/>
        <w:lang w:val="ro-RO" w:eastAsia="ro-RO" w:bidi="ro-RO"/>
      </w:rPr>
    </w:lvl>
    <w:lvl w:ilvl="1" w:tplc="690EACA0">
      <w:start w:val="1"/>
      <w:numFmt w:val="lowerLetter"/>
      <w:lvlText w:val="%2)"/>
      <w:lvlJc w:val="left"/>
      <w:pPr>
        <w:ind w:left="1070" w:hanging="260"/>
        <w:jc w:val="left"/>
      </w:pPr>
      <w:rPr>
        <w:rFonts w:ascii="Times New Roman" w:eastAsia="Times New Roman" w:hAnsi="Times New Roman" w:cs="Times New Roman" w:hint="default"/>
        <w:b/>
        <w:bCs/>
        <w:spacing w:val="-3"/>
        <w:w w:val="100"/>
        <w:sz w:val="24"/>
        <w:szCs w:val="24"/>
        <w:lang w:val="ro-RO" w:eastAsia="ro-RO" w:bidi="ro-RO"/>
      </w:rPr>
    </w:lvl>
    <w:lvl w:ilvl="2" w:tplc="2C1C8C3A">
      <w:numFmt w:val="bullet"/>
      <w:lvlText w:val="•"/>
      <w:lvlJc w:val="left"/>
      <w:pPr>
        <w:ind w:left="2024" w:hanging="260"/>
      </w:pPr>
      <w:rPr>
        <w:rFonts w:hint="default"/>
        <w:lang w:val="ro-RO" w:eastAsia="ro-RO" w:bidi="ro-RO"/>
      </w:rPr>
    </w:lvl>
    <w:lvl w:ilvl="3" w:tplc="2E5262F4">
      <w:numFmt w:val="bullet"/>
      <w:lvlText w:val="•"/>
      <w:lvlJc w:val="left"/>
      <w:pPr>
        <w:ind w:left="2968" w:hanging="260"/>
      </w:pPr>
      <w:rPr>
        <w:rFonts w:hint="default"/>
        <w:lang w:val="ro-RO" w:eastAsia="ro-RO" w:bidi="ro-RO"/>
      </w:rPr>
    </w:lvl>
    <w:lvl w:ilvl="4" w:tplc="9FE6E5BA">
      <w:numFmt w:val="bullet"/>
      <w:lvlText w:val="•"/>
      <w:lvlJc w:val="left"/>
      <w:pPr>
        <w:ind w:left="3913" w:hanging="260"/>
      </w:pPr>
      <w:rPr>
        <w:rFonts w:hint="default"/>
        <w:lang w:val="ro-RO" w:eastAsia="ro-RO" w:bidi="ro-RO"/>
      </w:rPr>
    </w:lvl>
    <w:lvl w:ilvl="5" w:tplc="95EC2168">
      <w:numFmt w:val="bullet"/>
      <w:lvlText w:val="•"/>
      <w:lvlJc w:val="left"/>
      <w:pPr>
        <w:ind w:left="4857" w:hanging="260"/>
      </w:pPr>
      <w:rPr>
        <w:rFonts w:hint="default"/>
        <w:lang w:val="ro-RO" w:eastAsia="ro-RO" w:bidi="ro-RO"/>
      </w:rPr>
    </w:lvl>
    <w:lvl w:ilvl="6" w:tplc="E96EA1C2">
      <w:numFmt w:val="bullet"/>
      <w:lvlText w:val="•"/>
      <w:lvlJc w:val="left"/>
      <w:pPr>
        <w:ind w:left="5802" w:hanging="260"/>
      </w:pPr>
      <w:rPr>
        <w:rFonts w:hint="default"/>
        <w:lang w:val="ro-RO" w:eastAsia="ro-RO" w:bidi="ro-RO"/>
      </w:rPr>
    </w:lvl>
    <w:lvl w:ilvl="7" w:tplc="2A267F04">
      <w:numFmt w:val="bullet"/>
      <w:lvlText w:val="•"/>
      <w:lvlJc w:val="left"/>
      <w:pPr>
        <w:ind w:left="6746" w:hanging="260"/>
      </w:pPr>
      <w:rPr>
        <w:rFonts w:hint="default"/>
        <w:lang w:val="ro-RO" w:eastAsia="ro-RO" w:bidi="ro-RO"/>
      </w:rPr>
    </w:lvl>
    <w:lvl w:ilvl="8" w:tplc="6298F540">
      <w:numFmt w:val="bullet"/>
      <w:lvlText w:val="•"/>
      <w:lvlJc w:val="left"/>
      <w:pPr>
        <w:ind w:left="7691" w:hanging="260"/>
      </w:pPr>
      <w:rPr>
        <w:rFonts w:hint="default"/>
        <w:lang w:val="ro-RO" w:eastAsia="ro-RO" w:bidi="ro-RO"/>
      </w:rPr>
    </w:lvl>
  </w:abstractNum>
  <w:abstractNum w:abstractNumId="45" w15:restartNumberingAfterBreak="0">
    <w:nsid w:val="75882864"/>
    <w:multiLevelType w:val="hybridMultilevel"/>
    <w:tmpl w:val="98FC9E7E"/>
    <w:lvl w:ilvl="0" w:tplc="E8D82A6A">
      <w:start w:val="2"/>
      <w:numFmt w:val="decimal"/>
      <w:lvlText w:val="(%1)"/>
      <w:lvlJc w:val="left"/>
      <w:pPr>
        <w:ind w:left="102" w:hanging="340"/>
        <w:jc w:val="left"/>
      </w:pPr>
      <w:rPr>
        <w:rFonts w:ascii="Times New Roman" w:eastAsia="Times New Roman" w:hAnsi="Times New Roman" w:cs="Times New Roman" w:hint="default"/>
        <w:b/>
        <w:bCs/>
        <w:spacing w:val="-30"/>
        <w:w w:val="100"/>
        <w:sz w:val="24"/>
        <w:szCs w:val="24"/>
        <w:lang w:val="ro-RO" w:eastAsia="ro-RO" w:bidi="ro-RO"/>
      </w:rPr>
    </w:lvl>
    <w:lvl w:ilvl="1" w:tplc="A9EA0358">
      <w:numFmt w:val="bullet"/>
      <w:lvlText w:val="•"/>
      <w:lvlJc w:val="left"/>
      <w:pPr>
        <w:ind w:left="1048" w:hanging="340"/>
      </w:pPr>
      <w:rPr>
        <w:rFonts w:hint="default"/>
        <w:lang w:val="ro-RO" w:eastAsia="ro-RO" w:bidi="ro-RO"/>
      </w:rPr>
    </w:lvl>
    <w:lvl w:ilvl="2" w:tplc="8298692C">
      <w:numFmt w:val="bullet"/>
      <w:lvlText w:val="•"/>
      <w:lvlJc w:val="left"/>
      <w:pPr>
        <w:ind w:left="1996" w:hanging="340"/>
      </w:pPr>
      <w:rPr>
        <w:rFonts w:hint="default"/>
        <w:lang w:val="ro-RO" w:eastAsia="ro-RO" w:bidi="ro-RO"/>
      </w:rPr>
    </w:lvl>
    <w:lvl w:ilvl="3" w:tplc="3CF039C0">
      <w:numFmt w:val="bullet"/>
      <w:lvlText w:val="•"/>
      <w:lvlJc w:val="left"/>
      <w:pPr>
        <w:ind w:left="2944" w:hanging="340"/>
      </w:pPr>
      <w:rPr>
        <w:rFonts w:hint="default"/>
        <w:lang w:val="ro-RO" w:eastAsia="ro-RO" w:bidi="ro-RO"/>
      </w:rPr>
    </w:lvl>
    <w:lvl w:ilvl="4" w:tplc="D3AE34BE">
      <w:numFmt w:val="bullet"/>
      <w:lvlText w:val="•"/>
      <w:lvlJc w:val="left"/>
      <w:pPr>
        <w:ind w:left="3892" w:hanging="340"/>
      </w:pPr>
      <w:rPr>
        <w:rFonts w:hint="default"/>
        <w:lang w:val="ro-RO" w:eastAsia="ro-RO" w:bidi="ro-RO"/>
      </w:rPr>
    </w:lvl>
    <w:lvl w:ilvl="5" w:tplc="B6845B3E">
      <w:numFmt w:val="bullet"/>
      <w:lvlText w:val="•"/>
      <w:lvlJc w:val="left"/>
      <w:pPr>
        <w:ind w:left="4840" w:hanging="340"/>
      </w:pPr>
      <w:rPr>
        <w:rFonts w:hint="default"/>
        <w:lang w:val="ro-RO" w:eastAsia="ro-RO" w:bidi="ro-RO"/>
      </w:rPr>
    </w:lvl>
    <w:lvl w:ilvl="6" w:tplc="E0C0DD52">
      <w:numFmt w:val="bullet"/>
      <w:lvlText w:val="•"/>
      <w:lvlJc w:val="left"/>
      <w:pPr>
        <w:ind w:left="5788" w:hanging="340"/>
      </w:pPr>
      <w:rPr>
        <w:rFonts w:hint="default"/>
        <w:lang w:val="ro-RO" w:eastAsia="ro-RO" w:bidi="ro-RO"/>
      </w:rPr>
    </w:lvl>
    <w:lvl w:ilvl="7" w:tplc="2FB0D78C">
      <w:numFmt w:val="bullet"/>
      <w:lvlText w:val="•"/>
      <w:lvlJc w:val="left"/>
      <w:pPr>
        <w:ind w:left="6736" w:hanging="340"/>
      </w:pPr>
      <w:rPr>
        <w:rFonts w:hint="default"/>
        <w:lang w:val="ro-RO" w:eastAsia="ro-RO" w:bidi="ro-RO"/>
      </w:rPr>
    </w:lvl>
    <w:lvl w:ilvl="8" w:tplc="9294A194">
      <w:numFmt w:val="bullet"/>
      <w:lvlText w:val="•"/>
      <w:lvlJc w:val="left"/>
      <w:pPr>
        <w:ind w:left="7684" w:hanging="340"/>
      </w:pPr>
      <w:rPr>
        <w:rFonts w:hint="default"/>
        <w:lang w:val="ro-RO" w:eastAsia="ro-RO" w:bidi="ro-RO"/>
      </w:rPr>
    </w:lvl>
  </w:abstractNum>
  <w:abstractNum w:abstractNumId="46" w15:restartNumberingAfterBreak="0">
    <w:nsid w:val="75EB7E3E"/>
    <w:multiLevelType w:val="hybridMultilevel"/>
    <w:tmpl w:val="DEBA17EE"/>
    <w:lvl w:ilvl="0" w:tplc="4462F0D8">
      <w:start w:val="2"/>
      <w:numFmt w:val="decimal"/>
      <w:lvlText w:val="(%1)"/>
      <w:lvlJc w:val="left"/>
      <w:pPr>
        <w:ind w:left="102" w:hanging="352"/>
        <w:jc w:val="left"/>
      </w:pPr>
      <w:rPr>
        <w:rFonts w:ascii="Times New Roman" w:eastAsia="Times New Roman" w:hAnsi="Times New Roman" w:cs="Times New Roman" w:hint="default"/>
        <w:b/>
        <w:bCs/>
        <w:w w:val="100"/>
        <w:sz w:val="24"/>
        <w:szCs w:val="24"/>
        <w:lang w:val="ro-RO" w:eastAsia="ro-RO" w:bidi="ro-RO"/>
      </w:rPr>
    </w:lvl>
    <w:lvl w:ilvl="1" w:tplc="37F04646">
      <w:numFmt w:val="bullet"/>
      <w:lvlText w:val=""/>
      <w:lvlJc w:val="left"/>
      <w:pPr>
        <w:ind w:left="1476" w:hanging="360"/>
      </w:pPr>
      <w:rPr>
        <w:rFonts w:ascii="Symbol" w:eastAsia="Symbol" w:hAnsi="Symbol" w:cs="Symbol" w:hint="default"/>
        <w:w w:val="100"/>
        <w:sz w:val="24"/>
        <w:szCs w:val="24"/>
        <w:lang w:val="ro-RO" w:eastAsia="ro-RO" w:bidi="ro-RO"/>
      </w:rPr>
    </w:lvl>
    <w:lvl w:ilvl="2" w:tplc="416E642C">
      <w:numFmt w:val="bullet"/>
      <w:lvlText w:val="•"/>
      <w:lvlJc w:val="left"/>
      <w:pPr>
        <w:ind w:left="2380" w:hanging="360"/>
      </w:pPr>
      <w:rPr>
        <w:rFonts w:hint="default"/>
        <w:lang w:val="ro-RO" w:eastAsia="ro-RO" w:bidi="ro-RO"/>
      </w:rPr>
    </w:lvl>
    <w:lvl w:ilvl="3" w:tplc="83D2A730">
      <w:numFmt w:val="bullet"/>
      <w:lvlText w:val="•"/>
      <w:lvlJc w:val="left"/>
      <w:pPr>
        <w:ind w:left="3280" w:hanging="360"/>
      </w:pPr>
      <w:rPr>
        <w:rFonts w:hint="default"/>
        <w:lang w:val="ro-RO" w:eastAsia="ro-RO" w:bidi="ro-RO"/>
      </w:rPr>
    </w:lvl>
    <w:lvl w:ilvl="4" w:tplc="7910BAE2">
      <w:numFmt w:val="bullet"/>
      <w:lvlText w:val="•"/>
      <w:lvlJc w:val="left"/>
      <w:pPr>
        <w:ind w:left="4180" w:hanging="360"/>
      </w:pPr>
      <w:rPr>
        <w:rFonts w:hint="default"/>
        <w:lang w:val="ro-RO" w:eastAsia="ro-RO" w:bidi="ro-RO"/>
      </w:rPr>
    </w:lvl>
    <w:lvl w:ilvl="5" w:tplc="0A7C84F0">
      <w:numFmt w:val="bullet"/>
      <w:lvlText w:val="•"/>
      <w:lvlJc w:val="left"/>
      <w:pPr>
        <w:ind w:left="5080" w:hanging="360"/>
      </w:pPr>
      <w:rPr>
        <w:rFonts w:hint="default"/>
        <w:lang w:val="ro-RO" w:eastAsia="ro-RO" w:bidi="ro-RO"/>
      </w:rPr>
    </w:lvl>
    <w:lvl w:ilvl="6" w:tplc="60B6BE70">
      <w:numFmt w:val="bullet"/>
      <w:lvlText w:val="•"/>
      <w:lvlJc w:val="left"/>
      <w:pPr>
        <w:ind w:left="5980" w:hanging="360"/>
      </w:pPr>
      <w:rPr>
        <w:rFonts w:hint="default"/>
        <w:lang w:val="ro-RO" w:eastAsia="ro-RO" w:bidi="ro-RO"/>
      </w:rPr>
    </w:lvl>
    <w:lvl w:ilvl="7" w:tplc="5CE2C6A0">
      <w:numFmt w:val="bullet"/>
      <w:lvlText w:val="•"/>
      <w:lvlJc w:val="left"/>
      <w:pPr>
        <w:ind w:left="6880" w:hanging="360"/>
      </w:pPr>
      <w:rPr>
        <w:rFonts w:hint="default"/>
        <w:lang w:val="ro-RO" w:eastAsia="ro-RO" w:bidi="ro-RO"/>
      </w:rPr>
    </w:lvl>
    <w:lvl w:ilvl="8" w:tplc="5DEE0DE8">
      <w:numFmt w:val="bullet"/>
      <w:lvlText w:val="•"/>
      <w:lvlJc w:val="left"/>
      <w:pPr>
        <w:ind w:left="7780" w:hanging="360"/>
      </w:pPr>
      <w:rPr>
        <w:rFonts w:hint="default"/>
        <w:lang w:val="ro-RO" w:eastAsia="ro-RO" w:bidi="ro-RO"/>
      </w:rPr>
    </w:lvl>
  </w:abstractNum>
  <w:abstractNum w:abstractNumId="47" w15:restartNumberingAfterBreak="0">
    <w:nsid w:val="78535D39"/>
    <w:multiLevelType w:val="hybridMultilevel"/>
    <w:tmpl w:val="2A94C62C"/>
    <w:lvl w:ilvl="0" w:tplc="02889782">
      <w:start w:val="1"/>
      <w:numFmt w:val="decimal"/>
      <w:lvlText w:val="(%1)"/>
      <w:lvlJc w:val="left"/>
      <w:pPr>
        <w:ind w:left="822" w:hanging="360"/>
        <w:jc w:val="right"/>
      </w:pPr>
      <w:rPr>
        <w:rFonts w:ascii="Times New Roman" w:eastAsia="Times New Roman" w:hAnsi="Times New Roman" w:cs="Times New Roman" w:hint="default"/>
        <w:b/>
        <w:bCs/>
        <w:w w:val="100"/>
        <w:sz w:val="24"/>
        <w:szCs w:val="24"/>
        <w:lang w:val="ro-RO" w:eastAsia="ro-RO" w:bidi="ro-RO"/>
      </w:rPr>
    </w:lvl>
    <w:lvl w:ilvl="1" w:tplc="C4F8E468">
      <w:numFmt w:val="bullet"/>
      <w:lvlText w:val="•"/>
      <w:lvlJc w:val="left"/>
      <w:pPr>
        <w:ind w:left="1696" w:hanging="360"/>
      </w:pPr>
      <w:rPr>
        <w:rFonts w:hint="default"/>
        <w:lang w:val="ro-RO" w:eastAsia="ro-RO" w:bidi="ro-RO"/>
      </w:rPr>
    </w:lvl>
    <w:lvl w:ilvl="2" w:tplc="F71EC4E2">
      <w:numFmt w:val="bullet"/>
      <w:lvlText w:val="•"/>
      <w:lvlJc w:val="left"/>
      <w:pPr>
        <w:ind w:left="2572" w:hanging="360"/>
      </w:pPr>
      <w:rPr>
        <w:rFonts w:hint="default"/>
        <w:lang w:val="ro-RO" w:eastAsia="ro-RO" w:bidi="ro-RO"/>
      </w:rPr>
    </w:lvl>
    <w:lvl w:ilvl="3" w:tplc="9DB6BECA">
      <w:numFmt w:val="bullet"/>
      <w:lvlText w:val="•"/>
      <w:lvlJc w:val="left"/>
      <w:pPr>
        <w:ind w:left="3448" w:hanging="360"/>
      </w:pPr>
      <w:rPr>
        <w:rFonts w:hint="default"/>
        <w:lang w:val="ro-RO" w:eastAsia="ro-RO" w:bidi="ro-RO"/>
      </w:rPr>
    </w:lvl>
    <w:lvl w:ilvl="4" w:tplc="BEC65B12">
      <w:numFmt w:val="bullet"/>
      <w:lvlText w:val="•"/>
      <w:lvlJc w:val="left"/>
      <w:pPr>
        <w:ind w:left="4324" w:hanging="360"/>
      </w:pPr>
      <w:rPr>
        <w:rFonts w:hint="default"/>
        <w:lang w:val="ro-RO" w:eastAsia="ro-RO" w:bidi="ro-RO"/>
      </w:rPr>
    </w:lvl>
    <w:lvl w:ilvl="5" w:tplc="3836DF94">
      <w:numFmt w:val="bullet"/>
      <w:lvlText w:val="•"/>
      <w:lvlJc w:val="left"/>
      <w:pPr>
        <w:ind w:left="5200" w:hanging="360"/>
      </w:pPr>
      <w:rPr>
        <w:rFonts w:hint="default"/>
        <w:lang w:val="ro-RO" w:eastAsia="ro-RO" w:bidi="ro-RO"/>
      </w:rPr>
    </w:lvl>
    <w:lvl w:ilvl="6" w:tplc="B082E34A">
      <w:numFmt w:val="bullet"/>
      <w:lvlText w:val="•"/>
      <w:lvlJc w:val="left"/>
      <w:pPr>
        <w:ind w:left="6076" w:hanging="360"/>
      </w:pPr>
      <w:rPr>
        <w:rFonts w:hint="default"/>
        <w:lang w:val="ro-RO" w:eastAsia="ro-RO" w:bidi="ro-RO"/>
      </w:rPr>
    </w:lvl>
    <w:lvl w:ilvl="7" w:tplc="425E681A">
      <w:numFmt w:val="bullet"/>
      <w:lvlText w:val="•"/>
      <w:lvlJc w:val="left"/>
      <w:pPr>
        <w:ind w:left="6952" w:hanging="360"/>
      </w:pPr>
      <w:rPr>
        <w:rFonts w:hint="default"/>
        <w:lang w:val="ro-RO" w:eastAsia="ro-RO" w:bidi="ro-RO"/>
      </w:rPr>
    </w:lvl>
    <w:lvl w:ilvl="8" w:tplc="4748FBB4">
      <w:numFmt w:val="bullet"/>
      <w:lvlText w:val="•"/>
      <w:lvlJc w:val="left"/>
      <w:pPr>
        <w:ind w:left="7828" w:hanging="360"/>
      </w:pPr>
      <w:rPr>
        <w:rFonts w:hint="default"/>
        <w:lang w:val="ro-RO" w:eastAsia="ro-RO" w:bidi="ro-RO"/>
      </w:rPr>
    </w:lvl>
  </w:abstractNum>
  <w:abstractNum w:abstractNumId="48" w15:restartNumberingAfterBreak="0">
    <w:nsid w:val="7B63551D"/>
    <w:multiLevelType w:val="hybridMultilevel"/>
    <w:tmpl w:val="281E8438"/>
    <w:lvl w:ilvl="0" w:tplc="CCCC3D58">
      <w:numFmt w:val="bullet"/>
      <w:lvlText w:val=""/>
      <w:lvlJc w:val="left"/>
      <w:pPr>
        <w:ind w:left="462" w:hanging="360"/>
      </w:pPr>
      <w:rPr>
        <w:rFonts w:ascii="Symbol" w:eastAsia="Symbol" w:hAnsi="Symbol" w:cs="Symbol" w:hint="default"/>
        <w:w w:val="100"/>
        <w:sz w:val="24"/>
        <w:szCs w:val="24"/>
        <w:lang w:val="ro-RO" w:eastAsia="ro-RO" w:bidi="ro-RO"/>
      </w:rPr>
    </w:lvl>
    <w:lvl w:ilvl="1" w:tplc="C3EE245A">
      <w:numFmt w:val="bullet"/>
      <w:lvlText w:val="-"/>
      <w:lvlJc w:val="left"/>
      <w:pPr>
        <w:ind w:left="822" w:hanging="360"/>
      </w:pPr>
      <w:rPr>
        <w:rFonts w:ascii="Cambria" w:eastAsia="Cambria" w:hAnsi="Cambria" w:cs="Cambria" w:hint="default"/>
        <w:spacing w:val="-3"/>
        <w:w w:val="100"/>
        <w:sz w:val="24"/>
        <w:szCs w:val="24"/>
        <w:lang w:val="ro-RO" w:eastAsia="ro-RO" w:bidi="ro-RO"/>
      </w:rPr>
    </w:lvl>
    <w:lvl w:ilvl="2" w:tplc="19BE082E">
      <w:numFmt w:val="bullet"/>
      <w:lvlText w:val="•"/>
      <w:lvlJc w:val="left"/>
      <w:pPr>
        <w:ind w:left="1793" w:hanging="360"/>
      </w:pPr>
      <w:rPr>
        <w:rFonts w:hint="default"/>
        <w:lang w:val="ro-RO" w:eastAsia="ro-RO" w:bidi="ro-RO"/>
      </w:rPr>
    </w:lvl>
    <w:lvl w:ilvl="3" w:tplc="4AE4A09C">
      <w:numFmt w:val="bullet"/>
      <w:lvlText w:val="•"/>
      <w:lvlJc w:val="left"/>
      <w:pPr>
        <w:ind w:left="2766" w:hanging="360"/>
      </w:pPr>
      <w:rPr>
        <w:rFonts w:hint="default"/>
        <w:lang w:val="ro-RO" w:eastAsia="ro-RO" w:bidi="ro-RO"/>
      </w:rPr>
    </w:lvl>
    <w:lvl w:ilvl="4" w:tplc="0164C140">
      <w:numFmt w:val="bullet"/>
      <w:lvlText w:val="•"/>
      <w:lvlJc w:val="left"/>
      <w:pPr>
        <w:ind w:left="3740" w:hanging="360"/>
      </w:pPr>
      <w:rPr>
        <w:rFonts w:hint="default"/>
        <w:lang w:val="ro-RO" w:eastAsia="ro-RO" w:bidi="ro-RO"/>
      </w:rPr>
    </w:lvl>
    <w:lvl w:ilvl="5" w:tplc="24B80382">
      <w:numFmt w:val="bullet"/>
      <w:lvlText w:val="•"/>
      <w:lvlJc w:val="left"/>
      <w:pPr>
        <w:ind w:left="4713" w:hanging="360"/>
      </w:pPr>
      <w:rPr>
        <w:rFonts w:hint="default"/>
        <w:lang w:val="ro-RO" w:eastAsia="ro-RO" w:bidi="ro-RO"/>
      </w:rPr>
    </w:lvl>
    <w:lvl w:ilvl="6" w:tplc="0BC6E760">
      <w:numFmt w:val="bullet"/>
      <w:lvlText w:val="•"/>
      <w:lvlJc w:val="left"/>
      <w:pPr>
        <w:ind w:left="5686" w:hanging="360"/>
      </w:pPr>
      <w:rPr>
        <w:rFonts w:hint="default"/>
        <w:lang w:val="ro-RO" w:eastAsia="ro-RO" w:bidi="ro-RO"/>
      </w:rPr>
    </w:lvl>
    <w:lvl w:ilvl="7" w:tplc="D6A2B48C">
      <w:numFmt w:val="bullet"/>
      <w:lvlText w:val="•"/>
      <w:lvlJc w:val="left"/>
      <w:pPr>
        <w:ind w:left="6660" w:hanging="360"/>
      </w:pPr>
      <w:rPr>
        <w:rFonts w:hint="default"/>
        <w:lang w:val="ro-RO" w:eastAsia="ro-RO" w:bidi="ro-RO"/>
      </w:rPr>
    </w:lvl>
    <w:lvl w:ilvl="8" w:tplc="E0BE5D2A">
      <w:numFmt w:val="bullet"/>
      <w:lvlText w:val="•"/>
      <w:lvlJc w:val="left"/>
      <w:pPr>
        <w:ind w:left="7633" w:hanging="360"/>
      </w:pPr>
      <w:rPr>
        <w:rFonts w:hint="default"/>
        <w:lang w:val="ro-RO" w:eastAsia="ro-RO" w:bidi="ro-RO"/>
      </w:rPr>
    </w:lvl>
  </w:abstractNum>
  <w:abstractNum w:abstractNumId="49" w15:restartNumberingAfterBreak="0">
    <w:nsid w:val="7DE8713D"/>
    <w:multiLevelType w:val="hybridMultilevel"/>
    <w:tmpl w:val="E2161F1A"/>
    <w:lvl w:ilvl="0" w:tplc="988E0984">
      <w:start w:val="2"/>
      <w:numFmt w:val="decimal"/>
      <w:lvlText w:val="(%1)"/>
      <w:lvlJc w:val="left"/>
      <w:pPr>
        <w:ind w:left="102" w:hanging="374"/>
        <w:jc w:val="left"/>
      </w:pPr>
      <w:rPr>
        <w:rFonts w:ascii="Times New Roman" w:eastAsia="Times New Roman" w:hAnsi="Times New Roman" w:cs="Times New Roman" w:hint="default"/>
        <w:b/>
        <w:bCs/>
        <w:spacing w:val="-27"/>
        <w:w w:val="100"/>
        <w:sz w:val="24"/>
        <w:szCs w:val="24"/>
        <w:lang w:val="ro-RO" w:eastAsia="ro-RO" w:bidi="ro-RO"/>
      </w:rPr>
    </w:lvl>
    <w:lvl w:ilvl="1" w:tplc="79AAD152">
      <w:start w:val="1"/>
      <w:numFmt w:val="lowerLetter"/>
      <w:lvlText w:val="%2)"/>
      <w:lvlJc w:val="left"/>
      <w:pPr>
        <w:ind w:left="102" w:hanging="260"/>
        <w:jc w:val="left"/>
      </w:pPr>
      <w:rPr>
        <w:rFonts w:ascii="Times New Roman" w:eastAsia="Times New Roman" w:hAnsi="Times New Roman" w:cs="Times New Roman" w:hint="default"/>
        <w:b/>
        <w:bCs/>
        <w:spacing w:val="-2"/>
        <w:w w:val="100"/>
        <w:sz w:val="24"/>
        <w:szCs w:val="24"/>
        <w:lang w:val="ro-RO" w:eastAsia="ro-RO" w:bidi="ro-RO"/>
      </w:rPr>
    </w:lvl>
    <w:lvl w:ilvl="2" w:tplc="C5861D58">
      <w:numFmt w:val="bullet"/>
      <w:lvlText w:val="•"/>
      <w:lvlJc w:val="left"/>
      <w:pPr>
        <w:ind w:left="1996" w:hanging="260"/>
      </w:pPr>
      <w:rPr>
        <w:rFonts w:hint="default"/>
        <w:lang w:val="ro-RO" w:eastAsia="ro-RO" w:bidi="ro-RO"/>
      </w:rPr>
    </w:lvl>
    <w:lvl w:ilvl="3" w:tplc="2664223C">
      <w:numFmt w:val="bullet"/>
      <w:lvlText w:val="•"/>
      <w:lvlJc w:val="left"/>
      <w:pPr>
        <w:ind w:left="2944" w:hanging="260"/>
      </w:pPr>
      <w:rPr>
        <w:rFonts w:hint="default"/>
        <w:lang w:val="ro-RO" w:eastAsia="ro-RO" w:bidi="ro-RO"/>
      </w:rPr>
    </w:lvl>
    <w:lvl w:ilvl="4" w:tplc="CD886A9E">
      <w:numFmt w:val="bullet"/>
      <w:lvlText w:val="•"/>
      <w:lvlJc w:val="left"/>
      <w:pPr>
        <w:ind w:left="3892" w:hanging="260"/>
      </w:pPr>
      <w:rPr>
        <w:rFonts w:hint="default"/>
        <w:lang w:val="ro-RO" w:eastAsia="ro-RO" w:bidi="ro-RO"/>
      </w:rPr>
    </w:lvl>
    <w:lvl w:ilvl="5" w:tplc="A7005E7A">
      <w:numFmt w:val="bullet"/>
      <w:lvlText w:val="•"/>
      <w:lvlJc w:val="left"/>
      <w:pPr>
        <w:ind w:left="4840" w:hanging="260"/>
      </w:pPr>
      <w:rPr>
        <w:rFonts w:hint="default"/>
        <w:lang w:val="ro-RO" w:eastAsia="ro-RO" w:bidi="ro-RO"/>
      </w:rPr>
    </w:lvl>
    <w:lvl w:ilvl="6" w:tplc="07FA5C66">
      <w:numFmt w:val="bullet"/>
      <w:lvlText w:val="•"/>
      <w:lvlJc w:val="left"/>
      <w:pPr>
        <w:ind w:left="5788" w:hanging="260"/>
      </w:pPr>
      <w:rPr>
        <w:rFonts w:hint="default"/>
        <w:lang w:val="ro-RO" w:eastAsia="ro-RO" w:bidi="ro-RO"/>
      </w:rPr>
    </w:lvl>
    <w:lvl w:ilvl="7" w:tplc="0C72E62C">
      <w:numFmt w:val="bullet"/>
      <w:lvlText w:val="•"/>
      <w:lvlJc w:val="left"/>
      <w:pPr>
        <w:ind w:left="6736" w:hanging="260"/>
      </w:pPr>
      <w:rPr>
        <w:rFonts w:hint="default"/>
        <w:lang w:val="ro-RO" w:eastAsia="ro-RO" w:bidi="ro-RO"/>
      </w:rPr>
    </w:lvl>
    <w:lvl w:ilvl="8" w:tplc="CE2E38D4">
      <w:numFmt w:val="bullet"/>
      <w:lvlText w:val="•"/>
      <w:lvlJc w:val="left"/>
      <w:pPr>
        <w:ind w:left="7684" w:hanging="260"/>
      </w:pPr>
      <w:rPr>
        <w:rFonts w:hint="default"/>
        <w:lang w:val="ro-RO" w:eastAsia="ro-RO" w:bidi="ro-RO"/>
      </w:rPr>
    </w:lvl>
  </w:abstractNum>
  <w:num w:numId="1" w16cid:durableId="1745642948">
    <w:abstractNumId w:val="5"/>
  </w:num>
  <w:num w:numId="2" w16cid:durableId="1434282939">
    <w:abstractNumId w:val="14"/>
  </w:num>
  <w:num w:numId="3" w16cid:durableId="1157956209">
    <w:abstractNumId w:val="10"/>
  </w:num>
  <w:num w:numId="4" w16cid:durableId="1678145469">
    <w:abstractNumId w:val="36"/>
  </w:num>
  <w:num w:numId="5" w16cid:durableId="1391883917">
    <w:abstractNumId w:val="11"/>
  </w:num>
  <w:num w:numId="6" w16cid:durableId="1182282814">
    <w:abstractNumId w:val="47"/>
  </w:num>
  <w:num w:numId="7" w16cid:durableId="1836261277">
    <w:abstractNumId w:val="33"/>
  </w:num>
  <w:num w:numId="8" w16cid:durableId="222184251">
    <w:abstractNumId w:val="3"/>
  </w:num>
  <w:num w:numId="9" w16cid:durableId="38943061">
    <w:abstractNumId w:val="19"/>
  </w:num>
  <w:num w:numId="10" w16cid:durableId="660353029">
    <w:abstractNumId w:val="16"/>
  </w:num>
  <w:num w:numId="11" w16cid:durableId="1516073831">
    <w:abstractNumId w:val="49"/>
  </w:num>
  <w:num w:numId="12" w16cid:durableId="29840472">
    <w:abstractNumId w:val="29"/>
  </w:num>
  <w:num w:numId="13" w16cid:durableId="242565539">
    <w:abstractNumId w:val="12"/>
  </w:num>
  <w:num w:numId="14" w16cid:durableId="1140079898">
    <w:abstractNumId w:val="31"/>
  </w:num>
  <w:num w:numId="15" w16cid:durableId="1381976935">
    <w:abstractNumId w:val="43"/>
  </w:num>
  <w:num w:numId="16" w16cid:durableId="1982537243">
    <w:abstractNumId w:val="27"/>
  </w:num>
  <w:num w:numId="17" w16cid:durableId="688335597">
    <w:abstractNumId w:val="46"/>
  </w:num>
  <w:num w:numId="18" w16cid:durableId="2013334892">
    <w:abstractNumId w:val="38"/>
  </w:num>
  <w:num w:numId="19" w16cid:durableId="521280891">
    <w:abstractNumId w:val="21"/>
  </w:num>
  <w:num w:numId="20" w16cid:durableId="975986451">
    <w:abstractNumId w:val="42"/>
  </w:num>
  <w:num w:numId="21" w16cid:durableId="840895122">
    <w:abstractNumId w:val="9"/>
  </w:num>
  <w:num w:numId="22" w16cid:durableId="1155100590">
    <w:abstractNumId w:val="48"/>
  </w:num>
  <w:num w:numId="23" w16cid:durableId="849180081">
    <w:abstractNumId w:val="23"/>
  </w:num>
  <w:num w:numId="24" w16cid:durableId="1552183881">
    <w:abstractNumId w:val="39"/>
  </w:num>
  <w:num w:numId="25" w16cid:durableId="520585214">
    <w:abstractNumId w:val="6"/>
  </w:num>
  <w:num w:numId="26" w16cid:durableId="2142460297">
    <w:abstractNumId w:val="35"/>
  </w:num>
  <w:num w:numId="27" w16cid:durableId="440492233">
    <w:abstractNumId w:val="18"/>
  </w:num>
  <w:num w:numId="28" w16cid:durableId="1382630244">
    <w:abstractNumId w:val="30"/>
  </w:num>
  <w:num w:numId="29" w16cid:durableId="537012733">
    <w:abstractNumId w:val="40"/>
  </w:num>
  <w:num w:numId="30" w16cid:durableId="468863400">
    <w:abstractNumId w:val="7"/>
  </w:num>
  <w:num w:numId="31" w16cid:durableId="2117478033">
    <w:abstractNumId w:val="15"/>
  </w:num>
  <w:num w:numId="32" w16cid:durableId="1374619510">
    <w:abstractNumId w:val="41"/>
  </w:num>
  <w:num w:numId="33" w16cid:durableId="1886872701">
    <w:abstractNumId w:val="26"/>
  </w:num>
  <w:num w:numId="34" w16cid:durableId="1725987407">
    <w:abstractNumId w:val="37"/>
  </w:num>
  <w:num w:numId="35" w16cid:durableId="1777017179">
    <w:abstractNumId w:val="32"/>
  </w:num>
  <w:num w:numId="36" w16cid:durableId="1169446994">
    <w:abstractNumId w:val="34"/>
  </w:num>
  <w:num w:numId="37" w16cid:durableId="2072000416">
    <w:abstractNumId w:val="44"/>
  </w:num>
  <w:num w:numId="38" w16cid:durableId="633566378">
    <w:abstractNumId w:val="8"/>
  </w:num>
  <w:num w:numId="39" w16cid:durableId="1830368466">
    <w:abstractNumId w:val="22"/>
  </w:num>
  <w:num w:numId="40" w16cid:durableId="488251296">
    <w:abstractNumId w:val="20"/>
  </w:num>
  <w:num w:numId="41" w16cid:durableId="2071686629">
    <w:abstractNumId w:val="45"/>
  </w:num>
  <w:num w:numId="42" w16cid:durableId="683480367">
    <w:abstractNumId w:val="13"/>
  </w:num>
  <w:num w:numId="43" w16cid:durableId="1886788807">
    <w:abstractNumId w:val="28"/>
  </w:num>
  <w:num w:numId="44" w16cid:durableId="867332366">
    <w:abstractNumId w:val="17"/>
  </w:num>
  <w:num w:numId="45" w16cid:durableId="1899396362">
    <w:abstractNumId w:val="4"/>
  </w:num>
  <w:num w:numId="46" w16cid:durableId="1044866560">
    <w:abstractNumId w:val="1"/>
  </w:num>
  <w:num w:numId="47" w16cid:durableId="1777289297">
    <w:abstractNumId w:val="0"/>
  </w:num>
  <w:num w:numId="48" w16cid:durableId="190384489">
    <w:abstractNumId w:val="2"/>
  </w:num>
  <w:num w:numId="49" w16cid:durableId="596669183">
    <w:abstractNumId w:val="24"/>
  </w:num>
  <w:num w:numId="50" w16cid:durableId="16077351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90"/>
    <w:rsid w:val="000213DB"/>
    <w:rsid w:val="00055AD9"/>
    <w:rsid w:val="00062B12"/>
    <w:rsid w:val="000C3090"/>
    <w:rsid w:val="001B7C06"/>
    <w:rsid w:val="002A4D93"/>
    <w:rsid w:val="003A510B"/>
    <w:rsid w:val="00637731"/>
    <w:rsid w:val="007A51C2"/>
    <w:rsid w:val="00976B85"/>
    <w:rsid w:val="00B621B2"/>
    <w:rsid w:val="00B71040"/>
    <w:rsid w:val="00C24D38"/>
    <w:rsid w:val="00D059FB"/>
    <w:rsid w:val="00E12F34"/>
    <w:rsid w:val="00F5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BD58"/>
  <w15:chartTrackingRefBased/>
  <w15:docId w15:val="{B41EA932-9DA3-4B20-AB5C-501813FF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3090"/>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0C3090"/>
    <w:pPr>
      <w:ind w:left="549"/>
      <w:jc w:val="center"/>
      <w:outlineLvl w:val="0"/>
    </w:pPr>
    <w:rPr>
      <w:b/>
      <w:bCs/>
      <w:sz w:val="28"/>
      <w:szCs w:val="28"/>
    </w:rPr>
  </w:style>
  <w:style w:type="paragraph" w:styleId="Heading2">
    <w:name w:val="heading 2"/>
    <w:basedOn w:val="Normal"/>
    <w:link w:val="Heading2Char"/>
    <w:uiPriority w:val="1"/>
    <w:qFormat/>
    <w:rsid w:val="000C3090"/>
    <w:pPr>
      <w:ind w:left="54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3090"/>
    <w:rPr>
      <w:rFonts w:ascii="Times New Roman" w:eastAsia="Times New Roman" w:hAnsi="Times New Roman" w:cs="Times New Roman"/>
      <w:b/>
      <w:bCs/>
      <w:sz w:val="28"/>
      <w:szCs w:val="28"/>
      <w:lang w:val="ro-RO" w:eastAsia="ro-RO" w:bidi="ro-RO"/>
    </w:rPr>
  </w:style>
  <w:style w:type="character" w:customStyle="1" w:styleId="Heading2Char">
    <w:name w:val="Heading 2 Char"/>
    <w:basedOn w:val="DefaultParagraphFont"/>
    <w:link w:val="Heading2"/>
    <w:uiPriority w:val="1"/>
    <w:rsid w:val="000C3090"/>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0C3090"/>
    <w:pPr>
      <w:ind w:left="101"/>
      <w:jc w:val="both"/>
    </w:pPr>
    <w:rPr>
      <w:sz w:val="24"/>
      <w:szCs w:val="24"/>
    </w:rPr>
  </w:style>
  <w:style w:type="character" w:customStyle="1" w:styleId="BodyTextChar">
    <w:name w:val="Body Text Char"/>
    <w:basedOn w:val="DefaultParagraphFont"/>
    <w:link w:val="BodyText"/>
    <w:uiPriority w:val="1"/>
    <w:rsid w:val="000C3090"/>
    <w:rPr>
      <w:rFonts w:ascii="Times New Roman" w:eastAsia="Times New Roman" w:hAnsi="Times New Roman" w:cs="Times New Roman"/>
      <w:sz w:val="24"/>
      <w:szCs w:val="24"/>
      <w:lang w:val="ro-RO" w:eastAsia="ro-RO" w:bidi="ro-RO"/>
    </w:rPr>
  </w:style>
  <w:style w:type="paragraph" w:styleId="ListParagraph">
    <w:name w:val="List Paragraph"/>
    <w:basedOn w:val="Normal"/>
    <w:uiPriority w:val="34"/>
    <w:qFormat/>
    <w:rsid w:val="000C3090"/>
    <w:pPr>
      <w:ind w:left="101"/>
      <w:jc w:val="both"/>
    </w:pPr>
  </w:style>
  <w:style w:type="paragraph" w:customStyle="1" w:styleId="TableParagraph">
    <w:name w:val="Table Paragraph"/>
    <w:basedOn w:val="Normal"/>
    <w:uiPriority w:val="1"/>
    <w:qFormat/>
    <w:rsid w:val="000C3090"/>
  </w:style>
  <w:style w:type="paragraph" w:styleId="Header">
    <w:name w:val="header"/>
    <w:basedOn w:val="Normal"/>
    <w:link w:val="HeaderChar"/>
    <w:uiPriority w:val="99"/>
    <w:unhideWhenUsed/>
    <w:rsid w:val="000C3090"/>
    <w:pPr>
      <w:tabs>
        <w:tab w:val="center" w:pos="4680"/>
        <w:tab w:val="right" w:pos="9360"/>
      </w:tabs>
    </w:pPr>
  </w:style>
  <w:style w:type="character" w:customStyle="1" w:styleId="HeaderChar">
    <w:name w:val="Header Char"/>
    <w:basedOn w:val="DefaultParagraphFont"/>
    <w:link w:val="Header"/>
    <w:uiPriority w:val="99"/>
    <w:rsid w:val="000C3090"/>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0C3090"/>
    <w:pPr>
      <w:tabs>
        <w:tab w:val="center" w:pos="4680"/>
        <w:tab w:val="right" w:pos="9360"/>
      </w:tabs>
    </w:pPr>
  </w:style>
  <w:style w:type="character" w:customStyle="1" w:styleId="FooterChar">
    <w:name w:val="Footer Char"/>
    <w:basedOn w:val="DefaultParagraphFont"/>
    <w:link w:val="Footer"/>
    <w:uiPriority w:val="99"/>
    <w:rsid w:val="000C3090"/>
    <w:rPr>
      <w:rFonts w:ascii="Times New Roman" w:eastAsia="Times New Roman" w:hAnsi="Times New Roman" w:cs="Times New Roman"/>
      <w:lang w:val="ro-RO" w:eastAsia="ro-RO" w:bidi="ro-RO"/>
    </w:rPr>
  </w:style>
  <w:style w:type="table" w:styleId="TableGrid">
    <w:name w:val="Table Grid"/>
    <w:basedOn w:val="TableNormal"/>
    <w:uiPriority w:val="59"/>
    <w:rsid w:val="000C3090"/>
    <w:pPr>
      <w:spacing w:after="0" w:line="240" w:lineRule="auto"/>
    </w:pPr>
    <w:rPr>
      <w:rFonts w:eastAsiaTheme="minorEastAsia"/>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090"/>
    <w:rPr>
      <w:color w:val="0563C1" w:themeColor="hyperlink"/>
      <w:u w:val="single"/>
    </w:rPr>
  </w:style>
  <w:style w:type="character" w:styleId="UnresolvedMention">
    <w:name w:val="Unresolved Mention"/>
    <w:basedOn w:val="DefaultParagraphFont"/>
    <w:uiPriority w:val="99"/>
    <w:semiHidden/>
    <w:unhideWhenUsed/>
    <w:rsid w:val="000C3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inant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inant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ubulcopiilor@marthabibescu.ro" TargetMode="External"/><Relationship Id="rId1" Type="http://schemas.openxmlformats.org/officeDocument/2006/relationships/hyperlink" Target="mailto:clubulcopiilor@marthabibescu.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ubulcopiilor@marthabibescu.ro" TargetMode="External"/><Relationship Id="rId1" Type="http://schemas.openxmlformats.org/officeDocument/2006/relationships/hyperlink" Target="mailto:clubulcopiilor@marthabibescu.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ubulcopiilor@marthabibescu.ro" TargetMode="External"/><Relationship Id="rId1" Type="http://schemas.openxmlformats.org/officeDocument/2006/relationships/hyperlink" Target="mailto:clubulcopiilor@marthabibescu.ro"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ubulcopiilor@marthabibescu.ro" TargetMode="External"/><Relationship Id="rId1" Type="http://schemas.openxmlformats.org/officeDocument/2006/relationships/hyperlink" Target="mailto:clubulcopiilor@marthabibesc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20C4-923E-4B53-9A6B-726951C2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11814</Words>
  <Characters>67341</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Nasulea</dc:creator>
  <cp:keywords/>
  <dc:description/>
  <cp:lastModifiedBy>Angela Nasulea</cp:lastModifiedBy>
  <cp:revision>2</cp:revision>
  <dcterms:created xsi:type="dcterms:W3CDTF">2022-11-21T10:22:00Z</dcterms:created>
  <dcterms:modified xsi:type="dcterms:W3CDTF">2022-11-21T10:22:00Z</dcterms:modified>
</cp:coreProperties>
</file>